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D5A4" w14:textId="77777777" w:rsidR="009B43D7" w:rsidRPr="003B3BB3" w:rsidRDefault="009B43D7" w:rsidP="009B43D7">
      <w:pPr>
        <w:pStyle w:val="Titre1"/>
        <w:spacing w:line="276" w:lineRule="auto"/>
        <w:ind w:left="431" w:hanging="431"/>
        <w:rPr>
          <w:rFonts w:cs="Arial"/>
          <w:color w:val="44546A" w:themeColor="text2"/>
          <w:sz w:val="22"/>
          <w:szCs w:val="22"/>
        </w:rPr>
      </w:pPr>
      <w:bookmarkStart w:id="0" w:name="_GoBack"/>
      <w:bookmarkEnd w:id="0"/>
      <w:r w:rsidRPr="003B3BB3">
        <w:rPr>
          <w:rFonts w:cs="Arial"/>
          <w:color w:val="44546A" w:themeColor="text2"/>
          <w:sz w:val="22"/>
          <w:szCs w:val="22"/>
        </w:rPr>
        <w:t>A</w:t>
      </w:r>
      <w:r>
        <w:rPr>
          <w:rFonts w:cs="Arial"/>
          <w:color w:val="44546A" w:themeColor="text2"/>
          <w:sz w:val="22"/>
          <w:szCs w:val="22"/>
        </w:rPr>
        <w:t>NNEXE</w:t>
      </w:r>
      <w:r w:rsidRPr="003B3BB3">
        <w:rPr>
          <w:rFonts w:cs="Arial"/>
          <w:color w:val="44546A" w:themeColor="text2"/>
          <w:sz w:val="22"/>
          <w:szCs w:val="22"/>
        </w:rPr>
        <w:t xml:space="preserve"> 1</w:t>
      </w:r>
      <w:r>
        <w:rPr>
          <w:rFonts w:cs="Arial"/>
          <w:color w:val="44546A" w:themeColor="text2"/>
          <w:sz w:val="22"/>
          <w:szCs w:val="22"/>
        </w:rPr>
        <w:t xml:space="preserve"> </w:t>
      </w:r>
    </w:p>
    <w:p w14:paraId="5467E100" w14:textId="77777777" w:rsidR="009B43D7" w:rsidRDefault="009B43D7" w:rsidP="009B43D7">
      <w:pPr>
        <w:pBdr>
          <w:bottom w:val="single" w:sz="4" w:space="1" w:color="2F5496"/>
        </w:pBdr>
        <w:jc w:val="center"/>
        <w:rPr>
          <w:rFonts w:cs="Arial"/>
          <w:b/>
          <w:bCs/>
          <w:color w:val="0070C0"/>
          <w:szCs w:val="22"/>
        </w:rPr>
      </w:pPr>
      <w:r w:rsidRPr="009B2480">
        <w:rPr>
          <w:rFonts w:cs="Arial"/>
          <w:b/>
          <w:bCs/>
          <w:color w:val="0070C0"/>
          <w:szCs w:val="22"/>
        </w:rPr>
        <w:t xml:space="preserve">CADRE DE REPONSE A L’APPEL A CANDIDATURE </w:t>
      </w:r>
    </w:p>
    <w:p w14:paraId="302F9079" w14:textId="77777777" w:rsidR="009B43D7" w:rsidRPr="009B2480" w:rsidRDefault="009B43D7" w:rsidP="009B43D7">
      <w:pPr>
        <w:pBdr>
          <w:bottom w:val="single" w:sz="4" w:space="1" w:color="2F5496"/>
        </w:pBdr>
        <w:jc w:val="center"/>
        <w:rPr>
          <w:rFonts w:cs="Arial"/>
          <w:b/>
          <w:bCs/>
          <w:color w:val="0070C0"/>
          <w:szCs w:val="22"/>
        </w:rPr>
      </w:pPr>
    </w:p>
    <w:p w14:paraId="2BC632C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NOM DE L’ETABLISSEMENT CONCERNE : </w:t>
      </w:r>
    </w:p>
    <w:p w14:paraId="6D968DF9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495062">
        <w:rPr>
          <w:rFonts w:cs="Arial"/>
          <w:b/>
          <w:szCs w:val="22"/>
        </w:rPr>
        <w:t>Raison sociale de l’établissement</w:t>
      </w:r>
      <w:r w:rsidRPr="00495062">
        <w:rPr>
          <w:rFonts w:cs="Arial"/>
          <w:szCs w:val="22"/>
        </w:rPr>
        <w:t xml:space="preserve"> :</w:t>
      </w:r>
    </w:p>
    <w:p w14:paraId="43D18490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495062">
        <w:rPr>
          <w:rFonts w:cs="Arial"/>
          <w:b/>
          <w:szCs w:val="22"/>
        </w:rPr>
        <w:t>N° FINESS juridique :</w:t>
      </w:r>
    </w:p>
    <w:p w14:paraId="57D772EF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495062">
        <w:rPr>
          <w:rFonts w:cs="Arial"/>
          <w:b/>
          <w:szCs w:val="22"/>
        </w:rPr>
        <w:t>N° FINESS géographique :</w:t>
      </w:r>
    </w:p>
    <w:p w14:paraId="7F6126DE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i/>
          <w:szCs w:val="22"/>
        </w:rPr>
      </w:pPr>
      <w:r w:rsidRPr="00495062">
        <w:rPr>
          <w:rFonts w:cs="Arial"/>
          <w:b/>
          <w:szCs w:val="22"/>
        </w:rPr>
        <w:t xml:space="preserve">Statut juridique : </w:t>
      </w:r>
      <w:r w:rsidRPr="00495062">
        <w:rPr>
          <w:rFonts w:cs="Arial"/>
          <w:szCs w:val="22"/>
        </w:rPr>
        <w:t xml:space="preserve">CH </w:t>
      </w:r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   CHU </w:t>
      </w:r>
      <w:bookmarkStart w:id="1" w:name="_Hlk98868096"/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</w:t>
      </w:r>
      <w:bookmarkEnd w:id="1"/>
      <w:r w:rsidRPr="00495062">
        <w:rPr>
          <w:rFonts w:cs="Arial"/>
          <w:szCs w:val="22"/>
        </w:rPr>
        <w:t xml:space="preserve"> ESMS </w:t>
      </w:r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Privé</w:t>
      </w:r>
      <w:r>
        <w:rPr>
          <w:rFonts w:cs="Arial"/>
          <w:szCs w:val="22"/>
        </w:rPr>
        <w:t xml:space="preserve"> à but non lucratif</w:t>
      </w:r>
      <w:r w:rsidRPr="00495062">
        <w:rPr>
          <w:rFonts w:cs="Arial"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Privé</w:t>
      </w:r>
      <w:r>
        <w:rPr>
          <w:rFonts w:cs="Arial"/>
          <w:szCs w:val="22"/>
        </w:rPr>
        <w:t xml:space="preserve"> à but lucratif</w:t>
      </w:r>
      <w:r w:rsidRPr="00495062">
        <w:rPr>
          <w:rFonts w:cs="Arial"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Autre</w:t>
      </w:r>
      <w:r w:rsidRPr="00495062">
        <w:rPr>
          <w:rFonts w:cs="Arial"/>
          <w:b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b/>
          <w:szCs w:val="22"/>
        </w:rPr>
        <w:tab/>
      </w:r>
    </w:p>
    <w:p w14:paraId="4D1D1001" w14:textId="77777777" w:rsidR="009B43D7" w:rsidRPr="007F1535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bCs/>
          <w:iCs/>
          <w:szCs w:val="22"/>
        </w:rPr>
      </w:pPr>
      <w:r w:rsidRPr="007F1535">
        <w:rPr>
          <w:rFonts w:cs="Arial"/>
          <w:b/>
          <w:bCs/>
          <w:iCs/>
          <w:szCs w:val="22"/>
        </w:rPr>
        <w:t>Faites-vous partie d’un GHT ?</w:t>
      </w:r>
      <w:r w:rsidRPr="007F1535">
        <w:rPr>
          <w:rFonts w:cs="Arial"/>
          <w:iCs/>
          <w:szCs w:val="22"/>
        </w:rPr>
        <w:t xml:space="preserve"> </w:t>
      </w:r>
      <w:r w:rsidRPr="007F1535">
        <w:rPr>
          <w:rFonts w:cs="Arial"/>
          <w:iCs/>
          <w:szCs w:val="22"/>
        </w:rPr>
        <w:sym w:font="Wingdings 2" w:char="F0A3"/>
      </w:r>
      <w:r w:rsidRPr="007F1535">
        <w:rPr>
          <w:rFonts w:cs="Arial"/>
          <w:iCs/>
          <w:szCs w:val="22"/>
        </w:rPr>
        <w:t xml:space="preserve"> oui  </w:t>
      </w:r>
      <w:r w:rsidRPr="007F1535">
        <w:rPr>
          <w:rFonts w:cs="Arial"/>
          <w:iCs/>
          <w:szCs w:val="22"/>
        </w:rPr>
        <w:sym w:font="Wingdings 2" w:char="F0A3"/>
      </w:r>
      <w:r w:rsidRPr="007F1535">
        <w:rPr>
          <w:rFonts w:cs="Arial"/>
          <w:iCs/>
          <w:szCs w:val="22"/>
        </w:rPr>
        <w:t xml:space="preserve"> non </w:t>
      </w:r>
      <w:r w:rsidRPr="007F1535">
        <w:rPr>
          <w:rFonts w:cs="Arial"/>
          <w:b/>
          <w:bCs/>
          <w:iCs/>
          <w:szCs w:val="22"/>
        </w:rPr>
        <w:t xml:space="preserve"> et si oui lequel ?......................... </w:t>
      </w:r>
    </w:p>
    <w:p w14:paraId="6EFBCBDB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495062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 de </w:t>
      </w:r>
      <w:r w:rsidR="00122D48">
        <w:rPr>
          <w:rFonts w:cs="Arial"/>
          <w:szCs w:val="22"/>
        </w:rPr>
        <w:t xml:space="preserve">l’établissement </w:t>
      </w:r>
      <w:r w:rsidR="00122D48" w:rsidRPr="00495062">
        <w:rPr>
          <w:rFonts w:cs="Arial"/>
          <w:szCs w:val="22"/>
        </w:rPr>
        <w:t>:</w:t>
      </w:r>
    </w:p>
    <w:p w14:paraId="4CC87410" w14:textId="77777777"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Prénom et nom </w:t>
      </w:r>
      <w:r w:rsidRPr="00D40C9A">
        <w:rPr>
          <w:rFonts w:cs="Arial"/>
          <w:b/>
          <w:szCs w:val="22"/>
        </w:rPr>
        <w:t xml:space="preserve">du chef d’établissement : </w:t>
      </w:r>
    </w:p>
    <w:p w14:paraId="41196C0B" w14:textId="77777777"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D40C9A">
        <w:rPr>
          <w:rFonts w:cs="Arial"/>
          <w:szCs w:val="22"/>
        </w:rPr>
        <w:t>Courrie</w:t>
      </w:r>
      <w:r>
        <w:rPr>
          <w:rFonts w:cs="Arial"/>
          <w:szCs w:val="22"/>
        </w:rPr>
        <w:t>l</w:t>
      </w:r>
      <w:r w:rsidRPr="00D40C9A">
        <w:rPr>
          <w:rFonts w:cs="Arial"/>
          <w:szCs w:val="22"/>
        </w:rPr>
        <w:t xml:space="preserve"> du chef d’établissement :</w:t>
      </w:r>
    </w:p>
    <w:p w14:paraId="0752C0DC" w14:textId="77777777"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Prénom, n</w:t>
      </w:r>
      <w:r w:rsidRPr="00D40C9A">
        <w:rPr>
          <w:rFonts w:cs="Arial"/>
          <w:b/>
          <w:bCs/>
          <w:szCs w:val="22"/>
        </w:rPr>
        <w:t>om et coordonnées de la personne à contacter dans le cadre de l’AAP :</w:t>
      </w:r>
    </w:p>
    <w:p w14:paraId="0CBD69C1" w14:textId="77777777"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D40C9A">
        <w:rPr>
          <w:rFonts w:cs="Arial"/>
          <w:szCs w:val="22"/>
        </w:rPr>
        <w:t xml:space="preserve">Téléphone (numéro de la ligne directe ou d’un téléphone portable) : </w:t>
      </w:r>
    </w:p>
    <w:p w14:paraId="598EBC92" w14:textId="77777777" w:rsidR="009B43D7" w:rsidRPr="008122A8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95062">
        <w:rPr>
          <w:rFonts w:cs="Arial"/>
          <w:szCs w:val="22"/>
        </w:rPr>
        <w:t>Courriel :</w:t>
      </w:r>
    </w:p>
    <w:p w14:paraId="53E5145D" w14:textId="77777777" w:rsidR="009B43D7" w:rsidRDefault="009B43D7" w:rsidP="009B43D7">
      <w:pPr>
        <w:rPr>
          <w:strike/>
        </w:rPr>
      </w:pPr>
    </w:p>
    <w:p w14:paraId="164B2022" w14:textId="77777777" w:rsidR="009B43D7" w:rsidRDefault="009B43D7" w:rsidP="009B43D7">
      <w:pPr>
        <w:rPr>
          <w:strike/>
        </w:rPr>
      </w:pPr>
    </w:p>
    <w:p w14:paraId="5B1C84DA" w14:textId="77777777" w:rsidR="009B43D7" w:rsidRPr="00FB063D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FB063D">
        <w:rPr>
          <w:rFonts w:cs="Arial"/>
          <w:color w:val="5B9BD5" w:themeColor="accent1"/>
          <w:sz w:val="22"/>
          <w:szCs w:val="22"/>
        </w:rPr>
        <w:t>Présentation générale de l’établissement et du ou des services concernés</w:t>
      </w:r>
    </w:p>
    <w:p w14:paraId="70218A7D" w14:textId="77777777" w:rsidR="009B43D7" w:rsidRPr="00FB063D" w:rsidRDefault="009B43D7" w:rsidP="009B43D7">
      <w:pPr>
        <w:pStyle w:val="Titre1"/>
        <w:spacing w:line="276" w:lineRule="auto"/>
        <w:ind w:left="431" w:hanging="431"/>
        <w:jc w:val="left"/>
        <w:rPr>
          <w:rFonts w:cs="Arial"/>
          <w:b w:val="0"/>
          <w:i/>
          <w:color w:val="2E74B5" w:themeColor="accent1" w:themeShade="BF"/>
          <w:sz w:val="22"/>
          <w:szCs w:val="22"/>
        </w:rPr>
      </w:pPr>
      <w:r w:rsidRPr="00FB063D">
        <w:rPr>
          <w:rFonts w:cs="Arial"/>
          <w:i/>
          <w:color w:val="2E74B5" w:themeColor="accent1" w:themeShade="BF"/>
          <w:sz w:val="22"/>
          <w:szCs w:val="22"/>
        </w:rPr>
        <w:t>Pour les établissements sanitaires</w:t>
      </w:r>
    </w:p>
    <w:p w14:paraId="51CAE1CF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rPr>
          <w:rFonts w:cs="Arial"/>
          <w:szCs w:val="22"/>
        </w:rPr>
      </w:pPr>
      <w:r w:rsidRPr="00495062">
        <w:rPr>
          <w:rFonts w:cs="Arial"/>
          <w:szCs w:val="22"/>
        </w:rPr>
        <w:t>Activités autorisées</w:t>
      </w:r>
      <w:r>
        <w:rPr>
          <w:rFonts w:cs="Arial"/>
          <w:szCs w:val="22"/>
        </w:rPr>
        <w:t xml:space="preserve"> </w:t>
      </w:r>
      <w:r w:rsidRPr="00495062">
        <w:rPr>
          <w:rFonts w:cs="Arial"/>
          <w:szCs w:val="22"/>
        </w:rPr>
        <w:t>:</w:t>
      </w:r>
    </w:p>
    <w:p w14:paraId="6F459A8A" w14:textId="77777777" w:rsidR="009B43D7" w:rsidRPr="00495062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Médecine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5C467FE4" w14:textId="77777777"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14:paraId="17A52D11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6BE937B" w14:textId="77777777"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 xml:space="preserve">Nb de places d’hospitalisation </w:t>
      </w:r>
      <w:r>
        <w:rPr>
          <w:rFonts w:cs="Arial"/>
          <w:szCs w:val="22"/>
        </w:rPr>
        <w:t>de jour</w:t>
      </w:r>
      <w:r w:rsidRPr="00FB063D">
        <w:rPr>
          <w:rFonts w:cs="Arial"/>
          <w:szCs w:val="22"/>
        </w:rPr>
        <w:t xml:space="preserve"> : </w:t>
      </w:r>
    </w:p>
    <w:p w14:paraId="482CB943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6CC2889" w14:textId="77777777"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14:paraId="113C10E0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Chirurgie</w:t>
      </w:r>
      <w:r w:rsidRPr="00FB06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486013A7" w14:textId="77777777"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14:paraId="28DEC2F0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4E93FCB" w14:textId="77777777"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 xml:space="preserve">Nb de places d’hospitalisation à temps partiel par mention : </w:t>
      </w:r>
    </w:p>
    <w:p w14:paraId="0340F09E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D5B94C5" w14:textId="77777777"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14:paraId="6D672C52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Réanimation</w:t>
      </w:r>
      <w:r w:rsidRPr="00FB06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2A1C4625" w14:textId="77777777"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14:paraId="19BBB2C4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0C5BAF4" w14:textId="77777777" w:rsidR="009B43D7" w:rsidRPr="00FB063D" w:rsidRDefault="009B43D7" w:rsidP="009B43D7">
      <w:pPr>
        <w:spacing w:after="200" w:line="276" w:lineRule="auto"/>
        <w:rPr>
          <w:rFonts w:cs="Arial"/>
          <w:szCs w:val="22"/>
        </w:rPr>
      </w:pPr>
    </w:p>
    <w:p w14:paraId="4CA213DB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Service d’accueil des urgences</w:t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00E0A403" w14:textId="77777777" w:rsidR="009B43D7" w:rsidRPr="00495062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495062">
        <w:rPr>
          <w:rFonts w:cs="Arial"/>
          <w:szCs w:val="22"/>
        </w:rPr>
        <w:lastRenderedPageBreak/>
        <w:t xml:space="preserve">SSR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4500A656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2157"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Mentions autorisées : </w:t>
      </w:r>
    </w:p>
    <w:p w14:paraId="44FA0144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Polyvalent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460F72B5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>Affections de la personne âgée polypathologique, dépendante</w:t>
      </w:r>
      <w:r>
        <w:rPr>
          <w:rFonts w:cs="Arial"/>
          <w:szCs w:val="22"/>
        </w:rPr>
        <w:t xml:space="preserve"> ou à risque de dépendance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59B05DE6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>Affections de l'appareil locomoteur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5E0F19B8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du système nerveux 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045A8788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cardio-vasculaires </w:t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200E1E29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respiratoires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58A7D5BF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des systèmes digestif, métabolique et endocrinien </w:t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39BFEBD6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onco-hématologiques 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12C7365B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des brûlés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7F7CEAB7" w14:textId="77777777"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liées aux conduites addictives </w:t>
      </w:r>
      <w:r w:rsidRPr="00495062">
        <w:rPr>
          <w:rFonts w:cs="Arial"/>
          <w:szCs w:val="22"/>
        </w:rPr>
        <w:tab/>
      </w:r>
    </w:p>
    <w:p w14:paraId="76456E61" w14:textId="77777777" w:rsidR="009B43D7" w:rsidRPr="000E12A3" w:rsidRDefault="009B43D7" w:rsidP="009B43D7">
      <w:pPr>
        <w:spacing w:after="120"/>
        <w:ind w:left="5680" w:firstLine="709"/>
        <w:rPr>
          <w:rFonts w:cs="Arial"/>
          <w:szCs w:val="22"/>
        </w:rPr>
      </w:pPr>
      <w:r w:rsidRPr="000E12A3">
        <w:rPr>
          <w:rFonts w:cs="Arial"/>
          <w:szCs w:val="22"/>
        </w:rPr>
        <w:t xml:space="preserve">Oui </w:t>
      </w:r>
      <w:r w:rsidRPr="00495062">
        <w:sym w:font="Wingdings" w:char="F071"/>
      </w:r>
      <w:r w:rsidRPr="000E12A3">
        <w:rPr>
          <w:rFonts w:cs="Arial"/>
          <w:szCs w:val="22"/>
        </w:rPr>
        <w:tab/>
        <w:t xml:space="preserve">Non </w:t>
      </w:r>
      <w:r w:rsidRPr="00495062">
        <w:sym w:font="Wingdings" w:char="F071"/>
      </w:r>
    </w:p>
    <w:p w14:paraId="60A881D6" w14:textId="77777777" w:rsidR="009B43D7" w:rsidRPr="00495062" w:rsidRDefault="009B43D7" w:rsidP="009B43D7">
      <w:pPr>
        <w:pStyle w:val="Paragraphedeliste"/>
        <w:spacing w:after="120"/>
        <w:ind w:left="2160"/>
        <w:rPr>
          <w:rFonts w:cs="Arial"/>
          <w:szCs w:val="22"/>
        </w:rPr>
      </w:pPr>
    </w:p>
    <w:p w14:paraId="3B89DFA9" w14:textId="77777777" w:rsidR="009B43D7" w:rsidRPr="00495062" w:rsidRDefault="009B43D7" w:rsidP="009B43D7">
      <w:pPr>
        <w:spacing w:before="120" w:after="120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Nombre de lits d’hospitalisation complète par mention : </w:t>
      </w:r>
    </w:p>
    <w:p w14:paraId="335625F8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AFB7131" w14:textId="77777777" w:rsidR="009B43D7" w:rsidRPr="00495062" w:rsidRDefault="009B43D7" w:rsidP="009B43D7">
      <w:pPr>
        <w:spacing w:before="120" w:after="120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Nb de places d’hospitalisation à temps partiel par mention : </w:t>
      </w:r>
    </w:p>
    <w:p w14:paraId="6B320CF6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A2820FD" w14:textId="77777777" w:rsidR="009B43D7" w:rsidRPr="00F5458B" w:rsidRDefault="009B43D7" w:rsidP="009B43D7">
      <w:pPr>
        <w:pStyle w:val="Paragraphedeliste"/>
        <w:rPr>
          <w:rFonts w:cs="Arial"/>
          <w:szCs w:val="22"/>
        </w:rPr>
      </w:pPr>
    </w:p>
    <w:p w14:paraId="70869234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Psychiatrie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14:paraId="75A3BE50" w14:textId="77777777" w:rsidR="009B43D7" w:rsidRDefault="009B43D7" w:rsidP="009B43D7">
      <w:pPr>
        <w:pStyle w:val="Paragraphedeliste"/>
        <w:spacing w:before="120" w:after="120"/>
        <w:ind w:left="1440"/>
        <w:rPr>
          <w:rFonts w:cs="Arial"/>
          <w:szCs w:val="22"/>
        </w:rPr>
      </w:pPr>
    </w:p>
    <w:p w14:paraId="25C8F2C8" w14:textId="77777777"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Autres, préciser : ____________________________</w:t>
      </w:r>
    </w:p>
    <w:p w14:paraId="2916B5E7" w14:textId="77777777" w:rsidR="009B43D7" w:rsidRPr="00030381" w:rsidRDefault="009B43D7" w:rsidP="009B43D7">
      <w:pPr>
        <w:pStyle w:val="Paragraphedeliste"/>
        <w:rPr>
          <w:rFonts w:cs="Arial"/>
          <w:szCs w:val="22"/>
        </w:rPr>
      </w:pPr>
    </w:p>
    <w:p w14:paraId="674D3130" w14:textId="77777777"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14:paraId="1764E937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L’établissement dispose-t-il d’une unité EVC-EPR ? </w:t>
      </w:r>
    </w:p>
    <w:p w14:paraId="1553903D" w14:textId="77777777"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 Si oui, de combien de lits :</w:t>
      </w:r>
    </w:p>
    <w:p w14:paraId="41D142E9" w14:textId="77777777" w:rsidR="009B43D7" w:rsidRPr="00030381" w:rsidRDefault="009B43D7" w:rsidP="009B43D7">
      <w:pPr>
        <w:ind w:firstLine="426"/>
        <w:rPr>
          <w:rFonts w:cs="Arial"/>
          <w:szCs w:val="22"/>
        </w:rPr>
      </w:pPr>
      <w:r w:rsidRPr="00030381">
        <w:rPr>
          <w:rFonts w:cs="Arial"/>
          <w:szCs w:val="22"/>
        </w:rPr>
        <w:t>Nombre de patients accueillis dans cette unité en 2021 :</w:t>
      </w:r>
    </w:p>
    <w:p w14:paraId="1400BAD1" w14:textId="77777777" w:rsidR="009B43D7" w:rsidRDefault="009B43D7" w:rsidP="009B43D7">
      <w:pPr>
        <w:pStyle w:val="Paragraphedeliste"/>
        <w:spacing w:before="120" w:after="120"/>
        <w:ind w:left="426"/>
        <w:rPr>
          <w:rFonts w:cs="Arial"/>
          <w:szCs w:val="22"/>
        </w:rPr>
      </w:pPr>
    </w:p>
    <w:p w14:paraId="7B0B930D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>L’établissement dispose-t-il d’une unité de soins de réadaptation précoce post-réanimation (SRPR) ?</w:t>
      </w:r>
    </w:p>
    <w:p w14:paraId="06156398" w14:textId="77777777"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 Si oui, de combien de lits :</w:t>
      </w:r>
    </w:p>
    <w:p w14:paraId="7D9A7A15" w14:textId="77777777" w:rsidR="009B43D7" w:rsidRPr="00030381" w:rsidRDefault="009B43D7" w:rsidP="009B43D7">
      <w:pPr>
        <w:ind w:firstLine="426"/>
        <w:rPr>
          <w:rFonts w:cs="Arial"/>
          <w:szCs w:val="22"/>
        </w:rPr>
      </w:pPr>
      <w:r w:rsidRPr="00030381">
        <w:rPr>
          <w:rFonts w:cs="Arial"/>
          <w:szCs w:val="22"/>
        </w:rPr>
        <w:t>Nombre de patients accueillis dans cette unité en 2021 :</w:t>
      </w:r>
    </w:p>
    <w:p w14:paraId="2A4A7CDA" w14:textId="77777777"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</w:p>
    <w:p w14:paraId="06A48F8A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>Nombre de patients accueillis en 20</w:t>
      </w:r>
      <w:r>
        <w:rPr>
          <w:rFonts w:cs="Arial"/>
          <w:szCs w:val="22"/>
        </w:rPr>
        <w:t>21</w:t>
      </w:r>
      <w:r w:rsidRPr="00495062">
        <w:rPr>
          <w:rFonts w:cs="Arial"/>
          <w:szCs w:val="22"/>
        </w:rPr>
        <w:t xml:space="preserve"> : </w:t>
      </w:r>
    </w:p>
    <w:p w14:paraId="72235A86" w14:textId="77777777" w:rsidR="009B43D7" w:rsidRPr="00495062" w:rsidRDefault="009B43D7" w:rsidP="009B43D7">
      <w:pPr>
        <w:pStyle w:val="Paragraphedeliste"/>
        <w:numPr>
          <w:ilvl w:val="1"/>
          <w:numId w:val="2"/>
        </w:numPr>
        <w:spacing w:before="120" w:after="120"/>
        <w:ind w:left="1418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Dont accidentés de la route : </w:t>
      </w:r>
    </w:p>
    <w:p w14:paraId="5154CC20" w14:textId="77777777" w:rsidR="009B43D7" w:rsidRDefault="009B43D7" w:rsidP="009B43D7">
      <w:pPr>
        <w:pStyle w:val="Titre1"/>
        <w:spacing w:line="276" w:lineRule="auto"/>
        <w:ind w:left="431" w:hanging="431"/>
        <w:jc w:val="left"/>
        <w:rPr>
          <w:b w:val="0"/>
          <w:sz w:val="22"/>
        </w:rPr>
      </w:pPr>
    </w:p>
    <w:p w14:paraId="3D27D4CC" w14:textId="77777777" w:rsidR="009B43D7" w:rsidRPr="007B7E77" w:rsidRDefault="009B43D7" w:rsidP="009B43D7"/>
    <w:p w14:paraId="3C1B6289" w14:textId="77777777" w:rsidR="009B43D7" w:rsidRPr="00FB063D" w:rsidRDefault="009B43D7" w:rsidP="009B43D7">
      <w:pPr>
        <w:pStyle w:val="Titre1"/>
        <w:spacing w:line="276" w:lineRule="auto"/>
        <w:ind w:left="431" w:hanging="431"/>
        <w:jc w:val="left"/>
        <w:rPr>
          <w:rFonts w:cs="Arial"/>
          <w:i/>
          <w:color w:val="2E74B5" w:themeColor="accent1" w:themeShade="BF"/>
          <w:sz w:val="22"/>
          <w:szCs w:val="22"/>
        </w:rPr>
      </w:pPr>
      <w:r w:rsidRPr="00FB063D">
        <w:rPr>
          <w:rFonts w:cs="Arial"/>
          <w:i/>
          <w:color w:val="2E74B5" w:themeColor="accent1" w:themeShade="BF"/>
          <w:sz w:val="22"/>
          <w:szCs w:val="22"/>
        </w:rPr>
        <w:t>Pour les établissements sociaux et médico-sociaux</w:t>
      </w:r>
    </w:p>
    <w:p w14:paraId="01A0061A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Statut de l’ESMS : </w:t>
      </w:r>
    </w:p>
    <w:p w14:paraId="7316CF3C" w14:textId="77777777" w:rsidR="009B43D7" w:rsidRPr="00495062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UEROS</w:t>
      </w:r>
    </w:p>
    <w:p w14:paraId="4D192F0D" w14:textId="77777777" w:rsidR="009B43D7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ESRP/ESPO</w:t>
      </w:r>
    </w:p>
    <w:p w14:paraId="5A2EEDA6" w14:textId="77777777"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ESAT</w:t>
      </w:r>
    </w:p>
    <w:p w14:paraId="555FD0AC" w14:textId="77777777"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FAM</w:t>
      </w:r>
    </w:p>
    <w:p w14:paraId="57D52861" w14:textId="77777777"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MAS</w:t>
      </w:r>
    </w:p>
    <w:p w14:paraId="277AFF89" w14:textId="77777777"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IEM</w:t>
      </w:r>
    </w:p>
    <w:p w14:paraId="34A9ECA2" w14:textId="77777777"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EHPAD</w:t>
      </w:r>
    </w:p>
    <w:p w14:paraId="75E7CFBA" w14:textId="77777777" w:rsidR="009B43D7" w:rsidRPr="00495062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Autre : …………………………………………….</w:t>
      </w:r>
    </w:p>
    <w:p w14:paraId="5918FA58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r w:rsidRPr="00495062">
        <w:rPr>
          <w:rFonts w:cs="Arial"/>
          <w:szCs w:val="22"/>
        </w:rPr>
        <w:lastRenderedPageBreak/>
        <w:t xml:space="preserve"> Nombre de places</w:t>
      </w:r>
    </w:p>
    <w:p w14:paraId="2E48F1D7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F727FDA" w14:textId="77777777"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r w:rsidRPr="00495062">
        <w:rPr>
          <w:rFonts w:cs="Arial"/>
          <w:szCs w:val="22"/>
        </w:rPr>
        <w:t>Nombre de personnes en situation de handicap suite à un accident de la route :</w:t>
      </w:r>
    </w:p>
    <w:p w14:paraId="269F9142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2945A41" w14:textId="77777777" w:rsidR="009B43D7" w:rsidRDefault="009B43D7" w:rsidP="009B43D7">
      <w:pPr>
        <w:jc w:val="left"/>
        <w:rPr>
          <w:rFonts w:cs="Arial"/>
          <w:szCs w:val="22"/>
        </w:rPr>
      </w:pPr>
    </w:p>
    <w:p w14:paraId="2057622E" w14:textId="77777777" w:rsidR="009B43D7" w:rsidRDefault="009B43D7" w:rsidP="009B43D7">
      <w:pPr>
        <w:rPr>
          <w:strike/>
        </w:rPr>
      </w:pPr>
    </w:p>
    <w:p w14:paraId="535E4E22" w14:textId="77777777" w:rsidR="009B43D7" w:rsidRPr="00D30EEA" w:rsidRDefault="009B43D7" w:rsidP="009B43D7">
      <w:pPr>
        <w:rPr>
          <w:strike/>
        </w:rPr>
      </w:pPr>
    </w:p>
    <w:p w14:paraId="63E85CDE" w14:textId="77777777" w:rsidR="009B43D7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030381">
        <w:rPr>
          <w:rFonts w:cs="Arial"/>
          <w:color w:val="5B9BD5" w:themeColor="accent1"/>
          <w:sz w:val="22"/>
          <w:szCs w:val="22"/>
        </w:rPr>
        <w:t>Recevabilité administrative  </w:t>
      </w:r>
    </w:p>
    <w:p w14:paraId="643FADC7" w14:textId="77777777" w:rsidR="009B43D7" w:rsidRPr="00030381" w:rsidRDefault="009B43D7" w:rsidP="009B43D7">
      <w:r w:rsidRPr="00030381">
        <w:t>Date de signature de la charte des 7 engagements  :………………….</w:t>
      </w:r>
    </w:p>
    <w:p w14:paraId="79FA922B" w14:textId="77777777" w:rsidR="009B43D7" w:rsidRDefault="009B43D7" w:rsidP="009B43D7">
      <w:pPr>
        <w:contextualSpacing/>
        <w:rPr>
          <w:rFonts w:cs="Arial"/>
          <w:szCs w:val="22"/>
        </w:rPr>
      </w:pPr>
    </w:p>
    <w:p w14:paraId="1CC66486" w14:textId="77777777" w:rsidR="009B43D7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color w:val="5B9BD5" w:themeColor="accent1"/>
          <w:sz w:val="22"/>
          <w:szCs w:val="22"/>
        </w:rPr>
        <w:t>Contribution à une action de prévention sécurité routière</w:t>
      </w:r>
    </w:p>
    <w:p w14:paraId="020B278C" w14:textId="77777777" w:rsidR="009B43D7" w:rsidRDefault="009B43D7" w:rsidP="009B43D7">
      <w:r w:rsidRPr="00030381">
        <w:t xml:space="preserve">Avez-vous prévu de contribuer à une action de prévention sécurité routière  ? </w:t>
      </w:r>
      <w:r w:rsidRPr="00030381">
        <w:t xml:space="preserve"> oui  </w:t>
      </w:r>
      <w:r w:rsidRPr="00030381">
        <w:t xml:space="preserve"> non  </w:t>
      </w:r>
    </w:p>
    <w:p w14:paraId="00F8E88D" w14:textId="77777777" w:rsidR="009B43D7" w:rsidRDefault="009B43D7" w:rsidP="009B43D7">
      <w:r w:rsidRPr="00030381">
        <w:t xml:space="preserve">Si oui, laquelle </w:t>
      </w:r>
    </w:p>
    <w:p w14:paraId="67FE0FA9" w14:textId="77777777" w:rsidR="009B43D7" w:rsidRPr="00030381" w:rsidRDefault="009B43D7" w:rsidP="009B43D7"/>
    <w:p w14:paraId="18ABBE34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FAC824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80E5F70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A704BBE" w14:textId="77777777" w:rsidR="00E32211" w:rsidRPr="00495062" w:rsidRDefault="00E32211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1167BC3" w14:textId="77777777" w:rsidR="009B43D7" w:rsidRDefault="009B43D7" w:rsidP="009B43D7"/>
    <w:p w14:paraId="2696A31C" w14:textId="77777777" w:rsidR="009B43D7" w:rsidRPr="008122A8" w:rsidRDefault="009B43D7" w:rsidP="009B43D7"/>
    <w:p w14:paraId="7BFC36A5" w14:textId="77777777" w:rsidR="009B43D7" w:rsidRPr="00B62FDA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0E12A3">
        <w:rPr>
          <w:rFonts w:cs="Arial"/>
          <w:color w:val="5B9BD5" w:themeColor="accent1"/>
          <w:sz w:val="22"/>
          <w:szCs w:val="22"/>
        </w:rPr>
        <w:t>Description du projet</w:t>
      </w:r>
      <w:r>
        <w:rPr>
          <w:rFonts w:cs="Arial"/>
          <w:color w:val="5B9BD5" w:themeColor="accent1"/>
          <w:sz w:val="22"/>
          <w:szCs w:val="22"/>
        </w:rPr>
        <w:t xml:space="preserve"> </w:t>
      </w:r>
    </w:p>
    <w:p w14:paraId="15C9511A" w14:textId="77777777"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Indiquer l’objectif général du projet</w:t>
      </w:r>
    </w:p>
    <w:p w14:paraId="67392158" w14:textId="77777777" w:rsidR="009B43D7" w:rsidRDefault="009B43D7" w:rsidP="009B43D7">
      <w:pPr>
        <w:rPr>
          <w:rFonts w:cs="Arial"/>
          <w:szCs w:val="22"/>
        </w:rPr>
      </w:pPr>
    </w:p>
    <w:p w14:paraId="15C11113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AB8D328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F89636D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4B8016D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21B683F" w14:textId="77777777" w:rsidR="00E32211" w:rsidRDefault="00E32211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07B14D3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CDAB79E" w14:textId="77777777" w:rsidR="009B43D7" w:rsidRDefault="009B43D7" w:rsidP="009B43D7">
      <w:pPr>
        <w:rPr>
          <w:rFonts w:cs="Arial"/>
          <w:szCs w:val="22"/>
        </w:rPr>
      </w:pPr>
    </w:p>
    <w:p w14:paraId="6DC327D9" w14:textId="77777777" w:rsidR="009B43D7" w:rsidRDefault="009B43D7" w:rsidP="009B43D7">
      <w:pPr>
        <w:rPr>
          <w:rFonts w:cs="Arial"/>
          <w:szCs w:val="22"/>
        </w:rPr>
      </w:pPr>
    </w:p>
    <w:p w14:paraId="72DCAEFC" w14:textId="77777777" w:rsidR="00E32211" w:rsidRDefault="00E32211" w:rsidP="00E32211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Préciser le caractère innovant du projet</w:t>
      </w:r>
    </w:p>
    <w:p w14:paraId="1731DCD4" w14:textId="77777777" w:rsidR="00E32211" w:rsidRDefault="00E32211" w:rsidP="00E32211">
      <w:pPr>
        <w:rPr>
          <w:rFonts w:cs="Arial"/>
          <w:szCs w:val="22"/>
        </w:rPr>
      </w:pPr>
    </w:p>
    <w:p w14:paraId="6EF17E6A" w14:textId="77777777" w:rsidR="00E32211" w:rsidRPr="00495062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18B9AB3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3BA97FA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8650838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6F9213C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E7CF347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A8DEDFF" w14:textId="77777777" w:rsidR="00E32211" w:rsidRDefault="00E32211" w:rsidP="00E3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1F00536" w14:textId="77777777" w:rsidR="00E32211" w:rsidRDefault="00E32211" w:rsidP="00E32211">
      <w:pPr>
        <w:rPr>
          <w:rFonts w:cs="Arial"/>
          <w:szCs w:val="22"/>
        </w:rPr>
      </w:pPr>
    </w:p>
    <w:p w14:paraId="0004BD97" w14:textId="77777777" w:rsidR="00E32211" w:rsidRDefault="00E32211" w:rsidP="009B43D7">
      <w:pPr>
        <w:rPr>
          <w:rFonts w:cs="Arial"/>
          <w:szCs w:val="22"/>
        </w:rPr>
      </w:pPr>
    </w:p>
    <w:p w14:paraId="50E9FC95" w14:textId="77777777" w:rsidR="00EF20E3" w:rsidRPr="00E32211" w:rsidRDefault="00EF20E3" w:rsidP="00E32211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 w:rsidRPr="00E32211">
        <w:rPr>
          <w:rFonts w:cs="Arial"/>
          <w:szCs w:val="22"/>
        </w:rPr>
        <w:t xml:space="preserve">En quoi le projet </w:t>
      </w:r>
      <w:r w:rsidR="000B5986" w:rsidRPr="00E32211">
        <w:rPr>
          <w:rFonts w:cs="Arial"/>
          <w:szCs w:val="22"/>
        </w:rPr>
        <w:t>répond-il</w:t>
      </w:r>
      <w:r w:rsidR="000B5986">
        <w:rPr>
          <w:rFonts w:cs="Arial"/>
          <w:szCs w:val="22"/>
        </w:rPr>
        <w:t xml:space="preserve"> aux besoins du territoire</w:t>
      </w:r>
      <w:r w:rsidRPr="00E32211">
        <w:rPr>
          <w:rFonts w:cs="Arial"/>
          <w:szCs w:val="22"/>
        </w:rPr>
        <w:t xml:space="preserve"> ? </w:t>
      </w:r>
    </w:p>
    <w:p w14:paraId="3B8BB8D9" w14:textId="44A90B21" w:rsidR="00EF20E3" w:rsidRDefault="00EF20E3" w:rsidP="00E32211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>Déc</w:t>
      </w:r>
      <w:r w:rsidR="003066FF">
        <w:rPr>
          <w:rFonts w:cs="Arial"/>
          <w:szCs w:val="22"/>
        </w:rPr>
        <w:t>rire les besoins du territoire et les réponses apportées par le projet actuel.</w:t>
      </w:r>
    </w:p>
    <w:p w14:paraId="7A3F2090" w14:textId="77777777" w:rsidR="00EF20E3" w:rsidRDefault="00EF20E3" w:rsidP="00EF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2D13C4E" w14:textId="77777777" w:rsidR="00EF20E3" w:rsidRDefault="00EF20E3" w:rsidP="00EF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0037041" w14:textId="77777777" w:rsidR="00EF20E3" w:rsidRDefault="00EF20E3" w:rsidP="00EF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EF62103" w14:textId="77777777" w:rsidR="00EF20E3" w:rsidRDefault="00EF20E3" w:rsidP="00EF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35D6127" w14:textId="77777777" w:rsidR="00EF20E3" w:rsidRDefault="00EF20E3" w:rsidP="00EF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065191D" w14:textId="77777777" w:rsidR="00EF20E3" w:rsidRDefault="00EF20E3" w:rsidP="00EF20E3">
      <w:pPr>
        <w:rPr>
          <w:rFonts w:cs="Arial"/>
          <w:szCs w:val="22"/>
        </w:rPr>
      </w:pPr>
    </w:p>
    <w:p w14:paraId="218168CB" w14:textId="77777777" w:rsidR="00EF20E3" w:rsidRDefault="00EF20E3" w:rsidP="00EF20E3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Cohérence avec le PRS. Le projet </w:t>
      </w:r>
      <w:r w:rsidR="000B5986">
        <w:rPr>
          <w:rFonts w:cs="Arial"/>
          <w:szCs w:val="22"/>
        </w:rPr>
        <w:t>est-il</w:t>
      </w:r>
      <w:r>
        <w:rPr>
          <w:rFonts w:cs="Arial"/>
          <w:szCs w:val="22"/>
        </w:rPr>
        <w:t xml:space="preserve"> : </w:t>
      </w:r>
    </w:p>
    <w:p w14:paraId="7C9E05DD" w14:textId="77777777" w:rsidR="00EF20E3" w:rsidRDefault="00EF20E3" w:rsidP="00EF20E3">
      <w:pPr>
        <w:ind w:left="2127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Inscrit au PRS ? </w:t>
      </w:r>
      <w:r>
        <w:rPr>
          <w:rFonts w:cs="Arial"/>
          <w:szCs w:val="22"/>
        </w:rPr>
        <w:sym w:font="Wingdings" w:char="F071"/>
      </w:r>
    </w:p>
    <w:p w14:paraId="5553F27C" w14:textId="77777777" w:rsidR="00EF20E3" w:rsidRDefault="00EF20E3" w:rsidP="00EF20E3">
      <w:pPr>
        <w:ind w:left="2127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En lien avec les orientations du PRS, sans y être inscrit ? </w:t>
      </w:r>
      <w:r>
        <w:rPr>
          <w:rFonts w:cs="Arial"/>
          <w:szCs w:val="22"/>
        </w:rPr>
        <w:sym w:font="Wingdings" w:char="F071"/>
      </w:r>
    </w:p>
    <w:p w14:paraId="108A5AFD" w14:textId="77777777" w:rsidR="00EF20E3" w:rsidRDefault="000B5986" w:rsidP="00EF20E3">
      <w:pPr>
        <w:ind w:left="2127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Le cas échéant préciser </w:t>
      </w:r>
      <w:r w:rsidR="00EF20E3">
        <w:rPr>
          <w:rFonts w:cs="Arial"/>
          <w:szCs w:val="22"/>
        </w:rPr>
        <w:t>lesquelles :?............................................................... ..............................................................................</w:t>
      </w:r>
    </w:p>
    <w:p w14:paraId="26D14A84" w14:textId="77777777" w:rsidR="00EF20E3" w:rsidRDefault="00EF20E3" w:rsidP="00EF20E3">
      <w:pPr>
        <w:ind w:left="2127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Sans lien avec le PRS </w:t>
      </w:r>
      <w:r>
        <w:rPr>
          <w:rFonts w:cs="Arial"/>
          <w:szCs w:val="22"/>
        </w:rPr>
        <w:sym w:font="Wingdings" w:char="F071"/>
      </w:r>
    </w:p>
    <w:p w14:paraId="4624830B" w14:textId="77777777" w:rsidR="00EF20E3" w:rsidRDefault="00EF20E3" w:rsidP="009B43D7">
      <w:pPr>
        <w:rPr>
          <w:rFonts w:cs="Arial"/>
          <w:szCs w:val="22"/>
        </w:rPr>
      </w:pPr>
    </w:p>
    <w:p w14:paraId="01C415B7" w14:textId="77777777" w:rsidR="00E32211" w:rsidRDefault="00E32211" w:rsidP="00E32211">
      <w:pPr>
        <w:rPr>
          <w:rFonts w:cs="Arial"/>
          <w:szCs w:val="22"/>
        </w:rPr>
      </w:pPr>
      <w:r>
        <w:rPr>
          <w:rFonts w:cs="Arial"/>
          <w:szCs w:val="22"/>
        </w:rPr>
        <w:t>Le projet de modernisation permettra-t-il une mutualisation des moyens avec un établissement de santé ou un autre ESMS ?</w:t>
      </w:r>
    </w:p>
    <w:p w14:paraId="5A81C35A" w14:textId="77777777" w:rsidR="00E32211" w:rsidRDefault="00E32211" w:rsidP="00E32211">
      <w:pPr>
        <w:pStyle w:val="Paragraphedeliste"/>
        <w:spacing w:after="120"/>
        <w:ind w:left="1440" w:firstLine="686"/>
        <w:rPr>
          <w:rFonts w:cs="Arial"/>
          <w:szCs w:val="22"/>
        </w:rPr>
      </w:pPr>
      <w:r>
        <w:rPr>
          <w:rFonts w:cs="Arial"/>
          <w:szCs w:val="22"/>
        </w:rPr>
        <w:t xml:space="preserve">Oui </w:t>
      </w:r>
      <w:r>
        <w:rPr>
          <w:rFonts w:cs="Arial"/>
          <w:szCs w:val="22"/>
        </w:rPr>
        <w:sym w:font="Wingdings" w:char="F071"/>
      </w:r>
      <w:r>
        <w:rPr>
          <w:rFonts w:cs="Arial"/>
          <w:szCs w:val="22"/>
        </w:rPr>
        <w:tab/>
        <w:t xml:space="preserve">Non </w:t>
      </w:r>
      <w:r>
        <w:rPr>
          <w:rFonts w:cs="Arial"/>
          <w:szCs w:val="22"/>
        </w:rPr>
        <w:sym w:font="Wingdings" w:char="F071"/>
      </w:r>
    </w:p>
    <w:p w14:paraId="3F30448A" w14:textId="77777777" w:rsidR="00E32211" w:rsidRDefault="00E32211" w:rsidP="00E32211">
      <w:pPr>
        <w:pStyle w:val="Paragraphedeliste"/>
        <w:ind w:left="1440" w:firstLine="684"/>
        <w:rPr>
          <w:rFonts w:cs="Arial"/>
          <w:szCs w:val="22"/>
        </w:rPr>
      </w:pPr>
      <w:r>
        <w:rPr>
          <w:rFonts w:cs="Arial"/>
          <w:szCs w:val="22"/>
        </w:rPr>
        <w:t>Si oui, lequel :……………………………………….</w:t>
      </w:r>
    </w:p>
    <w:p w14:paraId="39C241BE" w14:textId="77777777" w:rsidR="005419D6" w:rsidRDefault="005419D6" w:rsidP="005419D6">
      <w:pPr>
        <w:rPr>
          <w:rFonts w:cs="Arial"/>
          <w:szCs w:val="22"/>
        </w:rPr>
      </w:pPr>
    </w:p>
    <w:p w14:paraId="6C60E72B" w14:textId="77777777" w:rsidR="00EF20E3" w:rsidRDefault="005419D6" w:rsidP="005419D6">
      <w:pPr>
        <w:rPr>
          <w:rFonts w:eastAsiaTheme="minorHAnsi" w:cs="Arial"/>
          <w:bCs/>
        </w:rPr>
      </w:pPr>
      <w:r>
        <w:rPr>
          <w:rFonts w:cs="Arial"/>
          <w:szCs w:val="22"/>
        </w:rPr>
        <w:t xml:space="preserve">Le projet de modernisation </w:t>
      </w:r>
      <w:r w:rsidR="000B5986">
        <w:rPr>
          <w:rFonts w:cs="Arial"/>
          <w:szCs w:val="22"/>
        </w:rPr>
        <w:t>comporte-t-il</w:t>
      </w:r>
      <w:r>
        <w:rPr>
          <w:rFonts w:cs="Arial"/>
          <w:szCs w:val="22"/>
        </w:rPr>
        <w:t xml:space="preserve"> une </w:t>
      </w:r>
      <w:r w:rsidRPr="005419D6">
        <w:rPr>
          <w:rFonts w:cs="Arial"/>
          <w:bCs/>
        </w:rPr>
        <w:t xml:space="preserve">dimension partenariale </w:t>
      </w:r>
      <w:r w:rsidRPr="005419D6">
        <w:rPr>
          <w:rFonts w:eastAsiaTheme="minorHAnsi" w:cs="Arial"/>
          <w:bCs/>
        </w:rPr>
        <w:t>avec un ou des établissements scolaires ou toute autre structure de formation ou de réinsertion sociale</w:t>
      </w:r>
      <w:r>
        <w:rPr>
          <w:rFonts w:eastAsiaTheme="minorHAnsi" w:cs="Arial"/>
          <w:bCs/>
        </w:rPr>
        <w:t> ?</w:t>
      </w:r>
    </w:p>
    <w:p w14:paraId="5C9151F5" w14:textId="77777777" w:rsidR="005419D6" w:rsidRDefault="005419D6" w:rsidP="005419D6">
      <w:pPr>
        <w:pStyle w:val="Paragraphedeliste"/>
        <w:spacing w:after="120"/>
        <w:ind w:left="1440" w:firstLine="686"/>
        <w:rPr>
          <w:rFonts w:cs="Arial"/>
          <w:szCs w:val="22"/>
        </w:rPr>
      </w:pPr>
      <w:r>
        <w:rPr>
          <w:rFonts w:cs="Arial"/>
          <w:szCs w:val="22"/>
        </w:rPr>
        <w:t xml:space="preserve">Oui </w:t>
      </w:r>
      <w:r>
        <w:rPr>
          <w:rFonts w:cs="Arial"/>
          <w:szCs w:val="22"/>
        </w:rPr>
        <w:sym w:font="Wingdings" w:char="F071"/>
      </w:r>
      <w:r>
        <w:rPr>
          <w:rFonts w:cs="Arial"/>
          <w:szCs w:val="22"/>
        </w:rPr>
        <w:tab/>
        <w:t xml:space="preserve">Non </w:t>
      </w:r>
      <w:r>
        <w:rPr>
          <w:rFonts w:cs="Arial"/>
          <w:szCs w:val="22"/>
        </w:rPr>
        <w:sym w:font="Wingdings" w:char="F071"/>
      </w:r>
    </w:p>
    <w:p w14:paraId="4E020F3A" w14:textId="77777777" w:rsidR="005419D6" w:rsidRDefault="000B5986" w:rsidP="005419D6">
      <w:pPr>
        <w:pStyle w:val="Paragraphedeliste"/>
        <w:ind w:left="1440" w:firstLine="684"/>
        <w:rPr>
          <w:rFonts w:cs="Arial"/>
          <w:szCs w:val="22"/>
        </w:rPr>
      </w:pPr>
      <w:r>
        <w:rPr>
          <w:rFonts w:cs="Arial"/>
          <w:szCs w:val="22"/>
        </w:rPr>
        <w:t xml:space="preserve">Si oui, lequel </w:t>
      </w:r>
      <w:r w:rsidR="005419D6">
        <w:rPr>
          <w:rFonts w:cs="Arial"/>
          <w:szCs w:val="22"/>
        </w:rPr>
        <w:t xml:space="preserve"> :……………………………………….</w:t>
      </w:r>
    </w:p>
    <w:p w14:paraId="400EFB23" w14:textId="77777777" w:rsidR="005419D6" w:rsidRDefault="005419D6" w:rsidP="005419D6">
      <w:pPr>
        <w:rPr>
          <w:rFonts w:eastAsiaTheme="minorHAnsi" w:cs="Arial"/>
          <w:bCs/>
        </w:rPr>
      </w:pPr>
    </w:p>
    <w:p w14:paraId="19C54A1B" w14:textId="77777777" w:rsidR="005419D6" w:rsidRPr="005419D6" w:rsidRDefault="005419D6" w:rsidP="005419D6">
      <w:pPr>
        <w:rPr>
          <w:rFonts w:cs="Arial"/>
          <w:szCs w:val="22"/>
        </w:rPr>
      </w:pPr>
    </w:p>
    <w:p w14:paraId="40B89FDC" w14:textId="77777777" w:rsidR="00EF20E3" w:rsidRPr="00030381" w:rsidRDefault="00EF20E3" w:rsidP="009B43D7">
      <w:pPr>
        <w:rPr>
          <w:rFonts w:cs="Arial"/>
          <w:szCs w:val="22"/>
        </w:rPr>
      </w:pPr>
    </w:p>
    <w:p w14:paraId="05D9A1A7" w14:textId="77777777"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Pour des travaux, p</w:t>
      </w:r>
      <w:r w:rsidRPr="002A14C5">
        <w:rPr>
          <w:rFonts w:cs="Arial"/>
          <w:szCs w:val="22"/>
        </w:rPr>
        <w:t xml:space="preserve">réciser </w:t>
      </w:r>
      <w:r>
        <w:rPr>
          <w:rFonts w:cs="Arial"/>
          <w:szCs w:val="22"/>
        </w:rPr>
        <w:t>le type de modification prévue avec</w:t>
      </w:r>
      <w:r w:rsidRPr="002A14C5">
        <w:rPr>
          <w:rFonts w:cs="Arial"/>
          <w:szCs w:val="22"/>
        </w:rPr>
        <w:t xml:space="preserve"> les améliorations attendues</w:t>
      </w:r>
      <w:r>
        <w:rPr>
          <w:rFonts w:cs="Arial"/>
          <w:szCs w:val="22"/>
        </w:rPr>
        <w:t xml:space="preserve"> et </w:t>
      </w:r>
      <w:r w:rsidRPr="00A44995">
        <w:rPr>
          <w:rFonts w:cs="Arial"/>
          <w:szCs w:val="22"/>
        </w:rPr>
        <w:t>les zones concernées par les aménagements</w:t>
      </w:r>
    </w:p>
    <w:p w14:paraId="091B3845" w14:textId="7FD4963A" w:rsidR="00EF20E3" w:rsidRPr="00EF20E3" w:rsidRDefault="00EF20E3" w:rsidP="00EF20E3">
      <w:pPr>
        <w:ind w:left="708"/>
        <w:rPr>
          <w:rFonts w:cs="Arial"/>
          <w:szCs w:val="22"/>
        </w:rPr>
      </w:pPr>
      <w:r w:rsidRPr="00EF20E3">
        <w:rPr>
          <w:rFonts w:cs="Arial"/>
          <w:szCs w:val="22"/>
        </w:rPr>
        <w:t>Décrire l’organisation fonctionnelle projetée et les surfaces correspondantes</w:t>
      </w:r>
      <w:r w:rsidR="003066FF">
        <w:rPr>
          <w:rFonts w:cs="Arial"/>
          <w:szCs w:val="22"/>
        </w:rPr>
        <w:t>.</w:t>
      </w:r>
    </w:p>
    <w:p w14:paraId="744A762C" w14:textId="19942D41" w:rsidR="00EF20E3" w:rsidRPr="00EF20E3" w:rsidRDefault="00EF20E3" w:rsidP="00EF20E3">
      <w:pPr>
        <w:ind w:left="708"/>
        <w:rPr>
          <w:rFonts w:cs="Arial"/>
          <w:szCs w:val="22"/>
        </w:rPr>
      </w:pPr>
      <w:r w:rsidRPr="00EF20E3">
        <w:rPr>
          <w:rFonts w:cs="Arial"/>
          <w:szCs w:val="22"/>
        </w:rPr>
        <w:t xml:space="preserve">Préciser la nature des travaux et leur calendrier, ainsi </w:t>
      </w:r>
      <w:r w:rsidR="000B5986">
        <w:rPr>
          <w:rFonts w:cs="Arial"/>
          <w:szCs w:val="22"/>
        </w:rPr>
        <w:t>que les améliorations attendues</w:t>
      </w:r>
      <w:r w:rsidR="003066FF">
        <w:rPr>
          <w:rFonts w:cs="Arial"/>
          <w:szCs w:val="22"/>
        </w:rPr>
        <w:t>.</w:t>
      </w:r>
    </w:p>
    <w:p w14:paraId="67A45E48" w14:textId="77777777" w:rsidR="00EF20E3" w:rsidRDefault="00EF20E3" w:rsidP="009B43D7">
      <w:pPr>
        <w:rPr>
          <w:rFonts w:cs="Arial"/>
          <w:szCs w:val="22"/>
        </w:rPr>
      </w:pPr>
    </w:p>
    <w:p w14:paraId="27C1EA5E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548D570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63119DA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4B9BD2E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49B4049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2FE21AA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A5E34DF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B1F3F1A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8C4BE7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ECB6BA4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CED43F2" w14:textId="77777777" w:rsidR="009B43D7" w:rsidRPr="00A44995" w:rsidRDefault="009B43D7" w:rsidP="009B43D7">
      <w:pPr>
        <w:pStyle w:val="Paragraphedeliste"/>
        <w:rPr>
          <w:rFonts w:cs="Arial"/>
          <w:szCs w:val="22"/>
        </w:rPr>
      </w:pPr>
    </w:p>
    <w:p w14:paraId="3554A528" w14:textId="241CCC41"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 w:rsidRPr="002A14C5">
        <w:rPr>
          <w:rFonts w:cs="Arial"/>
          <w:szCs w:val="22"/>
        </w:rPr>
        <w:t>Décrire les équipements</w:t>
      </w:r>
      <w:r>
        <w:rPr>
          <w:rFonts w:cs="Arial"/>
          <w:szCs w:val="22"/>
        </w:rPr>
        <w:t xml:space="preserve"> demandés et leur place dans l’élaboration du projet. Si le projet est un plateau technique de « reprise de la conduite », préciser et motiver les choix des modèles retenus</w:t>
      </w:r>
      <w:r w:rsidR="003066FF">
        <w:rPr>
          <w:rFonts w:cs="Arial"/>
          <w:szCs w:val="22"/>
        </w:rPr>
        <w:t>.</w:t>
      </w:r>
    </w:p>
    <w:p w14:paraId="0B50CE52" w14:textId="77777777" w:rsidR="009B43D7" w:rsidRDefault="009B43D7" w:rsidP="009B43D7">
      <w:pPr>
        <w:pStyle w:val="Paragraphedeliste"/>
        <w:rPr>
          <w:rFonts w:cs="Arial"/>
          <w:szCs w:val="22"/>
        </w:rPr>
      </w:pPr>
    </w:p>
    <w:p w14:paraId="3607CAA6" w14:textId="77777777"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3F6183F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30D0FD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725749C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2F765DA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80B4C9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4860203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408201C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6C47EAE" w14:textId="77777777"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 w:rsidRPr="002A14C5">
        <w:rPr>
          <w:rFonts w:cs="Arial"/>
          <w:szCs w:val="22"/>
        </w:rPr>
        <w:t>Indiquer les compétences des professionnels nécessaires ainsi que les effectifs de personnels prévus et l</w:t>
      </w:r>
      <w:r>
        <w:rPr>
          <w:rFonts w:cs="Arial"/>
          <w:szCs w:val="22"/>
        </w:rPr>
        <w:t>a</w:t>
      </w:r>
      <w:r w:rsidRPr="002A14C5">
        <w:rPr>
          <w:rFonts w:cs="Arial"/>
          <w:szCs w:val="22"/>
        </w:rPr>
        <w:t xml:space="preserve"> formation</w:t>
      </w:r>
      <w:r>
        <w:rPr>
          <w:rFonts w:cs="Arial"/>
          <w:szCs w:val="22"/>
        </w:rPr>
        <w:t xml:space="preserve"> si nécessaire.</w:t>
      </w:r>
    </w:p>
    <w:p w14:paraId="7B3CAF00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  <w:bookmarkStart w:id="2" w:name="_Hlk96248854"/>
    </w:p>
    <w:p w14:paraId="62129260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7D8664FB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27DCF7E8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631F4989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4254E6D5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4E285FF5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7DF60707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62788D41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45CFDE3D" w14:textId="77777777"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528DAC04" w14:textId="77777777" w:rsidR="009B43D7" w:rsidRPr="00495062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200CF7D6" w14:textId="77777777" w:rsidR="009B43D7" w:rsidRPr="00495062" w:rsidRDefault="009B43D7" w:rsidP="009B43D7">
      <w:pPr>
        <w:contextualSpacing/>
        <w:rPr>
          <w:rFonts w:cs="Arial"/>
          <w:szCs w:val="22"/>
        </w:rPr>
      </w:pPr>
    </w:p>
    <w:bookmarkEnd w:id="2"/>
    <w:p w14:paraId="2C8C932D" w14:textId="77777777" w:rsidR="009B43D7" w:rsidRDefault="009B43D7" w:rsidP="009B43D7">
      <w:pPr>
        <w:contextualSpacing/>
        <w:rPr>
          <w:rFonts w:cs="Arial"/>
          <w:szCs w:val="22"/>
        </w:rPr>
      </w:pPr>
    </w:p>
    <w:p w14:paraId="27F6F54C" w14:textId="77777777" w:rsidR="009B43D7" w:rsidRPr="00A34EB1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A34EB1">
        <w:rPr>
          <w:rFonts w:cs="Arial"/>
          <w:color w:val="5B9BD5" w:themeColor="accent1"/>
          <w:sz w:val="22"/>
          <w:szCs w:val="22"/>
        </w:rPr>
        <w:t xml:space="preserve">Financement du projet </w:t>
      </w:r>
      <w:r>
        <w:rPr>
          <w:rFonts w:cs="Arial"/>
          <w:color w:val="5B9BD5" w:themeColor="accent1"/>
          <w:sz w:val="22"/>
          <w:szCs w:val="22"/>
        </w:rPr>
        <w:t>(tous les montants en K€, ne pas mettre de décimale)</w:t>
      </w:r>
      <w:r w:rsidRPr="00A34EB1">
        <w:rPr>
          <w:rFonts w:cs="Arial"/>
          <w:color w:val="5B9BD5" w:themeColor="accent1"/>
          <w:sz w:val="22"/>
          <w:szCs w:val="22"/>
        </w:rPr>
        <w:t> </w:t>
      </w:r>
    </w:p>
    <w:p w14:paraId="482D372E" w14:textId="77777777"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bookmarkStart w:id="3" w:name="_Hlk96250017"/>
      <w:r w:rsidRPr="00030381">
        <w:rPr>
          <w:rFonts w:cs="Arial"/>
          <w:szCs w:val="18"/>
        </w:rPr>
        <w:t>Montant total de l’investissement :</w:t>
      </w:r>
    </w:p>
    <w:p w14:paraId="09AABFFF" w14:textId="77777777"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76945CC5" w14:textId="77777777" w:rsidR="009B43D7" w:rsidRPr="00030381" w:rsidRDefault="009B43D7" w:rsidP="009B43D7">
      <w:pPr>
        <w:contextualSpacing/>
        <w:rPr>
          <w:rFonts w:cs="Arial"/>
          <w:szCs w:val="18"/>
        </w:rPr>
      </w:pPr>
    </w:p>
    <w:p w14:paraId="34B7E82E" w14:textId="77777777"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bookmarkStart w:id="4" w:name="_Hlk96249223"/>
      <w:bookmarkEnd w:id="3"/>
      <w:r w:rsidRPr="00030381">
        <w:rPr>
          <w:rFonts w:cs="Arial"/>
          <w:szCs w:val="18"/>
        </w:rPr>
        <w:t>Montant demandé au titre du présent appel de candidature 2022 :</w:t>
      </w:r>
    </w:p>
    <w:p w14:paraId="0E52F4DF" w14:textId="77777777"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1F88BF6B" w14:textId="77777777" w:rsidR="009B43D7" w:rsidRPr="00030381" w:rsidRDefault="009B43D7" w:rsidP="009B43D7">
      <w:pPr>
        <w:contextualSpacing/>
        <w:rPr>
          <w:rFonts w:cs="Arial"/>
          <w:szCs w:val="18"/>
        </w:rPr>
      </w:pPr>
    </w:p>
    <w:bookmarkEnd w:id="4"/>
    <w:p w14:paraId="5C242C62" w14:textId="77777777"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Montant obtenu en co-financements (sur fond propre, abondement de certains projets spécifiques par l’ARS, notamment au niveau régional via les fonds structurels de l’UE…) :</w:t>
      </w:r>
    </w:p>
    <w:p w14:paraId="72C79480" w14:textId="77777777"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6D98D7BA" w14:textId="77777777" w:rsidR="009B43D7" w:rsidRPr="00030381" w:rsidRDefault="009B43D7" w:rsidP="009B43D7">
      <w:pPr>
        <w:contextualSpacing/>
        <w:rPr>
          <w:rFonts w:cs="Arial"/>
          <w:szCs w:val="18"/>
        </w:rPr>
      </w:pPr>
    </w:p>
    <w:p w14:paraId="1B98E3B2" w14:textId="77777777"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Si applicable, montant perçu au titre de l’appel à candidature 2019 :</w:t>
      </w:r>
    </w:p>
    <w:p w14:paraId="5363F782" w14:textId="77777777"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3D1B19E2" w14:textId="77777777" w:rsidR="009B43D7" w:rsidRPr="00030381" w:rsidRDefault="009B43D7" w:rsidP="009B43D7">
      <w:pPr>
        <w:contextualSpacing/>
        <w:rPr>
          <w:rFonts w:cs="Arial"/>
          <w:szCs w:val="18"/>
        </w:rPr>
      </w:pPr>
    </w:p>
    <w:p w14:paraId="53BCBCE8" w14:textId="77777777"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Si applicable, montant perçu au titre de l’appel à candidature 2021 :</w:t>
      </w:r>
    </w:p>
    <w:p w14:paraId="0AA7E6E7" w14:textId="77777777" w:rsidR="009B43D7" w:rsidRPr="002D467D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18"/>
        </w:rPr>
      </w:pPr>
    </w:p>
    <w:p w14:paraId="6651DE7E" w14:textId="77777777" w:rsidR="009B43D7" w:rsidRPr="00446163" w:rsidRDefault="009B43D7" w:rsidP="009B43D7">
      <w:pPr>
        <w:jc w:val="left"/>
        <w:rPr>
          <w:rFonts w:cs="Arial"/>
          <w:b/>
          <w:sz w:val="18"/>
          <w:szCs w:val="18"/>
        </w:rPr>
      </w:pPr>
    </w:p>
    <w:p w14:paraId="6DD178EA" w14:textId="77777777" w:rsidR="009B43D7" w:rsidRPr="000E12A3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color w:val="5B9BD5" w:themeColor="accent1"/>
          <w:sz w:val="22"/>
          <w:szCs w:val="22"/>
        </w:rPr>
        <w:t xml:space="preserve">Observation </w:t>
      </w:r>
      <w:r w:rsidRPr="000E12A3">
        <w:rPr>
          <w:rFonts w:cs="Arial"/>
          <w:color w:val="5B9BD5" w:themeColor="accent1"/>
          <w:sz w:val="22"/>
          <w:szCs w:val="22"/>
        </w:rPr>
        <w:t> </w:t>
      </w:r>
    </w:p>
    <w:p w14:paraId="18188D7D" w14:textId="77777777" w:rsidR="009B43D7" w:rsidRPr="002D467D" w:rsidRDefault="009B43D7" w:rsidP="009B43D7">
      <w:pPr>
        <w:jc w:val="left"/>
        <w:rPr>
          <w:rFonts w:cs="Arial"/>
          <w:b/>
          <w:szCs w:val="18"/>
        </w:rPr>
      </w:pPr>
      <w:r w:rsidRPr="002D467D">
        <w:rPr>
          <w:rFonts w:cs="Arial"/>
          <w:b/>
          <w:szCs w:val="18"/>
        </w:rPr>
        <w:t>Souhaitez-vous appeler l’attention sur un point particulier ?</w:t>
      </w:r>
    </w:p>
    <w:p w14:paraId="00F8BE38" w14:textId="77777777" w:rsidR="009B43D7" w:rsidRPr="00446163" w:rsidRDefault="009B43D7" w:rsidP="009B43D7">
      <w:pPr>
        <w:contextualSpacing/>
        <w:rPr>
          <w:rFonts w:cs="Arial"/>
          <w:sz w:val="18"/>
          <w:szCs w:val="18"/>
        </w:rPr>
      </w:pPr>
    </w:p>
    <w:p w14:paraId="61A61A99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Cs w:val="22"/>
        </w:rPr>
      </w:pPr>
    </w:p>
    <w:p w14:paraId="3C573886" w14:textId="77777777"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Cs w:val="22"/>
        </w:rPr>
      </w:pPr>
    </w:p>
    <w:p w14:paraId="792042EB" w14:textId="77777777" w:rsidR="009B43D7" w:rsidRDefault="009B43D7" w:rsidP="009B43D7">
      <w:pPr>
        <w:pStyle w:val="Titre1"/>
        <w:spacing w:line="276" w:lineRule="auto"/>
        <w:jc w:val="both"/>
        <w:rPr>
          <w:rFonts w:cs="Arial"/>
          <w:b w:val="0"/>
          <w:color w:val="00B050"/>
          <w:sz w:val="22"/>
          <w:szCs w:val="22"/>
        </w:rPr>
      </w:pPr>
    </w:p>
    <w:p w14:paraId="65B43432" w14:textId="77777777" w:rsidR="009B43D7" w:rsidRPr="00FB063D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FB063D">
        <w:rPr>
          <w:rFonts w:cs="Arial"/>
          <w:color w:val="5B9BD5" w:themeColor="accent1"/>
          <w:sz w:val="22"/>
          <w:szCs w:val="22"/>
        </w:rPr>
        <w:t xml:space="preserve">Description de la structure de financement du projet         </w:t>
      </w:r>
    </w:p>
    <w:p w14:paraId="4D4341B2" w14:textId="77777777" w:rsidR="009B43D7" w:rsidRPr="00030381" w:rsidRDefault="009B43D7" w:rsidP="009B43D7">
      <w:pPr>
        <w:pStyle w:val="Paragraphedeliste"/>
        <w:numPr>
          <w:ilvl w:val="0"/>
          <w:numId w:val="7"/>
        </w:numPr>
        <w:rPr>
          <w:rFonts w:cs="Arial"/>
          <w:szCs w:val="22"/>
        </w:rPr>
      </w:pPr>
      <w:r w:rsidRPr="00030381">
        <w:rPr>
          <w:rFonts w:cs="Arial"/>
          <w:szCs w:val="22"/>
        </w:rPr>
        <w:t>Présenter le budget détaillé de l’opération (aménagemen</w:t>
      </w:r>
      <w:r>
        <w:rPr>
          <w:rFonts w:cs="Arial"/>
          <w:szCs w:val="22"/>
        </w:rPr>
        <w:t>t de locaux et/ou équipements) et i</w:t>
      </w:r>
      <w:r w:rsidRPr="00030381">
        <w:rPr>
          <w:rFonts w:cs="Arial"/>
          <w:szCs w:val="22"/>
        </w:rPr>
        <w:t>ndiquer les financements demandés pour moderniser les structures sanitaires et médico-sociales et la part d’autofinancement le cas échéant. L’aide peut représenter jusqu’à 100% de l’investissement projeté. - Joindre à votre dossier tous documents justificatifs et notamment la photocopie du ou des devis des travaux ou achats prévus pour élaborer le projet demandé.</w:t>
      </w:r>
    </w:p>
    <w:p w14:paraId="283C3A35" w14:textId="77777777" w:rsidR="009B43D7" w:rsidRDefault="009B43D7" w:rsidP="009B43D7">
      <w:pPr>
        <w:jc w:val="center"/>
        <w:rPr>
          <w:rFonts w:cs="Arial"/>
          <w:b/>
          <w:bCs/>
          <w:sz w:val="32"/>
          <w:szCs w:val="32"/>
        </w:rPr>
      </w:pPr>
    </w:p>
    <w:p w14:paraId="2991D65A" w14:textId="20912E4F" w:rsidR="004A12F1" w:rsidRDefault="004A12F1"/>
    <w:sectPr w:rsidR="004A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3AE9" w14:textId="77777777" w:rsidR="00D80EC2" w:rsidRDefault="00D80EC2" w:rsidP="00D80EC2">
      <w:r>
        <w:separator/>
      </w:r>
    </w:p>
  </w:endnote>
  <w:endnote w:type="continuationSeparator" w:id="0">
    <w:p w14:paraId="64A3BB52" w14:textId="77777777" w:rsidR="00D80EC2" w:rsidRDefault="00D80EC2" w:rsidP="00D8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1F09" w14:textId="77777777" w:rsidR="00D80EC2" w:rsidRDefault="00D80EC2" w:rsidP="00D80EC2">
      <w:r>
        <w:separator/>
      </w:r>
    </w:p>
  </w:footnote>
  <w:footnote w:type="continuationSeparator" w:id="0">
    <w:p w14:paraId="61498040" w14:textId="77777777" w:rsidR="00D80EC2" w:rsidRDefault="00D80EC2" w:rsidP="00D8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F71"/>
    <w:multiLevelType w:val="hybridMultilevel"/>
    <w:tmpl w:val="7180A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2E5"/>
    <w:multiLevelType w:val="hybridMultilevel"/>
    <w:tmpl w:val="A9CC9A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74C97"/>
    <w:multiLevelType w:val="hybridMultilevel"/>
    <w:tmpl w:val="F85465E4"/>
    <w:lvl w:ilvl="0" w:tplc="41DE30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346ED"/>
    <w:multiLevelType w:val="hybridMultilevel"/>
    <w:tmpl w:val="B636D26C"/>
    <w:lvl w:ilvl="0" w:tplc="6D389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0C7"/>
    <w:multiLevelType w:val="hybridMultilevel"/>
    <w:tmpl w:val="9628EF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48F4"/>
    <w:multiLevelType w:val="hybridMultilevel"/>
    <w:tmpl w:val="0D968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65FED"/>
    <w:multiLevelType w:val="hybridMultilevel"/>
    <w:tmpl w:val="151C1D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4058"/>
    <w:multiLevelType w:val="hybridMultilevel"/>
    <w:tmpl w:val="524A6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7"/>
    <w:rsid w:val="000B5986"/>
    <w:rsid w:val="00122D48"/>
    <w:rsid w:val="003066FF"/>
    <w:rsid w:val="004A12F1"/>
    <w:rsid w:val="005419D6"/>
    <w:rsid w:val="009B43D7"/>
    <w:rsid w:val="00D80EC2"/>
    <w:rsid w:val="00E32211"/>
    <w:rsid w:val="00E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665A"/>
  <w15:chartTrackingRefBased/>
  <w15:docId w15:val="{C406C228-589F-488A-93BA-79BE8843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D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43D7"/>
    <w:pPr>
      <w:keepNext/>
      <w:spacing w:after="120"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43D7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99"/>
    <w:qFormat/>
    <w:rsid w:val="009B43D7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rsid w:val="009B43D7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9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9D6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B5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598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5986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5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5986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MARCIAU, Julie (ARS-PDL)</cp:lastModifiedBy>
  <cp:revision>2</cp:revision>
  <cp:lastPrinted>2022-08-24T14:12:00Z</cp:lastPrinted>
  <dcterms:created xsi:type="dcterms:W3CDTF">2022-08-31T11:49:00Z</dcterms:created>
  <dcterms:modified xsi:type="dcterms:W3CDTF">2022-08-31T11:49:00Z</dcterms:modified>
</cp:coreProperties>
</file>