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07" w:rsidRPr="008302E8" w:rsidRDefault="00A77607" w:rsidP="00A77607">
      <w:pPr>
        <w:pStyle w:val="Titre1"/>
        <w:pageBreakBefore/>
        <w:pBdr>
          <w:top w:val="single" w:sz="1" w:space="1" w:color="000000" w:shadow="1"/>
          <w:left w:val="single" w:sz="1" w:space="1" w:color="000000" w:shadow="1"/>
          <w:bottom w:val="single" w:sz="1" w:space="1" w:color="000000" w:shadow="1"/>
          <w:right w:val="single" w:sz="1" w:space="1" w:color="000000" w:shadow="1"/>
        </w:pBd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8302E8">
        <w:rPr>
          <w:rFonts w:ascii="Times New Roman" w:hAnsi="Times New Roman" w:cs="Times New Roman"/>
          <w:b/>
          <w:bCs/>
        </w:rPr>
        <w:t xml:space="preserve">Schéma régional d’investissement en Santé en </w:t>
      </w:r>
      <w:r>
        <w:rPr>
          <w:rFonts w:ascii="Times New Roman" w:hAnsi="Times New Roman" w:cs="Times New Roman"/>
          <w:b/>
          <w:bCs/>
        </w:rPr>
        <w:t>Pays de la Loire</w:t>
      </w:r>
    </w:p>
    <w:p w:rsidR="00A77607" w:rsidRPr="008302E8" w:rsidRDefault="00A77607" w:rsidP="00A77607">
      <w:pPr>
        <w:pStyle w:val="Titre1"/>
        <w:pBdr>
          <w:top w:val="single" w:sz="1" w:space="1" w:color="000000" w:shadow="1"/>
          <w:left w:val="single" w:sz="1" w:space="1" w:color="000000" w:shadow="1"/>
          <w:bottom w:val="single" w:sz="1" w:space="1" w:color="000000" w:shadow="1"/>
          <w:right w:val="single" w:sz="1" w:space="1" w:color="000000" w:shadow="1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8302E8">
        <w:rPr>
          <w:rFonts w:ascii="Times New Roman" w:hAnsi="Times New Roman" w:cs="Times New Roman"/>
          <w:b/>
          <w:bCs/>
        </w:rPr>
        <w:t xml:space="preserve">Questionnaire </w:t>
      </w:r>
      <w:r>
        <w:rPr>
          <w:rFonts w:ascii="Times New Roman" w:hAnsi="Times New Roman" w:cs="Times New Roman"/>
          <w:b/>
          <w:bCs/>
        </w:rPr>
        <w:t xml:space="preserve">de recensement des </w:t>
      </w:r>
      <w:r w:rsidRPr="008302E8">
        <w:rPr>
          <w:rFonts w:ascii="Times New Roman" w:hAnsi="Times New Roman" w:cs="Times New Roman"/>
          <w:b/>
          <w:bCs/>
        </w:rPr>
        <w:t>projet</w:t>
      </w:r>
      <w:r>
        <w:rPr>
          <w:rFonts w:ascii="Times New Roman" w:hAnsi="Times New Roman" w:cs="Times New Roman"/>
          <w:b/>
          <w:bCs/>
        </w:rPr>
        <w:t>s</w:t>
      </w:r>
      <w:r w:rsidR="002703C9">
        <w:rPr>
          <w:rFonts w:ascii="Times New Roman" w:hAnsi="Times New Roman" w:cs="Times New Roman"/>
          <w:b/>
          <w:bCs/>
        </w:rPr>
        <w:t xml:space="preserve"> </w:t>
      </w:r>
      <w:r w:rsidR="0062736F">
        <w:rPr>
          <w:rFonts w:ascii="Times New Roman" w:hAnsi="Times New Roman" w:cs="Times New Roman"/>
          <w:b/>
          <w:bCs/>
        </w:rPr>
        <w:t xml:space="preserve">pouvant être engagés dans les </w:t>
      </w:r>
      <w:r w:rsidR="001278FD">
        <w:rPr>
          <w:rFonts w:ascii="Times New Roman" w:hAnsi="Times New Roman" w:cs="Times New Roman"/>
          <w:b/>
          <w:bCs/>
        </w:rPr>
        <w:t xml:space="preserve">5 </w:t>
      </w:r>
      <w:r w:rsidR="0062736F">
        <w:rPr>
          <w:rFonts w:ascii="Times New Roman" w:hAnsi="Times New Roman" w:cs="Times New Roman"/>
          <w:b/>
          <w:bCs/>
        </w:rPr>
        <w:t>années à venir</w:t>
      </w:r>
    </w:p>
    <w:p w:rsidR="00690B06" w:rsidRPr="00690B06" w:rsidRDefault="00690B06" w:rsidP="00690B06">
      <w:pPr>
        <w:pStyle w:val="Corpsdetexte"/>
        <w:rPr>
          <w:b/>
          <w:sz w:val="22"/>
          <w:szCs w:val="22"/>
        </w:rPr>
      </w:pPr>
      <w:r>
        <w:rPr>
          <w:b/>
          <w:sz w:val="22"/>
          <w:szCs w:val="22"/>
        </w:rPr>
        <w:t>Remarques i</w:t>
      </w:r>
      <w:r w:rsidRPr="00690B06">
        <w:rPr>
          <w:b/>
          <w:sz w:val="22"/>
          <w:szCs w:val="22"/>
        </w:rPr>
        <w:t>mportant</w:t>
      </w:r>
      <w:r>
        <w:rPr>
          <w:b/>
          <w:sz w:val="22"/>
          <w:szCs w:val="22"/>
        </w:rPr>
        <w:t>es</w:t>
      </w:r>
      <w:r w:rsidRPr="00690B06">
        <w:rPr>
          <w:b/>
          <w:sz w:val="22"/>
          <w:szCs w:val="22"/>
        </w:rPr>
        <w:t> :</w:t>
      </w:r>
    </w:p>
    <w:p w:rsidR="00A77607" w:rsidRPr="00690B06" w:rsidRDefault="00690B06" w:rsidP="00690B06">
      <w:pPr>
        <w:pStyle w:val="Corpsdetexte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="002703C9" w:rsidRPr="00690B06">
        <w:rPr>
          <w:b/>
          <w:sz w:val="22"/>
          <w:szCs w:val="22"/>
        </w:rPr>
        <w:t>ont con</w:t>
      </w:r>
      <w:r w:rsidR="001278FD" w:rsidRPr="00690B06">
        <w:rPr>
          <w:b/>
          <w:sz w:val="22"/>
          <w:szCs w:val="22"/>
        </w:rPr>
        <w:t>cernés les projets immobiliers et  l</w:t>
      </w:r>
      <w:r>
        <w:rPr>
          <w:b/>
          <w:sz w:val="22"/>
          <w:szCs w:val="22"/>
        </w:rPr>
        <w:t>es équipements lourds ;</w:t>
      </w:r>
    </w:p>
    <w:p w:rsidR="00A77607" w:rsidRDefault="00690B06" w:rsidP="00690B06">
      <w:pPr>
        <w:pStyle w:val="Corpsdetexte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Pr="00690B06">
        <w:rPr>
          <w:b/>
          <w:bCs/>
          <w:sz w:val="22"/>
          <w:szCs w:val="22"/>
        </w:rPr>
        <w:t>ompte tenu du délai</w:t>
      </w:r>
      <w:r>
        <w:rPr>
          <w:b/>
          <w:bCs/>
          <w:sz w:val="22"/>
          <w:szCs w:val="22"/>
        </w:rPr>
        <w:t xml:space="preserve"> octroyé, la réponse à ce questionnaire se basera sur les données connues. Il aura vocation à être complété par la suite.</w:t>
      </w:r>
    </w:p>
    <w:p w:rsidR="00690B06" w:rsidRDefault="00690B06" w:rsidP="00690B06">
      <w:pPr>
        <w:pStyle w:val="Corpsdetexte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ce stade aucun dossier et aucune annexe n’est à fournir.</w:t>
      </w:r>
    </w:p>
    <w:p w:rsidR="00690B06" w:rsidRPr="00690B06" w:rsidRDefault="00690B06" w:rsidP="00690B06">
      <w:pPr>
        <w:pStyle w:val="Corpsdetexte"/>
        <w:ind w:left="720"/>
        <w:jc w:val="both"/>
        <w:rPr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4"/>
        <w:gridCol w:w="4267"/>
      </w:tblGrid>
      <w:tr w:rsidR="00A77607"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7607" w:rsidRDefault="00A77607" w:rsidP="00236EB0">
            <w:pPr>
              <w:pStyle w:val="Corpsdetexte"/>
              <w:snapToGrid w:val="0"/>
              <w:spacing w:after="62"/>
              <w:rPr>
                <w:b/>
                <w:bCs/>
              </w:rPr>
            </w:pPr>
            <w:r>
              <w:rPr>
                <w:b/>
                <w:bCs/>
              </w:rPr>
              <w:t>Désignation du projet :</w:t>
            </w:r>
          </w:p>
        </w:tc>
        <w:tc>
          <w:tcPr>
            <w:tcW w:w="4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7607" w:rsidRDefault="00A77607" w:rsidP="00236EB0">
            <w:pPr>
              <w:pStyle w:val="Corpsdetexte"/>
              <w:snapToGrid w:val="0"/>
              <w:spacing w:after="62"/>
            </w:pPr>
          </w:p>
          <w:p w:rsidR="00A77607" w:rsidRDefault="00A77607" w:rsidP="00236EB0">
            <w:pPr>
              <w:pStyle w:val="Corpsdetexte"/>
              <w:snapToGrid w:val="0"/>
              <w:spacing w:after="62"/>
            </w:pPr>
          </w:p>
        </w:tc>
      </w:tr>
      <w:tr w:rsidR="00A77607"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7607" w:rsidRDefault="00A77607" w:rsidP="00236EB0">
            <w:pPr>
              <w:pStyle w:val="Corpsdetexte"/>
              <w:snapToGrid w:val="0"/>
              <w:spacing w:after="62"/>
              <w:rPr>
                <w:b/>
                <w:bCs/>
              </w:rPr>
            </w:pPr>
            <w:r>
              <w:rPr>
                <w:b/>
                <w:bCs/>
              </w:rPr>
              <w:t>Porteur du projet :</w:t>
            </w:r>
          </w:p>
          <w:p w:rsidR="00A77607" w:rsidRDefault="00A77607" w:rsidP="00236EB0">
            <w:pPr>
              <w:pStyle w:val="Corpsdetexte"/>
              <w:snapToGrid w:val="0"/>
              <w:spacing w:after="62"/>
              <w:rPr>
                <w:b/>
                <w:bCs/>
              </w:rPr>
            </w:pPr>
          </w:p>
        </w:tc>
        <w:tc>
          <w:tcPr>
            <w:tcW w:w="4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7607" w:rsidRDefault="00A77607" w:rsidP="00236EB0">
            <w:pPr>
              <w:pStyle w:val="Corpsdetexte"/>
              <w:snapToGrid w:val="0"/>
              <w:spacing w:after="62"/>
            </w:pPr>
          </w:p>
        </w:tc>
      </w:tr>
    </w:tbl>
    <w:p w:rsidR="00A77607" w:rsidRDefault="00A77607" w:rsidP="00A77607">
      <w:pPr>
        <w:pStyle w:val="Titre2"/>
        <w:rPr>
          <w:sz w:val="20"/>
          <w:szCs w:val="20"/>
        </w:rPr>
      </w:pPr>
      <w:r>
        <w:t>Descriptif du projet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4"/>
        <w:gridCol w:w="4278"/>
      </w:tblGrid>
      <w:tr w:rsidR="00A77607"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7607" w:rsidRDefault="00A77607" w:rsidP="00236EB0">
            <w:pPr>
              <w:pStyle w:val="Corpsdetexte"/>
              <w:snapToGrid w:val="0"/>
              <w:spacing w:after="62"/>
              <w:rPr>
                <w:szCs w:val="20"/>
              </w:rPr>
            </w:pPr>
            <w:r>
              <w:rPr>
                <w:sz w:val="20"/>
                <w:szCs w:val="20"/>
              </w:rPr>
              <w:t>En quoi consiste le projet (domaine concerné, nature de l’opération, bassin de santé intermédiaire concerné, etc.).</w:t>
            </w:r>
          </w:p>
        </w:tc>
        <w:tc>
          <w:tcPr>
            <w:tcW w:w="4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7607" w:rsidRDefault="00A77607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A77607">
        <w:tc>
          <w:tcPr>
            <w:tcW w:w="4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7607" w:rsidRDefault="00A77607" w:rsidP="00236EB0">
            <w:pPr>
              <w:pStyle w:val="Corpsdetexte"/>
              <w:snapToGrid w:val="0"/>
              <w:spacing w:after="62"/>
              <w:rPr>
                <w:szCs w:val="20"/>
              </w:rPr>
            </w:pPr>
            <w:r>
              <w:rPr>
                <w:sz w:val="20"/>
                <w:szCs w:val="20"/>
              </w:rPr>
              <w:t>À quoi sert le projet ? Que permet-il ? Préciser les conséquences de sa non-réalisation.</w:t>
            </w:r>
          </w:p>
        </w:tc>
        <w:tc>
          <w:tcPr>
            <w:tcW w:w="4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7607" w:rsidRDefault="00A77607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A77607">
        <w:tc>
          <w:tcPr>
            <w:tcW w:w="4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7607" w:rsidRPr="00CF0272" w:rsidRDefault="00A77607" w:rsidP="00236EB0">
            <w:pPr>
              <w:pStyle w:val="Corpsdetexte"/>
              <w:snapToGrid w:val="0"/>
              <w:spacing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personnes impactées par le projet (patients, résidents, professionnels de santé, population, personnels soignant, etc.).</w:t>
            </w:r>
          </w:p>
        </w:tc>
        <w:tc>
          <w:tcPr>
            <w:tcW w:w="4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7607" w:rsidRDefault="00A77607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A77607">
        <w:tc>
          <w:tcPr>
            <w:tcW w:w="4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7607" w:rsidRDefault="00A77607" w:rsidP="00236EB0">
            <w:pPr>
              <w:pStyle w:val="Corpsdetexte"/>
              <w:snapToGrid w:val="0"/>
              <w:spacing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de partenaires extérieurs concernés par le projet. Les citer. Préciser la nature des partenariats. </w:t>
            </w:r>
          </w:p>
        </w:tc>
        <w:tc>
          <w:tcPr>
            <w:tcW w:w="4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7607" w:rsidRDefault="00A77607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236EB0" w:rsidRPr="00236EB0">
        <w:tc>
          <w:tcPr>
            <w:tcW w:w="4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EB0" w:rsidRPr="00690B06" w:rsidRDefault="00236EB0" w:rsidP="00236EB0">
            <w:pPr>
              <w:pStyle w:val="Corpsdetexte"/>
              <w:snapToGrid w:val="0"/>
              <w:spacing w:after="62"/>
              <w:rPr>
                <w:sz w:val="20"/>
                <w:szCs w:val="20"/>
              </w:rPr>
            </w:pPr>
            <w:r w:rsidRPr="00690B06">
              <w:rPr>
                <w:sz w:val="20"/>
                <w:szCs w:val="20"/>
              </w:rPr>
              <w:t>Quelle est sa valeur ajoutée pour l’offre de soins ?</w:t>
            </w:r>
          </w:p>
        </w:tc>
        <w:tc>
          <w:tcPr>
            <w:tcW w:w="4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6EB0" w:rsidRPr="00236EB0" w:rsidRDefault="00236EB0" w:rsidP="00236EB0">
            <w:pPr>
              <w:pStyle w:val="Contenudetableau"/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A77607">
        <w:tc>
          <w:tcPr>
            <w:tcW w:w="4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7607" w:rsidRDefault="00A77607" w:rsidP="00236EB0">
            <w:pPr>
              <w:pStyle w:val="Corpsdetexte"/>
              <w:snapToGrid w:val="0"/>
              <w:spacing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 solutions alternatives au projet sont-elles possibles ? Ont-elles été étudiées ? Si oui, pourquoi ont-elles été écartées ? </w:t>
            </w:r>
          </w:p>
        </w:tc>
        <w:tc>
          <w:tcPr>
            <w:tcW w:w="4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7607" w:rsidRDefault="00A77607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A77607">
        <w:tc>
          <w:tcPr>
            <w:tcW w:w="48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77607" w:rsidRDefault="00A77607" w:rsidP="00236EB0">
            <w:pPr>
              <w:pStyle w:val="Corpsdetexte"/>
              <w:snapToGrid w:val="0"/>
              <w:spacing w:after="62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Le projet doit-il être engagé dans sa totalité uniquement ? Peut-il être réalisé par tranches fonctionnelles successives réellement indépendantes ? Les tranches fonctionnelles peuvent-elles être mises en service sans adjonction ? Le projet peut-il supporter une suspension temporaire de chaque tranche fonctionnelle? Si oui, durant quelle durée ?  </w:t>
            </w:r>
          </w:p>
        </w:tc>
        <w:tc>
          <w:tcPr>
            <w:tcW w:w="427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77607" w:rsidRDefault="00A77607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A77607">
        <w:tc>
          <w:tcPr>
            <w:tcW w:w="48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77607" w:rsidRDefault="00A77607" w:rsidP="00236EB0">
            <w:pPr>
              <w:pStyle w:val="Corpsdetexte"/>
              <w:snapToGrid w:val="0"/>
              <w:spacing w:after="62"/>
              <w:rPr>
                <w:szCs w:val="20"/>
              </w:rPr>
            </w:pPr>
            <w:r>
              <w:rPr>
                <w:sz w:val="20"/>
                <w:szCs w:val="20"/>
              </w:rPr>
              <w:t>Durée du projet dans sa totalité et, en cas de tranches fonctionnelles, durée de chaque tranche.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77607" w:rsidRDefault="00A77607" w:rsidP="00236EB0">
            <w:pPr>
              <w:pStyle w:val="Contenudetableau"/>
              <w:snapToGrid w:val="0"/>
            </w:pPr>
          </w:p>
        </w:tc>
      </w:tr>
      <w:tr w:rsidR="00A77607">
        <w:tc>
          <w:tcPr>
            <w:tcW w:w="4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7607" w:rsidRDefault="00A77607" w:rsidP="00236EB0">
            <w:pPr>
              <w:pStyle w:val="Corpsdetexte"/>
              <w:snapToGrid w:val="0"/>
              <w:spacing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réalisation du projet est-elle urgente ? Pourquoi ?</w:t>
            </w:r>
            <w:r w:rsidR="009913F7">
              <w:rPr>
                <w:sz w:val="20"/>
                <w:szCs w:val="20"/>
              </w:rPr>
              <w:t xml:space="preserve"> Surcoût éventuel en cas de non réalisation ? </w:t>
            </w:r>
          </w:p>
        </w:tc>
        <w:tc>
          <w:tcPr>
            <w:tcW w:w="4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7607" w:rsidRDefault="00A77607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</w:tbl>
    <w:p w:rsidR="00690B06" w:rsidRPr="00690B06" w:rsidRDefault="00690B06" w:rsidP="00A77607">
      <w:pPr>
        <w:pStyle w:val="Titre2"/>
        <w:rPr>
          <w:sz w:val="20"/>
          <w:szCs w:val="20"/>
        </w:rPr>
      </w:pPr>
    </w:p>
    <w:p w:rsidR="00A77607" w:rsidRDefault="00A77607" w:rsidP="00A77607">
      <w:pPr>
        <w:pStyle w:val="Titre2"/>
        <w:rPr>
          <w:sz w:val="20"/>
          <w:szCs w:val="20"/>
        </w:rPr>
      </w:pPr>
      <w:r>
        <w:t xml:space="preserve">Pertinence du projet, compatibilité avec le Projet régional de santé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4"/>
        <w:gridCol w:w="4299"/>
      </w:tblGrid>
      <w:tr w:rsidR="00A77607" w:rsidRPr="00690B06"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7607" w:rsidRPr="00690B06" w:rsidRDefault="00894436" w:rsidP="00236EB0">
            <w:pPr>
              <w:pStyle w:val="Corpsdetexte"/>
              <w:snapToGrid w:val="0"/>
              <w:spacing w:after="62"/>
              <w:rPr>
                <w:sz w:val="20"/>
                <w:szCs w:val="20"/>
              </w:rPr>
            </w:pPr>
            <w:r w:rsidRPr="00690B06">
              <w:rPr>
                <w:sz w:val="20"/>
                <w:szCs w:val="20"/>
              </w:rPr>
              <w:t>A quel</w:t>
            </w:r>
            <w:r w:rsidR="001D5FAE" w:rsidRPr="00690B06">
              <w:rPr>
                <w:sz w:val="20"/>
                <w:szCs w:val="20"/>
              </w:rPr>
              <w:t xml:space="preserve">le grande orientation du Projet régional de santé (PRS), </w:t>
            </w:r>
            <w:r w:rsidR="00A77607" w:rsidRPr="00690B06">
              <w:rPr>
                <w:sz w:val="20"/>
                <w:szCs w:val="20"/>
              </w:rPr>
              <w:t>le projet répond-il ? Préciser en quoi.</w:t>
            </w:r>
          </w:p>
          <w:p w:rsidR="00A77607" w:rsidRPr="00690B06" w:rsidRDefault="00A77607" w:rsidP="00236EB0">
            <w:pPr>
              <w:pStyle w:val="Corpsdetexte"/>
              <w:snapToGrid w:val="0"/>
              <w:spacing w:after="62"/>
              <w:rPr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7607" w:rsidRPr="00690B06" w:rsidRDefault="00A77607" w:rsidP="00236EB0">
            <w:pPr>
              <w:pStyle w:val="Contenudetableau"/>
              <w:snapToGrid w:val="0"/>
              <w:rPr>
                <w:szCs w:val="20"/>
              </w:rPr>
            </w:pPr>
          </w:p>
        </w:tc>
      </w:tr>
      <w:tr w:rsidR="00A77607"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77607" w:rsidRDefault="001278FD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Dans quelle organisation territoriale de </w:t>
            </w:r>
            <w:r w:rsidR="00285421">
              <w:rPr>
                <w:sz w:val="20"/>
                <w:szCs w:val="20"/>
              </w:rPr>
              <w:t xml:space="preserve">santé </w:t>
            </w:r>
            <w:r w:rsidR="00A77607">
              <w:rPr>
                <w:sz w:val="20"/>
                <w:szCs w:val="20"/>
              </w:rPr>
              <w:t>le projet s’insère-t-il ? Préciser en quoi.</w:t>
            </w:r>
          </w:p>
          <w:p w:rsidR="00A77607" w:rsidRPr="005271FA" w:rsidRDefault="00A77607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77607" w:rsidRDefault="00A77607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</w:tbl>
    <w:p w:rsidR="00A77607" w:rsidRDefault="00A77607" w:rsidP="00A77607">
      <w:pPr>
        <w:pStyle w:val="Titre2"/>
        <w:rPr>
          <w:sz w:val="20"/>
          <w:szCs w:val="20"/>
        </w:rPr>
      </w:pPr>
      <w:r>
        <w:t>Performance médicale et dimensionnement technique du projet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4"/>
        <w:gridCol w:w="4299"/>
      </w:tblGrid>
      <w:tr w:rsidR="00A77607">
        <w:tc>
          <w:tcPr>
            <w:tcW w:w="48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77607" w:rsidRDefault="00A77607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quoi le projet apparaît-il particulièrement performant sur le plan médical ? Citer des éléments de comparaison avec des guides de bonnes pratiques ou d’autres projets.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77607" w:rsidRDefault="00A77607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A77607">
        <w:tc>
          <w:tcPr>
            <w:tcW w:w="48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77607" w:rsidRDefault="00A77607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quoi le dimensionnement du projet apparaît-il performant dans son dimensionnement technique ou architectural ? Citer des éléments de comparaison avec des référentiels ou d’autres projets.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77607" w:rsidRDefault="00A77607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</w:tbl>
    <w:p w:rsidR="002703C9" w:rsidRPr="00690B06" w:rsidRDefault="002703C9" w:rsidP="002703C9">
      <w:pPr>
        <w:pStyle w:val="Titre2"/>
        <w:rPr>
          <w:sz w:val="20"/>
          <w:szCs w:val="20"/>
        </w:rPr>
      </w:pPr>
      <w:r w:rsidRPr="00690B06">
        <w:t>Optimisation de la gestion du patrimoine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4"/>
        <w:gridCol w:w="4299"/>
      </w:tblGrid>
      <w:tr w:rsidR="002703C9" w:rsidRPr="00690B06">
        <w:tc>
          <w:tcPr>
            <w:tcW w:w="48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703C9" w:rsidRPr="00690B06" w:rsidRDefault="002703C9" w:rsidP="00FD2058">
            <w:pPr>
              <w:pStyle w:val="Contenudetableau"/>
              <w:snapToGrid w:val="0"/>
              <w:rPr>
                <w:sz w:val="20"/>
                <w:szCs w:val="20"/>
              </w:rPr>
            </w:pPr>
            <w:r w:rsidRPr="00690B06">
              <w:rPr>
                <w:sz w:val="20"/>
                <w:szCs w:val="20"/>
              </w:rPr>
              <w:t>Quel l’impact sur le patrimoine ? (</w:t>
            </w:r>
            <w:r w:rsidR="00D729BE" w:rsidRPr="00690B06">
              <w:rPr>
                <w:sz w:val="20"/>
                <w:szCs w:val="20"/>
              </w:rPr>
              <w:t xml:space="preserve">constructions neuves, </w:t>
            </w:r>
            <w:r w:rsidRPr="00690B06">
              <w:rPr>
                <w:sz w:val="20"/>
                <w:szCs w:val="20"/>
              </w:rPr>
              <w:t>restructuration, cession, démolition, baisse ou hausse globale des surfaces)</w:t>
            </w:r>
            <w:r w:rsidR="00D729BE" w:rsidRPr="00690B06">
              <w:rPr>
                <w:sz w:val="20"/>
                <w:szCs w:val="20"/>
              </w:rPr>
              <w:t>.</w:t>
            </w:r>
          </w:p>
          <w:p w:rsidR="00D729BE" w:rsidRPr="00690B06" w:rsidRDefault="00D729BE" w:rsidP="00FD2058">
            <w:pPr>
              <w:pStyle w:val="Contenudetableau"/>
              <w:snapToGrid w:val="0"/>
              <w:rPr>
                <w:sz w:val="20"/>
                <w:szCs w:val="20"/>
              </w:rPr>
            </w:pPr>
            <w:r w:rsidRPr="00690B06">
              <w:rPr>
                <w:sz w:val="20"/>
                <w:szCs w:val="20"/>
              </w:rPr>
              <w:t>Préciser les surfaces (</w:t>
            </w:r>
            <w:r w:rsidR="004329D8" w:rsidRPr="00690B06">
              <w:rPr>
                <w:sz w:val="20"/>
                <w:szCs w:val="20"/>
              </w:rPr>
              <w:t xml:space="preserve">SU et </w:t>
            </w:r>
            <w:r w:rsidRPr="00690B06">
              <w:rPr>
                <w:sz w:val="20"/>
                <w:szCs w:val="20"/>
              </w:rPr>
              <w:t>SDO ou SP).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703C9" w:rsidRPr="00690B06" w:rsidRDefault="002703C9" w:rsidP="00FD2058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</w:tbl>
    <w:p w:rsidR="00A77607" w:rsidRPr="00690B06" w:rsidRDefault="00D729BE" w:rsidP="00A77607">
      <w:pPr>
        <w:pStyle w:val="Titre2"/>
        <w:rPr>
          <w:sz w:val="20"/>
          <w:szCs w:val="20"/>
        </w:rPr>
      </w:pPr>
      <w:r w:rsidRPr="00690B06">
        <w:t>Coût</w:t>
      </w:r>
      <w:r w:rsidR="00A77607" w:rsidRPr="00690B06">
        <w:t xml:space="preserve"> du projet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4"/>
        <w:gridCol w:w="4278"/>
      </w:tblGrid>
      <w:tr w:rsidR="00A77607" w:rsidRPr="00690B06"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7607" w:rsidRPr="00690B06" w:rsidRDefault="00A77607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  <w:r w:rsidRPr="00690B06">
              <w:rPr>
                <w:sz w:val="20"/>
                <w:szCs w:val="20"/>
              </w:rPr>
              <w:t>Coût du projet, toutes dépenses confondues</w:t>
            </w:r>
            <w:r w:rsidR="00FD2058" w:rsidRPr="00690B06">
              <w:rPr>
                <w:sz w:val="20"/>
                <w:szCs w:val="20"/>
              </w:rPr>
              <w:t xml:space="preserve"> en </w:t>
            </w:r>
            <w:r w:rsidRPr="00690B06">
              <w:rPr>
                <w:sz w:val="20"/>
                <w:szCs w:val="20"/>
              </w:rPr>
              <w:t xml:space="preserve"> </w:t>
            </w:r>
            <w:r w:rsidR="00FD2058" w:rsidRPr="00690B06">
              <w:rPr>
                <w:sz w:val="20"/>
                <w:szCs w:val="20"/>
              </w:rPr>
              <w:t>valeur initiale (préciser la date de valeur) et en valeur finale.</w:t>
            </w:r>
          </w:p>
          <w:p w:rsidR="00A77607" w:rsidRPr="00690B06" w:rsidRDefault="00A77607" w:rsidP="00236EB0">
            <w:pPr>
              <w:pStyle w:val="Contenudetableau"/>
              <w:snapToGrid w:val="0"/>
            </w:pPr>
            <w:r w:rsidRPr="00690B06">
              <w:rPr>
                <w:sz w:val="20"/>
                <w:szCs w:val="20"/>
              </w:rPr>
              <w:t xml:space="preserve">Le cas échéant, préciser les dépenses non prises en compte à ce stade. </w:t>
            </w:r>
          </w:p>
        </w:tc>
        <w:tc>
          <w:tcPr>
            <w:tcW w:w="4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7607" w:rsidRPr="00690B06" w:rsidRDefault="00A77607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D729BE" w:rsidRPr="00690B06"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9BE" w:rsidRPr="00690B06" w:rsidRDefault="00D729BE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  <w:r w:rsidRPr="00690B06">
              <w:rPr>
                <w:sz w:val="20"/>
                <w:szCs w:val="20"/>
              </w:rPr>
              <w:t>Coût du mobilier et des équipements.</w:t>
            </w:r>
          </w:p>
        </w:tc>
        <w:tc>
          <w:tcPr>
            <w:tcW w:w="4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29BE" w:rsidRPr="00690B06" w:rsidRDefault="00D729BE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A77607"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7607" w:rsidRDefault="00A77607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coût du projet a-t-il fait l’objet d’une expertise ? D’une contre-expertise ? D’une consultation des entreprises ? </w:t>
            </w:r>
          </w:p>
        </w:tc>
        <w:tc>
          <w:tcPr>
            <w:tcW w:w="4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7607" w:rsidRDefault="00A77607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</w:tbl>
    <w:p w:rsidR="00A77607" w:rsidRDefault="00A77607" w:rsidP="00A77607">
      <w:pPr>
        <w:pStyle w:val="Titre2"/>
        <w:rPr>
          <w:sz w:val="20"/>
          <w:szCs w:val="20"/>
        </w:rPr>
      </w:pPr>
      <w:r>
        <w:t>État d’avancement du projet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4"/>
        <w:gridCol w:w="4299"/>
      </w:tblGrid>
      <w:tr w:rsidR="00A77607"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7607" w:rsidRDefault="00A77607" w:rsidP="00236EB0">
            <w:pPr>
              <w:pStyle w:val="Corpsdetexte"/>
              <w:snapToGrid w:val="0"/>
              <w:spacing w:after="62"/>
              <w:rPr>
                <w:szCs w:val="20"/>
              </w:rPr>
            </w:pPr>
            <w:r>
              <w:rPr>
                <w:sz w:val="20"/>
                <w:szCs w:val="20"/>
              </w:rPr>
              <w:t>Année de mise à l'étude du projet</w:t>
            </w:r>
          </w:p>
        </w:tc>
        <w:tc>
          <w:tcPr>
            <w:tcW w:w="4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7607" w:rsidRDefault="00A77607" w:rsidP="00236EB0">
            <w:pPr>
              <w:pStyle w:val="Contenudetableau"/>
              <w:snapToGrid w:val="0"/>
              <w:rPr>
                <w:szCs w:val="20"/>
              </w:rPr>
            </w:pPr>
          </w:p>
        </w:tc>
      </w:tr>
      <w:tr w:rsidR="00A77607">
        <w:tc>
          <w:tcPr>
            <w:tcW w:w="4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7607" w:rsidRDefault="00A77607" w:rsidP="00236EB0">
            <w:pPr>
              <w:pStyle w:val="Contenudetableau"/>
              <w:snapToGrid w:val="0"/>
              <w:rPr>
                <w:szCs w:val="20"/>
              </w:rPr>
            </w:pPr>
            <w:r>
              <w:rPr>
                <w:sz w:val="20"/>
                <w:szCs w:val="20"/>
              </w:rPr>
              <w:t>Niveau d’avancement des études (études d'opportunité, de faisabilité, études techniques ou architecturales, etc.)</w:t>
            </w:r>
          </w:p>
        </w:tc>
        <w:tc>
          <w:tcPr>
            <w:tcW w:w="42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7607" w:rsidRDefault="00A77607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A77607" w:rsidRPr="00690B06">
        <w:tc>
          <w:tcPr>
            <w:tcW w:w="4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7607" w:rsidRPr="00690B06" w:rsidRDefault="00D729BE" w:rsidP="00236EB0">
            <w:pPr>
              <w:pStyle w:val="Contenudetableau"/>
              <w:snapToGrid w:val="0"/>
              <w:rPr>
                <w:szCs w:val="20"/>
              </w:rPr>
            </w:pPr>
            <w:r w:rsidRPr="00690B06">
              <w:rPr>
                <w:sz w:val="20"/>
                <w:szCs w:val="20"/>
              </w:rPr>
              <w:t>Calendrier raisonnable de mise</w:t>
            </w:r>
            <w:r w:rsidR="00A77607" w:rsidRPr="00690B06">
              <w:rPr>
                <w:sz w:val="20"/>
                <w:szCs w:val="20"/>
              </w:rPr>
              <w:t xml:space="preserve"> en œuvre au regard de l’état d’avancement des procédures et des études ?</w:t>
            </w:r>
          </w:p>
        </w:tc>
        <w:tc>
          <w:tcPr>
            <w:tcW w:w="42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7607" w:rsidRPr="00690B06" w:rsidRDefault="00A77607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</w:tbl>
    <w:p w:rsidR="0014771F" w:rsidRDefault="0014771F" w:rsidP="00D729BE">
      <w:pPr>
        <w:pStyle w:val="Titre2"/>
        <w:rPr>
          <w:sz w:val="20"/>
          <w:szCs w:val="20"/>
        </w:rPr>
      </w:pPr>
    </w:p>
    <w:p w:rsidR="0014771F" w:rsidRDefault="0014771F" w:rsidP="0014771F">
      <w:pPr>
        <w:pStyle w:val="Corpsdetexte"/>
        <w:rPr>
          <w:rFonts w:ascii="Liberation Sans" w:eastAsia="SimSun" w:hAnsi="Liberation Sans" w:cs="Mangal"/>
        </w:rPr>
      </w:pPr>
      <w:r>
        <w:rPr>
          <w:rFonts w:hint="eastAsia"/>
        </w:rPr>
        <w:br w:type="page"/>
      </w:r>
    </w:p>
    <w:p w:rsidR="00D729BE" w:rsidRDefault="00D729BE" w:rsidP="00D729BE">
      <w:pPr>
        <w:pStyle w:val="Titre2"/>
        <w:rPr>
          <w:sz w:val="20"/>
          <w:szCs w:val="20"/>
        </w:rPr>
      </w:pPr>
      <w:r>
        <w:lastRenderedPageBreak/>
        <w:t>Financement du projet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4"/>
        <w:gridCol w:w="4278"/>
      </w:tblGrid>
      <w:tr w:rsidR="00B9575B" w:rsidRPr="00690B06">
        <w:tc>
          <w:tcPr>
            <w:tcW w:w="48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575B" w:rsidRPr="00690B06" w:rsidRDefault="00B9575B" w:rsidP="00225601">
            <w:pPr>
              <w:pStyle w:val="Contenudetableau"/>
              <w:snapToGrid w:val="0"/>
              <w:rPr>
                <w:sz w:val="20"/>
                <w:szCs w:val="20"/>
              </w:rPr>
            </w:pPr>
            <w:r w:rsidRPr="00690B06">
              <w:rPr>
                <w:sz w:val="20"/>
                <w:szCs w:val="20"/>
              </w:rPr>
              <w:t>Quelles sont les modalités de financement prévues ?</w:t>
            </w:r>
            <w:r w:rsidR="00DE648A" w:rsidRPr="00690B06">
              <w:rPr>
                <w:sz w:val="20"/>
                <w:szCs w:val="20"/>
              </w:rPr>
              <w:t xml:space="preserve"> (emprunts, autofinancement, subventions</w:t>
            </w:r>
            <w:r w:rsidR="00860318" w:rsidRPr="00690B06">
              <w:rPr>
                <w:sz w:val="20"/>
                <w:szCs w:val="20"/>
              </w:rPr>
              <w:t>,</w:t>
            </w:r>
            <w:r w:rsidR="00225601" w:rsidRPr="00690B06">
              <w:rPr>
                <w:sz w:val="20"/>
                <w:szCs w:val="20"/>
              </w:rPr>
              <w:t xml:space="preserve"> </w:t>
            </w:r>
            <w:r w:rsidR="00860318" w:rsidRPr="00690B06">
              <w:rPr>
                <w:sz w:val="20"/>
                <w:szCs w:val="20"/>
              </w:rPr>
              <w:t>cessions</w:t>
            </w:r>
            <w:r w:rsidR="00DE648A" w:rsidRPr="00690B06">
              <w:rPr>
                <w:sz w:val="20"/>
                <w:szCs w:val="20"/>
              </w:rPr>
              <w:t>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575B" w:rsidRPr="00690B06" w:rsidRDefault="00B9575B" w:rsidP="00E377DB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D729BE" w:rsidRPr="00690B06">
        <w:tc>
          <w:tcPr>
            <w:tcW w:w="48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1F6B" w:rsidRPr="00690B06" w:rsidRDefault="0014771F" w:rsidP="00E377DB">
            <w:pPr>
              <w:pStyle w:val="Contenudetableau"/>
              <w:snapToGrid w:val="0"/>
              <w:rPr>
                <w:b/>
                <w:sz w:val="20"/>
                <w:szCs w:val="20"/>
              </w:rPr>
            </w:pPr>
            <w:r w:rsidRPr="00690B06">
              <w:rPr>
                <w:b/>
                <w:sz w:val="20"/>
                <w:szCs w:val="20"/>
              </w:rPr>
              <w:t>Impact du projet sur l’exploitation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29BE" w:rsidRPr="00690B06" w:rsidRDefault="00D729BE" w:rsidP="00E377DB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D729BE" w:rsidRPr="00690B06">
        <w:tc>
          <w:tcPr>
            <w:tcW w:w="482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9BE" w:rsidRPr="00690B06" w:rsidRDefault="0014771F" w:rsidP="0014771F">
            <w:pPr>
              <w:pStyle w:val="Contenudetableau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 w:rsidRPr="00690B06">
              <w:rPr>
                <w:sz w:val="20"/>
                <w:szCs w:val="20"/>
              </w:rPr>
              <w:t xml:space="preserve">Quel est le </w:t>
            </w:r>
            <w:r w:rsidRPr="00690B06">
              <w:rPr>
                <w:b/>
                <w:sz w:val="20"/>
                <w:szCs w:val="20"/>
              </w:rPr>
              <w:t>surcoût global</w:t>
            </w:r>
            <w:r w:rsidRPr="00690B06">
              <w:rPr>
                <w:sz w:val="20"/>
                <w:szCs w:val="20"/>
              </w:rPr>
              <w:t xml:space="preserve"> (amortissements et frais financiers</w:t>
            </w:r>
            <w:r w:rsidR="008B3B8A">
              <w:rPr>
                <w:sz w:val="20"/>
                <w:szCs w:val="20"/>
              </w:rPr>
              <w:t>, autres incidences sur exploitation</w:t>
            </w:r>
            <w:r w:rsidRPr="00690B06">
              <w:rPr>
                <w:sz w:val="20"/>
                <w:szCs w:val="20"/>
              </w:rPr>
              <w:t>) de ce projet ?</w:t>
            </w:r>
          </w:p>
        </w:tc>
        <w:tc>
          <w:tcPr>
            <w:tcW w:w="427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29BE" w:rsidRPr="00690B06" w:rsidRDefault="00D729BE" w:rsidP="00E377DB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D729BE" w:rsidRPr="00690B06">
        <w:tc>
          <w:tcPr>
            <w:tcW w:w="4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9BE" w:rsidRPr="00690B06" w:rsidRDefault="00D729BE" w:rsidP="0014771F">
            <w:pPr>
              <w:pStyle w:val="Contenudetableau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 w:rsidRPr="00690B06">
              <w:rPr>
                <w:sz w:val="20"/>
                <w:szCs w:val="20"/>
              </w:rPr>
              <w:t xml:space="preserve">Quelles sont les mesures </w:t>
            </w:r>
            <w:r w:rsidR="007116DF" w:rsidRPr="00690B06">
              <w:rPr>
                <w:sz w:val="20"/>
                <w:szCs w:val="20"/>
              </w:rPr>
              <w:t>d’</w:t>
            </w:r>
            <w:r w:rsidR="007116DF" w:rsidRPr="00690B06">
              <w:rPr>
                <w:b/>
                <w:sz w:val="20"/>
                <w:szCs w:val="20"/>
              </w:rPr>
              <w:t>économies</w:t>
            </w:r>
            <w:r w:rsidR="007116DF" w:rsidRPr="00690B06">
              <w:rPr>
                <w:sz w:val="20"/>
                <w:szCs w:val="20"/>
              </w:rPr>
              <w:t xml:space="preserve"> </w:t>
            </w:r>
            <w:r w:rsidRPr="00690B06">
              <w:rPr>
                <w:sz w:val="20"/>
                <w:szCs w:val="20"/>
              </w:rPr>
              <w:t xml:space="preserve">préalables </w:t>
            </w:r>
            <w:r w:rsidR="001B0850" w:rsidRPr="00690B06">
              <w:rPr>
                <w:sz w:val="20"/>
                <w:szCs w:val="20"/>
              </w:rPr>
              <w:t xml:space="preserve">et postérieures </w:t>
            </w:r>
            <w:r w:rsidRPr="00690B06">
              <w:rPr>
                <w:sz w:val="20"/>
                <w:szCs w:val="20"/>
              </w:rPr>
              <w:t xml:space="preserve">prévues par le porteur de projet pour augmenter son niveau d’autofinancement (modification des organisations du travail, gestion des ressources humaines, apports de diverses natures, etc.) ? </w:t>
            </w:r>
          </w:p>
        </w:tc>
        <w:tc>
          <w:tcPr>
            <w:tcW w:w="4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29BE" w:rsidRPr="00690B06" w:rsidRDefault="00D729BE" w:rsidP="00E377DB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D729BE">
        <w:tc>
          <w:tcPr>
            <w:tcW w:w="4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771F" w:rsidRPr="00690B06" w:rsidRDefault="0014771F" w:rsidP="00E377DB">
            <w:pPr>
              <w:pStyle w:val="Contenudetableau"/>
              <w:snapToGrid w:val="0"/>
              <w:rPr>
                <w:b/>
                <w:sz w:val="20"/>
                <w:szCs w:val="20"/>
              </w:rPr>
            </w:pPr>
            <w:r w:rsidRPr="00690B06">
              <w:rPr>
                <w:b/>
                <w:sz w:val="20"/>
                <w:szCs w:val="20"/>
              </w:rPr>
              <w:t xml:space="preserve">Soutenabilité du projet </w:t>
            </w:r>
          </w:p>
          <w:p w:rsidR="0014771F" w:rsidRPr="00690B06" w:rsidRDefault="0014771F" w:rsidP="00E377DB">
            <w:pPr>
              <w:pStyle w:val="Contenudetableau"/>
              <w:snapToGrid w:val="0"/>
              <w:rPr>
                <w:sz w:val="20"/>
                <w:szCs w:val="20"/>
              </w:rPr>
            </w:pPr>
          </w:p>
          <w:p w:rsidR="00D729BE" w:rsidRPr="00690B06" w:rsidRDefault="0014771F" w:rsidP="00E377DB">
            <w:pPr>
              <w:pStyle w:val="Contenudetableau"/>
              <w:snapToGrid w:val="0"/>
              <w:rPr>
                <w:sz w:val="20"/>
                <w:szCs w:val="20"/>
              </w:rPr>
            </w:pPr>
            <w:r w:rsidRPr="00690B06">
              <w:rPr>
                <w:sz w:val="20"/>
                <w:szCs w:val="20"/>
              </w:rPr>
              <w:t>Quel est votre niveau de marge brute en montant </w:t>
            </w:r>
            <w:r w:rsidR="009913F7" w:rsidRPr="00690B06">
              <w:rPr>
                <w:sz w:val="20"/>
                <w:szCs w:val="20"/>
              </w:rPr>
              <w:t xml:space="preserve">actuel </w:t>
            </w:r>
            <w:r w:rsidRPr="00690B06">
              <w:rPr>
                <w:sz w:val="20"/>
                <w:szCs w:val="20"/>
              </w:rPr>
              <w:t>(Hors Aide</w:t>
            </w:r>
            <w:r w:rsidR="009913F7" w:rsidRPr="00690B06">
              <w:rPr>
                <w:sz w:val="20"/>
                <w:szCs w:val="20"/>
              </w:rPr>
              <w:t>s</w:t>
            </w:r>
            <w:r w:rsidRPr="00690B06">
              <w:rPr>
                <w:sz w:val="20"/>
                <w:szCs w:val="20"/>
              </w:rPr>
              <w:t>) ?</w:t>
            </w:r>
          </w:p>
          <w:p w:rsidR="0014771F" w:rsidRPr="00690B06" w:rsidRDefault="0014771F" w:rsidP="00E377DB">
            <w:pPr>
              <w:pStyle w:val="Contenudetableau"/>
              <w:snapToGrid w:val="0"/>
              <w:rPr>
                <w:sz w:val="20"/>
                <w:szCs w:val="20"/>
              </w:rPr>
            </w:pPr>
          </w:p>
          <w:p w:rsidR="0014771F" w:rsidRPr="00690B06" w:rsidRDefault="0014771F" w:rsidP="0014771F">
            <w:pPr>
              <w:pStyle w:val="Contenudetableau"/>
              <w:snapToGrid w:val="0"/>
              <w:rPr>
                <w:sz w:val="20"/>
                <w:szCs w:val="20"/>
              </w:rPr>
            </w:pPr>
            <w:r w:rsidRPr="00690B06">
              <w:rPr>
                <w:sz w:val="20"/>
                <w:szCs w:val="20"/>
              </w:rPr>
              <w:t>Quel est votre niveau de marge brute mobilisable pour l’opération (Montant marge brute-Amortissement et frais financiers antérieurs)</w:t>
            </w:r>
          </w:p>
          <w:p w:rsidR="0014771F" w:rsidRPr="00690B06" w:rsidRDefault="0014771F" w:rsidP="0014771F">
            <w:pPr>
              <w:pStyle w:val="Contenudetableau"/>
              <w:snapToGrid w:val="0"/>
              <w:rPr>
                <w:sz w:val="20"/>
                <w:szCs w:val="20"/>
              </w:rPr>
            </w:pPr>
          </w:p>
          <w:p w:rsidR="0014771F" w:rsidRPr="00690B06" w:rsidRDefault="0014771F" w:rsidP="0014771F">
            <w:pPr>
              <w:pStyle w:val="Contenudetableau"/>
              <w:snapToGrid w:val="0"/>
              <w:rPr>
                <w:sz w:val="20"/>
                <w:szCs w:val="20"/>
              </w:rPr>
            </w:pPr>
            <w:r w:rsidRPr="00690B06">
              <w:rPr>
                <w:sz w:val="20"/>
                <w:szCs w:val="20"/>
              </w:rPr>
              <w:t>Quel serait le taux d’endettement à l’issue du projet dans l’hypothèse du financement du projet par emprunt contracté par le seul porteur de projet ?</w:t>
            </w:r>
          </w:p>
          <w:p w:rsidR="0014771F" w:rsidRPr="00690B06" w:rsidRDefault="0014771F" w:rsidP="0014771F">
            <w:pPr>
              <w:pStyle w:val="Contenudetableau"/>
              <w:snapToGrid w:val="0"/>
              <w:rPr>
                <w:sz w:val="20"/>
                <w:szCs w:val="20"/>
              </w:rPr>
            </w:pPr>
            <w:r w:rsidRPr="00690B06">
              <w:rPr>
                <w:sz w:val="20"/>
                <w:szCs w:val="20"/>
              </w:rPr>
              <w:t>Taux d’indépendance financière, durée apparente de la dette, encours/produits TAC</w:t>
            </w:r>
            <w:r w:rsidR="009913F7" w:rsidRPr="00690B06">
              <w:rPr>
                <w:sz w:val="20"/>
                <w:szCs w:val="20"/>
              </w:rPr>
              <w:t xml:space="preserve"> (avant et après projet)</w:t>
            </w:r>
          </w:p>
          <w:p w:rsidR="009913F7" w:rsidRPr="00690B06" w:rsidRDefault="009913F7" w:rsidP="0014771F">
            <w:pPr>
              <w:pStyle w:val="Contenudetableau"/>
              <w:snapToGrid w:val="0"/>
              <w:rPr>
                <w:sz w:val="20"/>
                <w:szCs w:val="20"/>
              </w:rPr>
            </w:pPr>
          </w:p>
          <w:p w:rsidR="009913F7" w:rsidRDefault="009913F7" w:rsidP="0014771F">
            <w:pPr>
              <w:pStyle w:val="Contenudetableau"/>
              <w:snapToGrid w:val="0"/>
              <w:rPr>
                <w:sz w:val="20"/>
                <w:szCs w:val="20"/>
              </w:rPr>
            </w:pPr>
            <w:r w:rsidRPr="00690B06">
              <w:rPr>
                <w:sz w:val="20"/>
                <w:szCs w:val="20"/>
              </w:rPr>
              <w:t>En cas d’emprunt, quelles seraient la durée et les modalités d’emprunt ?</w:t>
            </w:r>
          </w:p>
          <w:p w:rsidR="009913F7" w:rsidRDefault="009913F7" w:rsidP="0014771F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4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29BE" w:rsidRDefault="00D729BE" w:rsidP="00E377DB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D729BE">
        <w:tc>
          <w:tcPr>
            <w:tcW w:w="4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771F" w:rsidRDefault="0014771F" w:rsidP="00E377DB">
            <w:pPr>
              <w:pStyle w:val="Contenudetableau"/>
              <w:snapToGrid w:val="0"/>
              <w:rPr>
                <w:b/>
                <w:sz w:val="20"/>
                <w:szCs w:val="20"/>
              </w:rPr>
            </w:pPr>
            <w:r w:rsidRPr="0014771F">
              <w:rPr>
                <w:b/>
                <w:sz w:val="20"/>
                <w:szCs w:val="20"/>
              </w:rPr>
              <w:t>Précis</w:t>
            </w:r>
            <w:r>
              <w:rPr>
                <w:b/>
                <w:sz w:val="20"/>
                <w:szCs w:val="20"/>
              </w:rPr>
              <w:t>ions sur intervention extérieure</w:t>
            </w:r>
          </w:p>
          <w:p w:rsidR="0014771F" w:rsidRPr="0014771F" w:rsidRDefault="0014771F" w:rsidP="00E377DB">
            <w:pPr>
              <w:pStyle w:val="Contenudetableau"/>
              <w:snapToGrid w:val="0"/>
              <w:rPr>
                <w:b/>
                <w:sz w:val="20"/>
                <w:szCs w:val="20"/>
              </w:rPr>
            </w:pPr>
          </w:p>
          <w:p w:rsidR="00D729BE" w:rsidRDefault="00D729BE" w:rsidP="00E377DB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projet nécessite-t-il malgré tout une ou des contribution(s) extérieure(s) ? Quels seraient les </w:t>
            </w:r>
            <w:proofErr w:type="spellStart"/>
            <w:r>
              <w:rPr>
                <w:sz w:val="20"/>
                <w:szCs w:val="20"/>
              </w:rPr>
              <w:t>co</w:t>
            </w:r>
            <w:proofErr w:type="spellEnd"/>
            <w:r>
              <w:rPr>
                <w:sz w:val="20"/>
                <w:szCs w:val="20"/>
              </w:rPr>
              <w:t xml:space="preserve">-financeurs ?  Quels seraient les montants pris en charge par les différents </w:t>
            </w:r>
            <w:proofErr w:type="spellStart"/>
            <w:r>
              <w:rPr>
                <w:sz w:val="20"/>
                <w:szCs w:val="20"/>
              </w:rPr>
              <w:t>co</w:t>
            </w:r>
            <w:proofErr w:type="spellEnd"/>
            <w:r>
              <w:rPr>
                <w:sz w:val="20"/>
                <w:szCs w:val="20"/>
              </w:rPr>
              <w:t>-financeurs ?</w:t>
            </w:r>
          </w:p>
        </w:tc>
        <w:tc>
          <w:tcPr>
            <w:tcW w:w="4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29BE" w:rsidRDefault="00D729BE" w:rsidP="00E377DB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  <w:tr w:rsidR="00D729BE">
        <w:tc>
          <w:tcPr>
            <w:tcW w:w="48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29BE" w:rsidRDefault="00D729BE" w:rsidP="00E377DB">
            <w:pPr>
              <w:pStyle w:val="Contenudetableau"/>
              <w:snapToGrid w:val="0"/>
            </w:pPr>
            <w:r>
              <w:rPr>
                <w:sz w:val="20"/>
                <w:szCs w:val="20"/>
              </w:rPr>
              <w:t xml:space="preserve">Quel est le niveau d’engagement des différents </w:t>
            </w:r>
            <w:proofErr w:type="spellStart"/>
            <w:r>
              <w:rPr>
                <w:sz w:val="20"/>
                <w:szCs w:val="20"/>
              </w:rPr>
              <w:t>co</w:t>
            </w:r>
            <w:proofErr w:type="spellEnd"/>
            <w:r>
              <w:rPr>
                <w:sz w:val="20"/>
                <w:szCs w:val="20"/>
              </w:rPr>
              <w:t>-financeurs (accord de principe, convention signée)?</w:t>
            </w:r>
          </w:p>
        </w:tc>
        <w:tc>
          <w:tcPr>
            <w:tcW w:w="42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29BE" w:rsidRDefault="00D729BE" w:rsidP="00E377DB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</w:tr>
    </w:tbl>
    <w:p w:rsidR="00A77607" w:rsidRDefault="00A77607" w:rsidP="00A77607">
      <w:pPr>
        <w:pStyle w:val="Titre2"/>
        <w:rPr>
          <w:sz w:val="20"/>
          <w:szCs w:val="20"/>
        </w:rPr>
      </w:pPr>
      <w:r>
        <w:t>Compléments</w:t>
      </w:r>
    </w:p>
    <w:tbl>
      <w:tblPr>
        <w:tblW w:w="9134" w:type="dxa"/>
        <w:tblInd w:w="55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4"/>
        <w:gridCol w:w="4310"/>
      </w:tblGrid>
      <w:tr w:rsidR="003F0C26">
        <w:trPr>
          <w:trHeight w:val="768"/>
        </w:trPr>
        <w:tc>
          <w:tcPr>
            <w:tcW w:w="4824" w:type="dxa"/>
            <w:shd w:val="clear" w:color="auto" w:fill="auto"/>
          </w:tcPr>
          <w:p w:rsidR="003F0C26" w:rsidRDefault="003F0C26" w:rsidP="00236EB0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 remarques et compléments</w:t>
            </w:r>
          </w:p>
        </w:tc>
        <w:tc>
          <w:tcPr>
            <w:tcW w:w="4310" w:type="dxa"/>
            <w:shd w:val="clear" w:color="auto" w:fill="auto"/>
          </w:tcPr>
          <w:p w:rsidR="003F0C26" w:rsidRDefault="003F0C26" w:rsidP="00236EB0">
            <w:pPr>
              <w:pStyle w:val="Contenudetableau"/>
              <w:snapToGrid w:val="0"/>
              <w:rPr>
                <w:szCs w:val="20"/>
              </w:rPr>
            </w:pPr>
          </w:p>
        </w:tc>
      </w:tr>
      <w:tr w:rsidR="003F0C26" w:rsidTr="003F0C26">
        <w:trPr>
          <w:trHeight w:val="768"/>
        </w:trPr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C26" w:rsidRPr="003F0C26" w:rsidRDefault="003F0C26" w:rsidP="00D97FF8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 à contacter avec ses coordonnées pour éventuelles demandes de précision</w:t>
            </w:r>
          </w:p>
        </w:tc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0C26" w:rsidRDefault="003F0C26" w:rsidP="00D97FF8">
            <w:pPr>
              <w:pStyle w:val="Contenudetableau"/>
              <w:snapToGrid w:val="0"/>
              <w:rPr>
                <w:szCs w:val="20"/>
              </w:rPr>
            </w:pPr>
          </w:p>
        </w:tc>
      </w:tr>
    </w:tbl>
    <w:p w:rsidR="00F8452B" w:rsidRDefault="00F8452B" w:rsidP="00BA7698"/>
    <w:sectPr w:rsidR="00F8452B" w:rsidSect="00F84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CA6A01"/>
    <w:multiLevelType w:val="hybridMultilevel"/>
    <w:tmpl w:val="3CE80BC4"/>
    <w:lvl w:ilvl="0" w:tplc="4E207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F68A2"/>
    <w:multiLevelType w:val="hybridMultilevel"/>
    <w:tmpl w:val="629C76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07"/>
    <w:rsid w:val="0003438B"/>
    <w:rsid w:val="001278FD"/>
    <w:rsid w:val="0014771F"/>
    <w:rsid w:val="0016581B"/>
    <w:rsid w:val="001B0850"/>
    <w:rsid w:val="001D5FAE"/>
    <w:rsid w:val="00225601"/>
    <w:rsid w:val="00236EB0"/>
    <w:rsid w:val="002703C9"/>
    <w:rsid w:val="00285421"/>
    <w:rsid w:val="003F0C26"/>
    <w:rsid w:val="004329D8"/>
    <w:rsid w:val="00481F6B"/>
    <w:rsid w:val="0053260B"/>
    <w:rsid w:val="0062736F"/>
    <w:rsid w:val="0067252A"/>
    <w:rsid w:val="00690B06"/>
    <w:rsid w:val="006B5978"/>
    <w:rsid w:val="007116DF"/>
    <w:rsid w:val="00772256"/>
    <w:rsid w:val="008248F1"/>
    <w:rsid w:val="00860318"/>
    <w:rsid w:val="00894436"/>
    <w:rsid w:val="008B3B8A"/>
    <w:rsid w:val="00964700"/>
    <w:rsid w:val="009913F7"/>
    <w:rsid w:val="00A77607"/>
    <w:rsid w:val="00A87F63"/>
    <w:rsid w:val="00B9575B"/>
    <w:rsid w:val="00BA7698"/>
    <w:rsid w:val="00C35C65"/>
    <w:rsid w:val="00D24489"/>
    <w:rsid w:val="00D729BE"/>
    <w:rsid w:val="00DE648A"/>
    <w:rsid w:val="00DF0AAC"/>
    <w:rsid w:val="00E2706A"/>
    <w:rsid w:val="00E377DB"/>
    <w:rsid w:val="00F7311D"/>
    <w:rsid w:val="00F8452B"/>
    <w:rsid w:val="00FA3C07"/>
    <w:rsid w:val="00FD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6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2">
    <w:name w:val="heading 2"/>
    <w:basedOn w:val="Titre1"/>
    <w:next w:val="Corpsdetexte"/>
    <w:link w:val="Titre2Car"/>
    <w:qFormat/>
    <w:rsid w:val="00A7760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77607"/>
    <w:rPr>
      <w:rFonts w:ascii="Liberation Sans" w:eastAsia="SimSun" w:hAnsi="Liberation Sans" w:cs="Mangal"/>
      <w:b/>
      <w:bCs/>
      <w:i/>
      <w:iCs/>
      <w:sz w:val="28"/>
      <w:szCs w:val="28"/>
      <w:lang w:eastAsia="zh-CN"/>
    </w:rPr>
  </w:style>
  <w:style w:type="paragraph" w:styleId="Corpsdetexte">
    <w:name w:val="Body Text"/>
    <w:basedOn w:val="Normal"/>
    <w:link w:val="CorpsdetexteCar"/>
    <w:rsid w:val="00A7760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A776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itre1">
    <w:name w:val="Titre1"/>
    <w:basedOn w:val="Normal"/>
    <w:next w:val="Corpsdetexte"/>
    <w:rsid w:val="00A77607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Contenudetableau">
    <w:name w:val="Contenu de tableau"/>
    <w:basedOn w:val="Normal"/>
    <w:rsid w:val="00A7760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6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re2">
    <w:name w:val="heading 2"/>
    <w:basedOn w:val="Titre1"/>
    <w:next w:val="Corpsdetexte"/>
    <w:link w:val="Titre2Car"/>
    <w:qFormat/>
    <w:rsid w:val="00A7760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77607"/>
    <w:rPr>
      <w:rFonts w:ascii="Liberation Sans" w:eastAsia="SimSun" w:hAnsi="Liberation Sans" w:cs="Mangal"/>
      <w:b/>
      <w:bCs/>
      <w:i/>
      <w:iCs/>
      <w:sz w:val="28"/>
      <w:szCs w:val="28"/>
      <w:lang w:eastAsia="zh-CN"/>
    </w:rPr>
  </w:style>
  <w:style w:type="paragraph" w:styleId="Corpsdetexte">
    <w:name w:val="Body Text"/>
    <w:basedOn w:val="Normal"/>
    <w:link w:val="CorpsdetexteCar"/>
    <w:rsid w:val="00A7760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A776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itre1">
    <w:name w:val="Titre1"/>
    <w:basedOn w:val="Normal"/>
    <w:next w:val="Corpsdetexte"/>
    <w:rsid w:val="00A77607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Contenudetableau">
    <w:name w:val="Contenu de tableau"/>
    <w:basedOn w:val="Normal"/>
    <w:rsid w:val="00A7760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9A82A-E817-42F2-94F8-EA86FF4E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4100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BRETON Gérard</dc:creator>
  <cp:lastModifiedBy>PINCON Clémence</cp:lastModifiedBy>
  <cp:revision>2</cp:revision>
  <cp:lastPrinted>2013-06-14T09:48:00Z</cp:lastPrinted>
  <dcterms:created xsi:type="dcterms:W3CDTF">2016-10-27T10:18:00Z</dcterms:created>
  <dcterms:modified xsi:type="dcterms:W3CDTF">2016-10-27T10:18:00Z</dcterms:modified>
</cp:coreProperties>
</file>