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7E9" w:rsidRDefault="00203A25" w:rsidP="007A481A">
      <w:r>
        <w:rPr>
          <w:noProof/>
          <w:lang w:eastAsia="fr-FR"/>
        </w:rPr>
        <mc:AlternateContent>
          <mc:Choice Requires="wps">
            <w:drawing>
              <wp:anchor distT="0" distB="0" distL="114300" distR="114300" simplePos="0" relativeHeight="251658239" behindDoc="1" locked="0" layoutInCell="1" allowOverlap="1">
                <wp:simplePos x="0" y="0"/>
                <wp:positionH relativeFrom="page">
                  <wp:posOffset>144780</wp:posOffset>
                </wp:positionH>
                <wp:positionV relativeFrom="paragraph">
                  <wp:posOffset>-186055</wp:posOffset>
                </wp:positionV>
                <wp:extent cx="7244080" cy="6573520"/>
                <wp:effectExtent l="0" t="0" r="0" b="0"/>
                <wp:wrapNone/>
                <wp:docPr id="4" name="Rectangle 4"/>
                <wp:cNvGraphicFramePr/>
                <a:graphic xmlns:a="http://schemas.openxmlformats.org/drawingml/2006/main">
                  <a:graphicData uri="http://schemas.microsoft.com/office/word/2010/wordprocessingShape">
                    <wps:wsp>
                      <wps:cNvSpPr/>
                      <wps:spPr>
                        <a:xfrm>
                          <a:off x="0" y="0"/>
                          <a:ext cx="7244080" cy="6573520"/>
                        </a:xfrm>
                        <a:prstGeom prst="rect">
                          <a:avLst/>
                        </a:prstGeom>
                        <a:blipFill dpi="0" rotWithShape="1">
                          <a:blip r:embed="rId8">
                            <a:alphaModFix amt="27000"/>
                          </a:blip>
                          <a:srcRect/>
                          <a:stretch>
                            <a:fillRect/>
                          </a:stretch>
                        </a:blipFill>
                        <a:ln>
                          <a:noFill/>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60CA8" id="Rectangle 4" o:spid="_x0000_s1026" style="position:absolute;margin-left:11.4pt;margin-top:-14.65pt;width:570.4pt;height:517.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it9/2QIAACgGAAAOAAAAZHJzL2Uyb0RvYy54bWysVFtP2zAUfp+0/2D5&#10;faTtWsoqUlSBOiExQMDEs+s4jSXfZru3/fp9dpKC2KSJaS/J8bmf71zOL/Zaka3wQVpT0uHJgBJh&#10;uK2kWZf0+9Py0xklITJTMWWNKOlBBHox//jhfOdmYmQbqyrhCZyYMNu5kjYxullRBN4IzcKJdcJA&#10;WFuvWcTTr4vKsx28a1WMBoPTYmd95bzlIgRwr1ohnWf/dS14vKvrICJRJUVuMX99/q7St5ifs9na&#10;M9dI3qXB/iELzaRB0KOrKxYZ2Xj5mystubfB1vGEW13YupZc5BpQzXDwpprHhjmRawE4wR1hCv/P&#10;Lb/d3nsiq5KOKTFMo0UPAI2ZtRJknODZuTCD1qO7990rgEy17muv0x9VkH2G9HCEVOwj4WBOR+Px&#10;4AzIc8hOJ9PPk1EGvXgxdz7Er8JqkoiSeoTPULLtTYgICdVeJUVbKemWUilSOcALz97GZxmbDBZG&#10;MNsmpQ4uNPvvQ9U24sryjRYmtpPlhWIRYx0a6QLCzIReCQDlr6s2CFOuYd9stZR7wjRSH00Hg766&#10;lEFKN3ieAM1zFqIXkTeJXaOCjo/6jgLQfX1JS5n0NTbV2yKROEVqSduETMWDEq32g6jRy9yLxAjc&#10;r1eXypN24LGRgKsfe4RSBgZJsc3mXbadSbIWec/eGftolONbE4/2WhrrcxfzFRCpgC3D/jLO0ZxJ&#10;GkokX7c2PRwtCAmPla0OmGmMRa43OL6UmKwbFuI989hugICLFe/wqZXdldR2FCWN9T//xE/6mCNI&#10;KdnhWpQ0/NgwLyhR1wbr+GWIMcd5yY/xZIohJ/61ZPVaYjb60qKgIW6j45lM+lH1ZO2tfsZhW6So&#10;EDHDEbukPPr+cRnbpuI0crFYZDWcFMfijXl0vF+EtDlP+2fmXbdeEZt5a/vLwmZvtqzVTT0xdrGJ&#10;tpZ5BV9w7fDGOcpd6E5nunev31nr5cDPfw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PDXDAnhAAAADAEAAA8AAABkcnMvZG93bnJldi54bWxMj8FOwzAQRO9I/IO1SNxaOwlETRqn&#10;Qql64FKJFnHexm5iEa+j2G3D3+Oe4LajHc28qTazHdhVT944kpAsBTBNrVOGOgmfx91iBcwHJIWD&#10;Iy3hR3vY1I8PFZbK3ehDXw+hYzGEfIkS+hDGknPf9tqiX7pRU/yd3WQxRDl1XE14i+F24KkQObdo&#10;KDb0OOqm1+334WIl8FWTfG2bYp/N7T7H7Wh27y9Gyuen+W0NLOg5/Jnhjh/RoY5MJ3ch5dkgIU0j&#10;eZCwSIsM2N2Q5FkO7BQvIV4L4HXF/4+ofwEAAP//AwBQSwMECgAAAAAAAAAhAEE/OgVoVQIAaFUC&#10;ABQAAABkcnMvbWVkaWEvaW1hZ2UxLnBuZ4lQTkcNChoKAAAADUlIRFIAAAJdAAACKQgGAAAAmDGN&#10;/AAAAAFzUkdCAK7OHOkAAAAEZ0FNQQAAsY8L/GEFAAAACXBIWXMAABJ0AAASdAHeZh94AAD/pUlE&#10;QVR4XuydB3xT1RfHT9skXbQUOth7CKgoS1EEZcqQvYeAAiq4N0P/gIq4EFFABJEhU5ANsgQEEQTZ&#10;IHtvKKsttE2a9v/73SYQSkfaJm3B++UTmrwkb9x38+7vnXPuOR4JQDQajUaj0Wg0bsXT9lej0Wg0&#10;Go1G40a06NJoNBqNRqPJArTo0mg0Go1Go8kCtOjSaDQajUajyQK06NJoNBqN24mJiZFhw4bJlClT&#10;bEs0mv8eevaiRqPRaNyK1WqVdu3ayZw5c9TrkSNHStu2bSUsLEzWrFmj3n/yySfFYDCo9zWaexUt&#10;ujQajUbjVs6fPy/58+e3vbpF1apV5Z9//lHPX3nlFRkxYoR4emoHjObeRfdujUaj0bgN3tfv3bvX&#10;9kqUhStv3rxKXNkFF6H1q0mTJmKxWGxLNJp7D23p0mg0Go1biI+Pl9GjR8urr76qXhcqVEj69Omj&#10;nvO9efPmSXBwsBiNRlm2bJnExcXJl19+Ke+88476jEZzr6FFl0aj0WjcwuHDh6V06dLqebly5eTZ&#10;Z59Vz5ODLsjvvvtOWcbOnDkjBQoUsL2j0dw7aPeiRqNxK7RoREdH215p/ksEBgZKQECAer5//35Z&#10;uHChep4c+fLlk6CgIPWcFrFTp06p5xrNvYQWXRqNxm1cunRJuY5y5cqlLBkZ4dq1ayre53//+5+c&#10;PXtWzp07J2az2fauJicTGhqqxFONGjXEw8NDNm7cKDt37rS9eydvvfWWcjfS2lWkSBFZsWKF7R2N&#10;5t5Auxc1Go1b4GDLgdORf//9V8qXL297lTYHDx6UKlWqSGRkpG1JIhRynTt3lg8++EBKlSplW6rJ&#10;yUyfPl06deokefLkSTVmiyL7xx9/lMuXL6vXK1eulNq1a+tZjZp7At2LNRqNy6FL8eOPP7a9wt2d&#10;h4f6W6FCBSWiYmNj1eu06N+/vxJcvr6+6sE8ThRcnOE2ceJEefjhh22f1ORU2BeuXLmiBBdhH0iN&#10;3Llzy9tvv30zpqtevXoq+D6p8NZo7ka06NJoNC6HbqKxY8eq5z4+PjJgwAAxmUzq9datW9VAGhER&#10;oV6nhj0eqGbNmsqqNXjwYBk0aJC8+OKLanlUVJQKutZkPYzToxBiYtOUYCC9t7e3ShFBGOPVuHFj&#10;9TwtmLeLKSQo2H/44Qf13W+//db2rkZzd6JFl0ajcTmbNm1Sf2mZev3115WVauDAgdK9e3e1/M8/&#10;/1QWDUdrWFKaN28uEyZMUM+TxnDZLWclSpSQkJAQ9TwptLAQWsXsz/9rMAUDHzz+DRs2SHh4eKoi&#10;yVm4Lj8/PyWEGIPFODt7pIp9/ceOHZNq1aqp7ROes969e6vnzvL444/LG2+8ofoKYV/iMWg0dyta&#10;dGk0GpezY8cO9bdVq1ZqYLZTpkwZFc9D6wdhcPznn3+unhMO3FevXlXPFy9erP56eXlJrVq11HM7&#10;BQsWVELu6NGjal3czvPPP6/igbg+DvD8HuO9aGGjta1jx44qPuhe48aNG7Znt/PVV18pVywfbAsK&#10;GAa2UwgnjbVLDzxHTHBqh21OV2DRokWlZMmSav2ffPKJEsR0K7LtaaHkMse+4Cw8Pp5PHgfRyVM1&#10;dzM6kF6j0biU06dPS+HChdVziiq7wHKEl50vvvjipouRwogiigM44SBrvzR9+OGHauBOCl1b33//&#10;/c3vOAutZvYB/G7no48+Uu5WthcFzcmTJ9VMUQpXuvRSu7yzzVl8uk2bNrJ582Z54oknlCjjZAe7&#10;ZSk56B787bffxN/fXwnon3/+WY4cOWJ7N5HKlSsrNzLhhIe04rhSggLa0Q3N46TlTAfVa+5WtOjS&#10;aDQuhWki7C4/WlgoDJKDgycHVQbVp+TyovUqrdmJLJjsmFrgKYi8nv65JBAD816LRZr7+ctXEVfl&#10;x+vX1fsUd9fxnAP43Qxj5l566aXbhBUFLl8zFo7ngeLk3XffVe/RHUgBQ1E8Y8YMtYzwHDm2Pz9P&#10;QZwctFZRBJMXXnhBCa+t8+fL+OhY+RPn8YNrV+QU1lW/fn11XmiVopXLXsiar5l5nqKwS5cuallK&#10;MJM995UwsJ7Cm8drF/Qazd2IFl0ajcal7NmzRx544AH1nCKA1q7UoPhi0kx+tk6dOjeFA0WRM8KI&#10;VpYbv6+SwbFmicH38qRgBbmB9+47mziIc5sUG3cr48ePV2kVmPeKrsKyZcvK77//bnv3Fi1atFBx&#10;VUlhDNa4ceMkJibGtuSWdZFiJ2nsFa2DdPfOh8CaNGmSPPTQQ2rdS5culUZnz0mPuETR9l1khHyB&#10;hx0KXH6W32eurlVLlshQnKevjAZ5umdP26fuhOkihg0bpp7v2rXrZn/SaO52tOjSaDQuhQMmg6sJ&#10;rRnpycuVEbi9ZXPnyiCzRR6NT/lyFicJUuJMoui677771GB+N7oZ6apzLCD95JNPSoMGDdRMThaQ&#10;ppikcOU5cCaHGWch0iI2atQoZR2jUKKligHszI9FgZo/f371np2mTZsq61WJrdvkdUvczeDgy/FW&#10;eevqFfkDYu5Rbx+pGxYmj2GI8cNpedPbKLWtVnnDYpXGPibp0KOH7Vt3cvz4cWXJo1WLcXt2S5lG&#10;c7ejRZdGo3E5zMXFmB4O1vZix+6CLqupU6dKXYiuARAAqdHgwjnZCxFBOAOvevXq6rmrGTJkiPz0&#10;009y8eJF6QFxMXz4cNs7maNu3bqyatUq26tE8fPII4+4JMaJ1igG39P1aicMoqlr165qud0NyXPK&#10;lB10Va6av0CmxMRKYvGeW3BQSc1GOd7oJauKFVNxZLSMUmRxkgVFMNuMMx+ZGJcwvxfPr0ZzL6BF&#10;l0ajcTl0Q9H9RJjA1HG2m6vZsmWLGLZtky9jLWlOx6YTrOSZU8IEErSefPPNN/Lyyy+r91wFLU4U&#10;K/Z6kxQrdONl1lpDsUXRRZgHjYHyro5Lo6ii4GHclT2eioKOKSeqVq1685zat8tZqrv/2SJFMYw8&#10;A8HbFJ9zRv7xPKzx8pT5aJty/G6cVb3md+/HOkpi2czISOWqjMVzzk799ddf1Xc1mruZzN8eaTQa&#10;TRKY/PTBBx9Uzzkbzl3QOnNy+3b51AnBRRjFtTQ0n/pLtxkTcM6aNUu95yy8T6Ubbzu2y3Vwdh6F&#10;JeOb5s6dq9x6jgW+KWQokjIDA8jp8iNMy8BtuFpwEQpEuiSZAZ4uSsIAfEJxy206bpfxWi07dpCQ&#10;Go/LskoPSQufxAS4acH2r2uNl2/NFukDsUbR1hXCqwseleITJHeCyAu5AmRq3hBlMZszZ87NVCIa&#10;zd2MFl0ajcblcFYbH4QiwV0whxOjsu5MSpEy5Y1GWQbh5WcTD7TqEAo4Z2COMAanP/rooypT/rRp&#10;05TFh3nAGGTO9TB9A4WSHQa+pwVFheMswhEjRqj19O3bV802pLWJwejt2rWzfcK9MBs83X203JFC&#10;hQqpv0mhKOM5ZuxVKMSTK3mUsWk216mjkNVo7la06NJoNG7BbiFh0kx3QSHCIO30ch/ERIhtMKd1&#10;Z8yYMSo3FYsxM90FRURyZYo4E5Mz/wjFFWcP2qFoYv4qUq5cOTWr0G6dSivmiqkxuF3uA//SUshU&#10;C8xFxngq5iKjAGKOLHtpJHfDuLw333xTTYRg8H6HDh1s79wJ47IqRl2XkbGuT1yay9Z2dnGs0dzN&#10;aNGl0Wjcgj1zuDtL8Fy4cEFKZ3D9uTwSL38M3Gb+KcZdUThxlh6tNpMnT1bvO8IZfmRAYG4ZlSev&#10;tIWw7OKXaNEjFGIURQxwJ3bhmZpQoouTxbtp5WIQO7fP9A/M5k7s1q+nnnpK/c1KKAI5A5UuVArS&#10;pDDui+7Z6K1b5U1LnPjalruS13Iltt3QoUOVO1ejuZvRokuj0bgUxjwxU/m6detU/A9dYu6C7sVH&#10;Mii6rGqOnag4LHvQ+PyQMHnQmJhGwi6YHLEXbv7SFuD9dVBe+TQoj/wemk/WhuWXdfkLSqGCBW9a&#10;tuyZ2JnWIjloTaKQY5u1CA2TkiVKqMB+ui25Lc78ZLJSJiTNDtGVGsxi/wfE4ZDwyzIm1iL5Xexa&#10;tGN3A9O9SKvkfxlO/KB7ef369bYlmruNTIkuTvNlEj3mu7HD7NIsSsq/Go3mvwWtW7SM2BNbUnCx&#10;3IyrocVj3rx5snv3bimRSm6u1PgKgslOC18/mZQ3RCpjX71tg3xyhbRp1alUqZKYITD6Xr0qo6Mi&#10;5FK8VcpCqJUwGGSVt0lyBwXdTDrKuDYKT14P6SokFGCMB6OAYFoNzmmcGRwq3xpN0hjHwoLODRs2&#10;VFnYmZ4hCOtLrgxSVsKYNcaVrV27Vnbu3Ckzpk+X4O3bZUrUDakI0XsrtN71+NsskixxdObMGfX8&#10;vwirLvBmhn2QqTYqVqyo0nlwVutnn30m+/bts31Sk5PJVMoIzuB57LHH5P7771d3PYw5oHmc06XP&#10;nz+vaoBpNJr/DsytxOzoTI/Qvn37DNfcS4u//vpL/Pf8q1xahTNhYdllNkshg5fk9bxlQal74bwc&#10;iLOo2YhPP/20bekt6I7k8m3btqnXvXMFSP/AxFqF5yGwJmJ9v/v5qlgouuQmTJigLFkUpK+99ppK&#10;+ml3k5VCO1HsFbOlk7gC9fJamdI3Y8FyAmzr/Hv2SGeLVYabDFIQwrBXnFXyucmylZSohHgpfzZR&#10;bNGyyeSt9yqMF2QsoT22sF+/fkqks5Yly2mdPXvW9sk7KVasmOzfv//mrFNNziTT7kUGizIO4o8/&#10;/rAt0Wg0/1VYb48whsldgot5pHhX3x3CJTOCizxoMt0muMhZa6Ig4rE43pNywP/yyy9VgWjH5fkd&#10;guQpRN6HEJwUESVFt2wV84qVN2PaGBzPEjsUXF39/GVX/oKyJiz/TcFF8mC1506etL3KGbDM0ls4&#10;pjI4ttGxFvkAz7NKcJH1Nq8JXa73quBi3B7dyJwZy2oJNFzQiMHapCzXRI8SBRctir8Eh6o4wrcD&#10;AuU+9J3cHp4ShD5IzxOtsAMHDlQu8/QWgtdkDZm2dHFGy3fffafy0PDOj51HW7o0mv8mzz33nAoK&#10;t5emcRV01zGDPK1M3pGRQlk0P8a5FA/pZS7E1WtXE2OwmIyUFi/mreLg5wilWjsMfp/kDhKTzSWZ&#10;lAu4HlY5f8s6wWixWSGhUsWUvDViDQbPr/LklnapzBTMSjhwz50zR1bduFWjMatZGhMtvS5fUqKL&#10;7k1n4LB26NAhleU+p0ERyxQiHB8p4AsUKKBSkNjdg3YJT6nO+ELGtMVhlK7t4yMd0d/CkolrW4E2&#10;evHKZbHYhnPGFPLYtcsx55FpSxehKZwmTft0aY1G89+Ed9rE7npzFbyLr3DwkIwOvyxvmePkgQzG&#10;cTlDSz8/+SlvsBrsOIuQg6NdcJUzGGRQYJB8FZRHtuUvKF/gb0qCi4RigHzEmBjT9jQGzS34TkqC&#10;i/zt5Sn325LK5gQ4waCRJXtnDFZH+xnRxpyYQVFvT9mREnTjMmkr3dycjEALkmNh7+yEcX3ct08/&#10;/VT69++vCnmHhoYqccRe9G1QXjlWsLB6bM1XQBaH5pPZIWEyLzRMXg8ITFZwkfo+vjIJffZ5/1xS&#10;E2MxyzLR1UjhxdAfTc7BJaKLgaI0mzOnC03wGo3mv0nr1q3VX1dOpGFxZ2ZDr2WNV5nLQyVBLqes&#10;c1wCB7EmeBAeCzf3Lga9FWH5pQdEWHs/f8nj4FZMCX5vJgbM1WH55Me8IWl+xx9akpYQXkezOz3C&#10;qVOnVP6tJ9yY8sMZgiA0PgjIrayEtKLSMsQUFjNnzpTly5er5K0UM5zRx5xmTC1hn9zFtBtcRrdd&#10;diRXZegNS2BRXDHH24EDB9T+BqIfPAwxyRQjFITVTSY5WKCQEvzsM3xQsKenm9f09pHBuYNkWnCo&#10;TIAAY7wgrX08fnv6EU324xL3IhU1hRddCvwxcNaNdi9qNP89OLuMmcsZjzJo0CDb0szB2VoDwi9L&#10;ddvgz+xfHX1MMiXGLO6c03cO17Qu0Ei8RI7HVbK4+4xrt9EJx8ZtFy1eXMXFcVAujudZCWdQUtB0&#10;iIyS9nFWt+TfSi8fJ1hlPUTMHifFU36Ili9y55H3r12Rs1armsTALP9ZCQt1czavHdau5Kxb7tvf&#10;+QrI6phoiEkPqeWG2am/Qri/YXOTE1rUONORAlCTfbjE0kXoQ2a+GeaTsSdF1Gg0/y0Y5E5cleKA&#10;Vp8SV6/Jow7WFlo8isQnyBEIE3cSgdWX9jLICmw6qwTXFIOXcJj8NSZWzEePyu5Fi7IlLmf16tXy&#10;ZkSUdM8hgustb6Ns9/WVKXlDZCPESk+bG62S0aQedAWXNBikOT7TFI9meHyfJ6+Kg2pks1jSRZ3V&#10;FC5c2PYsEQoucgn9mWlH6mLf3CG4yMHcgSqzgN34wXjIli1b6nRO2UymRBfrgtWqVUtZuZhFmQVu&#10;mbiNAbSZraiv0WjuPliImTB1jLNigTdptJA51h3kbGi6FRmP8kpc3B1uloIYsLZ7ueyeMVnKQthd&#10;8fSQd0wGGQsx5E4O4Br6Jrbzs9EgE2MtahbjDzFmeclidbompCvhtd1dyU7TyzKc58voAWPRLiHY&#10;p0JeXjLQ5kZbEBqmHvsLFJI/wvLLyDzBMhqPUXhUtcXOMRCfUHBkNRwfmZMtKbxxcPcIyTqYtJAy&#10;5vrRokWVMKW7ccCAAbZPaLKDTLkXHWEsx08//aTKRmg0mv8uDFxmHAmt38wtxJuy1KDLI+HoUTmP&#10;G7Vqjz+uEp5WCQ+XQx6eGJgS5Mck9fxOYH0vexvlC3OclHdzvBEjYfbhOL6DIGoaZxUTrpaXofXC&#10;sNnmDiIxM9xA8zzj4y1DcJwP4niSBmU842OSVt26ZemNLNMTbFuyRKZC+LlXbqYOB6dmOP4JNsGV&#10;XiLRnhXOnVF9kDFdWZ3DijcUjOviLFjGmdEa901QXimOv87EBGYESvS5uEn4wWSUPHnzSqkLF+Vz&#10;s0VWQnw+f/mSEmIsc6XJHlxy1pm8jXe4jPHSaDT/bYYMGSKlS5dW+amcKVLMIOfqcfHS90aMxK/5&#10;Q4acOy8fQFD9FGuWcUkEF1nj5amsUO4WXITVBh/Ddj7CoLUNg+R8DGZzvbzklAvHSxbspphLTnCR&#10;fHjv33//VUHYnMFHQUTPAgPd3QXT/tA+5F5bYtpQrnMfMiK4yN/mRFcaE4e6W3DRbcfUIqwg0KtX&#10;LxXwz2oMbEt7YH9Zg1EqYVlmBRePajV+B3PxWIjHdof1LcXrsRDxXmizBucv4ObEotqxmFeiaOek&#10;A+1izD5c8ptisCAT/9FfrQuSajT/bTjQsEYcYTbztOAg4IVR4SmIjiEYICrY0kHw4pTURkbBtRyi&#10;ZzA+l5WUxj5x8PrQYhE6O/d7eEhk0p3LADzSD01GeSAFwUU+g/gssvFvKbZ6jbTY86+cXbxY9s+d&#10;K+uWL3eb65GWoesYyF1wiJmClsaMlnki/a4mztpzd74uOox69Ogh33//vcpt9uOPP96W2oJ9uRZE&#10;3+g8t0pPpRfG+l3CeaF9lb+D2fgdROH1TpynQSaDHMTz+Vj+NfqTwWqVnpY4edEh3QdnMxIK9j//&#10;/FM912Q9mRZd7Gysy8UaY/Qd/5drY2k0mkQaN26s/jJOK7Wp+rSG7du7V9o4ebN2AQPLw6kIFHcz&#10;BAPaGxBetD59aEzZ3bcOgx9jwdKCA2cQjoeCLiVC8XgdgydL7zSxxss3sRb5Eg9aMjiAugO6hr0g&#10;nrN7ShTzljFNSEbp4Oev/rrTKkjmzJmjjA+MmxqSO0jq+fjID3mC5ShzbhUoJEfxmBocqvKNZZSX&#10;fUzSFY8e3kb5CQKqM35bz6JPDEDfYL8Yg/54Fuv3RXO9YY5Ts04d8cJ7j+KcEtZH1mQPmRZdNJs2&#10;bdpUmW5Zj4wJUl0UJqbRaO5SaCkpWbKkej5p0iT1Nym8TkyfPl06RMdIXicvGc0xkKzCQLwboiA7&#10;rjLe8QmyBdtmqR/Glv2JfbHDDIXfYOB7FWJrDAbFQ/hcWpIoFmNwcbTD0xhMLycZkFNL5+mHRyF8&#10;j0WgmffJHWT3dZw2PAbRV4UozSi/RCfmjUyueLkrsVu1ann7SFf/XDIhb4g09vVVwfIUO55Jzm1G&#10;oISaGGOWQRBUrfA7qAKhZacX+uMzEGEH0OfGx5qlUQrxht9BCBK6q5n7TpP1ZFp0ffvttyowzx6k&#10;yJOpE6RqNBqW7SG0ftsHcLpeOCuRsV6zZ8+W1lHXpUeSO/LUYFTOmFiL9IOw2YgBJqsZbLHIZpvQ&#10;6oP9ZnzXPk8PuYrXvb2NYsVx9rZYZSoGvrcxELb29ZbvUpn52BCD41K+j0HZblW6iucfQ7w1wne3&#10;Yd3JwTUyri1i5y5ZPnOm7Ny5M/ENF3H48GHJFRurZtllNYdw/J/i+BlAH4DXjzuIi/QSausjzB3n&#10;TuwxUuHxzvfl9MKewLVTpLdHv0kaoVYb7fS12aJm9qZEAfTXlyAK+Xts1qyZbakmK8nQVYsnjHEY&#10;rIbOIEEWIWUcB3nvvfdk+/btKrjecQq4RqP5b8FkjCzDwusAU0DQBbMeQuuRP9bJ60eOybiL4fJC&#10;OgSXHbqbamGdR1IQJO5knMEgz0NU0YJRD4McCz9/ajJKHwgEOrLexvFUsA16NfF+8fh4uZzKfobg&#10;o5ws0MMcJ89BtM3EoEjxFo7v0I1qTiWqiqJuMsTdj3jQRWsvrJ1ZeL44KeplrP8MBJCrpytwfdMg&#10;XMMdrD92Wx3few1t+TiOZVGMWT5Cu6TtpE2ZbhAYhKkSXA0tjGwrxtXZk652srkz3YGrbjFeCQhU&#10;f3kztHHjRvVck3Wk6zxSbHHmzDvvvKPuHH7++WeVKoKdzj4tnMtZ4ZwFPPkeBZgOrtdo/nuw9Ahv&#10;vnhluL5nj9SByJqBgbQlBqpHMKjmz6D3ikJgJcRJhwwItsyyx9NTGmP/7bxH4YNjmobH6GRmWvbB&#10;+4ktkDodsM7FWMdCo5fE4zrLuC1enIOccKJSuJWIiFRVQFwBrWaPXYuQX9HGz0EA0Z3qCngkp3Hu&#10;ekFUzjMaZIbBSz7D37rYBrdTG4/ueK8xzutTEKyZEVvkBtrxLVsgfXK5sjICDQ1MaTJ8+HB1U8E0&#10;HvTwnDhxQoqgvdq6SXSxz0fgryvSd7AEkZ1HHnnE9kyTVTj9a6KwGjZsmJQoUUIWL14sX3zxhaxc&#10;uVJZuCiqHP3/FStWVHl6eCdQvXp16dq1q8qGq9Fo/hvQAmCvwxiCi/xMXGpec5FIGo/BujUG5azO&#10;H/U3joOzxdKjFemeyw+B6cwEfUozljaaCcHF5964pjpag1KCsV/7fLxVioLMwms56y3S5TvabJHC&#10;2Hcjjphuzh9TcZOmBm+5t+P7TSGq3oCoes1ilUk4zl+xPtZ1XInns/BYjUfx+ARp7aJ+4ou2Y2A7&#10;YZLSzMKwmYcfflglAX/rrbduK6Id6OEpw4MyPjMxJRjX9jWE6Stot+/RL5jwNDNY8P2BNiHqBZHI&#10;CROarMWpFucdK4PkP//8c2Xd4o+Ss5M6deqkRBdnLjpOXWY9Rt7hsnYXM0ozzouV1Wn10mg09z6/&#10;//67rFmzRj1n6RZXwhltVSHqxmDQTi169CrG224YrM7aXmcWCo8SCfFO2K1uQSvUVuxnc19vJdbo&#10;RvsHAx1LDKVFHQhLx0D9lOB6PSwWVQUgs3A2ZDyu5XSbkkIQQYNMRvkEjxkY/NMrhyi4ukFs0S1L&#10;QUlx9RCEFgvzdLUkTkZwbIqPsKxAJoWFHa6F1i5CoZQcFFK0EDpTEPqFF15QSUVpKarn7SMzgkPk&#10;eIFCcgSPPQUKyqMuzgPG9BAtIKYp82ej3TIzi9POVotZJty4rgQXC3Brsp40f9HMpluzZk31Y2RZ&#10;DxbspHmVJ6x8+fLKmsWsuxRedijEmMiPYqts2bKyadMmadiwobrb0DMmNJp7H8dElC9duVV01xX4&#10;Y+x5z9ukxNe7EFXXMDjRbbUZg+HfNssGWeDppVJMLE/BQjMNAw+zvc9JQdgwmJ1B8nZeirMqS8Mv&#10;6bD4FMHnKTR88bcehBetPZPx/Y5on8nY7p9YfyscSwMMrq1xLHQh2akO0XXQCYlHAdMFYmXbtm23&#10;WV/SAy2TnNywetFi+Rn7a28RiqB5eP0rHsUgwA45tEdqcC+Yx+xbHGtVHMcos0WCEt+6CQO+Xdsz&#10;bicC4s4Ok6PaYezbwIED1ZjEcSt//vwq9pCTPFKC73HiB49+fkioTIDgqgHhxVmJmUkD4cj76G9s&#10;LwrVYUYv3DCYZFJsrLxpsTrvkkoDi023sei1Fl3ZQ6rnkjMy6CJgJ6VwophasmSJcjGyNpefn5/q&#10;rPyhJ83F8+yzzypBxgBadtjx48cryxgtZJzmrNFo7l14o2ZPkHrGxTO6GDi+MDpWlYapYE2QThAy&#10;H5sM8jcEwUAIl/9h8NqF57TMTMFnWM+QbkFilyTMZzQR35kLMfG9yXhHeoZVEHBnsY6X8J4jkRh2&#10;KaTSC7fzO/aZLrRvIUAWx8TKbOzXIAysP+N4luM1B2972ojTeHDgPQJhdsmJMb0zBGH93f/KvKlT&#10;VdxtemBoCFN3VD52Qu1XSpamChgHBmOfHZPCUiDswz7T4sgUGcPwfnccUzMIzPYQlmWxrjch3JKD&#10;s+3m4PPuSe8qkhv7U8WYOMGrS5cu6i+ZNm2aKk+VtFrCiy++qAwIyUGRwvGwPca80gbXz+n8GmLr&#10;IvrbMoNB6qM/MwHvQpyL0Mwbt24jwCaa3ZVmRJM2qdZeHD16tHz44YfKpKqSGO7bp2K0mHmedw4U&#10;Wnny5BEfHx9l1WrSpIntm4mwsOYnn3yicnkxT0q+fPnkySefVGJt6dKl2p+s0dzDMMiYFpQ63j4y&#10;Kdi9eZLs7MCgctTDU36CYKGFhlcY2i9aQQQUxDXsJK45nrzkQSh0gBh4Evv3LkTCAnzWDu0jTEL5&#10;CQTbC/g7FH8r4ru0b7Hm46d4zfJAroRbb4p9XAZhxu3TAvcq9o/CxEd9wjk4YLds315y5XI+fSwD&#10;5wM3bpT/WdIWxxMgDvagjR+MT1Bxaottlhkm5GyDtqQ7siLaN3fKw8ptHMa6eqL9R6P9yzv5HWfZ&#10;ajZL8/AL6vm4ceNUiAu9LXZrYMUwiNWKIugq8pZNfyUXBrN//34pV66cev5PvgKSz8t5S6czTDB4&#10;ynSjUZbj3BP2hUSp6HpOWOOkxvlzyrqXXnGucQ0pqp7Tp0+r9A+8W6WoYtkACi4GWk6YMEH9qCm4&#10;qP6ZPoKfSQrrrzETMAPrKdjY2SdPnix///23LFiwwPYpjUZzr8HfOgUXLzBZJbjIQxj0W2C7FFH2&#10;ixtL8M/EgNYHoqIThAxTNKzCa6ar6G8yqrxadjpAVNWB+OGwzHxI07GeBV6eKmcWl7P49SmbtcCV&#10;dIFYYmb6l00GtZ3yOI5G6RRchIHpvHanB16f1/v7qxiitHgObUarIduAVqxpaEvOupwda1azSWti&#10;+84KLlIKx0kL4Cs4fldWA1wVEy1nITAIXd0cu2rXrn2b+7VkXpH3aoi86jCBj9VVkuaZvO+++1Qu&#10;SrIC6/0F/WE32oCuwMwyD4Jrvr+nGA3xaNfEZe4SXMRkMKqC9O+//75tiSarSdHS9fHHH6ugeYql&#10;9evXS40aNZRl6siRI7J27Vo11ZTBeAyg5yqomhls7wiDExlM3x53XvwMhdsTTzyhioJu3bpV5Qix&#10;p5rQaDT3Dpxanzt3bjHh9324gHsTU2YUWhSe9TbJDAgG+1WIVpfOuLFkyoKkVyYO1xRy7hgUKQ9O&#10;oa0OQsw8iW3TgZXeKyP3r2lgLuVKS+91ldf6eRFRKtdYWlCish1ceeWmW5Ju1E/Nybsik4MxW39A&#10;RCXgeywk/UdsjLyYK0AmXY+SD64xXe2dcJ8nthAJwElsVo7Z4hOXQ/uJ3xCRWByc3QPDv47DI28i&#10;jAaDDG0cKD8fCJT2pSNlyb+5pa/ZosR+emFh6jEBnrK57TG5EuMlNWcVk2UOFld3ELb0NzE9+IDt&#10;lSY7sN8M3gYtVyzY2bt3b6X6GWxo74g//fSTVK1aVVm46P9mnBfdCMnl4qIljKZr3l3wIsC8JuHh&#10;4Up0cQYkE/BpNJp7j4CAAClYsKCYMWhNwSCYE6F4isB1abjRS8UqsXxPe1zTJhm8khUUtDq5ywrB&#10;nFS0rNWH4OI2ktt+WozDfvOaTHGQXni+GOfmDLTvZGT/UoOJXvd4esmL3sabiVJTgxanKufPSp+r&#10;l+XlK5el/sXz8knENWkZfkF+iIq0fep2CuYSWf6sSNeHRFqWvyW4CI2XZ98S8YfaZSgNHxzT2Jb2&#10;B3kgJE7ernRZtrc/Ju9XviRPQHhttY2NabHMy0sWQ2jV9/WWL9HnxgV6ysbWx1Vb5vGxiqchQSLT&#10;KZbTi6F0KVWEnr9NO0zsytAfTdaQbG9h9l7OVmzZsqUcPHhQKleurJbz7pXTkulKZFwWf+AUX7R4&#10;GY3JBxdyHXZxRTPt8ePHlX+8aNGismrVKrVco9HcW/Am6/nnn1fPZ97IfCoDd9EMA+t2DJp0lXWK&#10;s8p3uI4NN2d3meeMwdmAnC3Om1x6FRgcz8eMGTPkwoXE2KaU4MQHuviys4DbnBi6gOOkvY93ivtx&#10;DOer/9UrSmjF4HiTDmD/mM1yEgLJG/3vtVwBMj5vsJQ2GKRW2UA5BVFVL7EcaLLk8ROJ6i8SPUDk&#10;Bv7yufrbT2RW20TB9lcP24cBhVqjYlEyGYL9vSQTLhy5gn1h0tef8yaI/xNX5d0q4bLe30P+aHlc&#10;DJ6JFjJKrTV43R7nwJ1wOxSUnLn5/fffq74ydOhQ5bGisGQhbGYoWLRokfr84MGD1azNtm3bKgPM&#10;Sy+9pPqUnb59+ypPFlNE2b1XDD/iZ4cMGaKsriwppblFsu5Fxl0xgJ6uRM7w4IxDsmLFCiWuKLho&#10;/eLdEa1ibGCmlqhfv776nCMUZqNGjZLXXntNWcvobuTnmDCV7/EEahejRnPvwXjOIkWKqAv91nwF&#10;JMTFAciu4AiuPT0w0DFTPnNT8WJ4t16NmGmqra+35MdxMIVE1fgE8cIRLUS7T4AooEeC129acPiX&#10;113eNHMQNmFZJ4tV2lGwJK4u2/gHamYw9ncmzgkLe5M4HBMtW5exr3Z8sP+b0K+CMK7Qojr1+nUZ&#10;GJHoVhyVJ6808038Ni1R04tYZXqD9MW6OUtcvIdUnFpCPjDHSS2H/SNfQJCt8/KU7hWvSI8K1ySX&#10;MfF9M75jsgkuR8pNKykNzfFqEoU7zkOhQwdk/ZYtygP19ddfK4HE/tCqVStlaDl27JgKC+CkOCY/&#10;Z9H6X3/9VY3vnBTH588884yqOkOP1aeffqqS8jIzwXPPPacy9XO8ZwJ15karU6eOmoinM9/fIllL&#10;F0sa0NxIUcQTQKiCJ02apGYtciYihRbvnlh3kW5Diq/k4I+bP3Z7FXZ+ltYynkxavZLRfBqN5h6A&#10;JcFo6eYvvLVtFllOY6TJIB/FWiTMdh3KMsEFwZCrx/OS6/nnOM1TLfJ/tovk7vu+eOTKWCkZzqhc&#10;ER2r8mw1tMZLCI4pDw6rTZyVd9cyPyJKZl66IvOuRcoU/B0XflktWxl1Q37Dd57NAYKLUCy2hQAc&#10;4GA9WhYTfVNwPWYyycS8wUrI54Gg4jmjZev5XLlkX4FCcggPu+AiQTj2oxFG6bk6vwzY6PpJHbRW&#10;TWl4WoagL400esk57Asfz/hAAD8YKSvaHpfXHrpyU3CR5AQXWdTkpCwxeiqx5gr+wX6Mg+i2P+w2&#10;XIYFMW6bCV8dSyS9+eabKus+NYDdpcrXtIzR41W4cGHlpeL4z6wE3bp1kwYNGigLF8U71/fYY4+p&#10;yRmciPfZZ5+pGaGaWyQruphXi2KKjWh3G1IBU7VS8dIkyfxc/AyD5SmimL+LJyI5aH7csGGDem53&#10;SzLPF4WaFl0azb0JLSkTJ05Uz4/hAp4Tf+kGXH92eyUO3FkGhEKhg/sl6KPBEvTxR1JwxzYpuHOH&#10;5PlsqAS8+ooU3LpFPHMnFiVOLzyOpMdChxVtjJQhAba/eXDczMfF51l67E7SFf3lpGdi0luS2yNx&#10;qHoEYuGXkDCp6+MrAWjHpPjj8xRgjpTAcb4WES/Njhhl/cEAWXzM9fURK4fGyrJWJ6TyE5fl00Lx&#10;0sXHKK3LX5X+VS5JiA9Er+1zadF7TT7pbo5TMW6uYElstHx08vjNBy2GduhG5AQKu6eJWQWY0onG&#10;EHsJLzv2mG5if84MBhRbDB+iLuBy+7ratWun3I0UYLSCaW6RrOiimKIwYgNSeFEYUVRR6XL6LZfR&#10;LM1G5uspU6bIK6+8Iv3790+2FAUtYwycp1ij75gxYHzumLVao9HcW/AaQlcE4aXY2YEnK9mBa1ER&#10;mwUly8B11cPHR4VYVKtWTTyDgsQzOK+6qeXkJQ9mSd+4QQru3SP5/1wrBf7ZJAX+3iCB77wt+df/&#10;KQX37JL86/6Qgv/uloK7dki+lculAIUblhfc96/k/+tPyb8W7/M1PlMUfyePHSu7PhokBSDo1Gew&#10;XkPp0rYdypl0sDDGLtHiU9hmDWTMFmO50gP7XS1rvFSOT5BRMRZ5d30+2Xg+vck40qawf5y0Kx0p&#10;cxqdlj2dj8gACK70Mv3pszKFITy2167GMbUTx3lOirNTpkwZFVTfq1cvNd6nxauvvir16tVTf9l3&#10;Hfnggw9UfcqpU6fetg0N+mNyMV0//PCDKljNdBGsoUa1+s4776i4LLsQ44Oii5nmaVJkSSBayJjp&#10;l8F3SZPzMZaLrkVaxpigjieKMR/z58+/TUVrNJp7A86A5gWcVpa1+fJLUS/XuExcBYOW68VZ5Xk8&#10;sjTaDEKv8PGj0rxFC3XzygzpvF4yKJl1ABng/MUXXyjPAa+5rODB2WalSpVSzxkjQ5cN3UN097zx&#10;xhsq3paxNWPGjFEuIia/ZNwN18/vDBo0SG2alg16HRifkyd3bjlTsrQkxLnGquIOBpsMEoaxprM5&#10;Ts1QPGO1yuKQMKloynjAeThUWEc/k/R54Ip4eyXIC/cnn14iO/j9lJ98+ns+meSiyRwfmWNkXHi4&#10;7VViWT+KLcZxXbx4UYkjxnAzVIghRczxRsMIPVn0RnF5WFiYGvc5vjPciGM447kZNsT+yuXsnzSm&#10;UE7Qm8V1cHznZ1Rcp80CpklBdLF0T/PmzdXMRWaa50cosiia7CZEvubFguV+KLjscIYjZy3wZPLE&#10;2OFJ5sWkSpUqKlEd83499dRTauaERqO5t+B1gBdxWrRZGJh16nIaB3Ede9XbpGbNucuykCwOootV&#10;P1gDj/EzFEas4vHtt9+qG14OXp07d5aZM2eqAGWm66Ggatq0qXz++ecybNgwNf2fgxsHP4ouWh56&#10;9uwpq1evlkqVKikvBIOmOfjZJ0DR8sBrMAOnI74eLhHDvrbtWM7CMXiet+Ucthll1NjHV4bnySt+&#10;mRjI/8V3WbuT61ts8JQITw8J9rFKu9IR8sZDaRe/dhVmq4dU+aW43JfHLLManpZKM0vIpEiLBLvI&#10;F59UdDFhOcdsWqEpwJlfk32Jwl2TNSRrYqKI4o903bp16ofLOyb+oBl8RwXL8j8Mqk8quAjVMe/Y&#10;OKuBCtgO10fxxiA8qmmWVqD/WKPR3FvQskJLDAVXKG7ScqLgImVwPWJskz1uyJ0sxKA+G4M8H44F&#10;tnljypgYiiZapwiFES1WDNk4c+aMsmbt3btXWRgYvEzxxLQ+FGssycZC14Rii8mng4ISS0vTwkAR&#10;RhcvM61T1M2aNUtlI+f1mPhC+OVUWodfvBk8z//t2ceWxERLz8u3hERGqIDzzuz6PfGYG2OR32+Y&#10;ZeSVeFm3PUje/yvU9in3893OPPJkbILUPeMllSG4oswQfy4SXMnBfsNi37R0MnaL4zn7kCbrSFZ0&#10;0aLVqFEjVQKId6w0HTJWi9YtmsF599S9e/c7BJcdJkVlqYEvv/xSfd8OZzKxrhXv3GimZG4YjUZz&#10;78BZTywOzIk3DGpeHpazky7Ws1pV/T93ZubiGDog4pq8efKEerx96uRtkwoohGjFsrtgOPWeN7S8&#10;6WVuQ9KmTRsV4kEBRfcQxRXdQr/88ot6OEI3jyNcL294Kcb4HT7suZNi//5b/c2J2GO3iuF4tuUr&#10;IGPzBEsNU2Ic8Hk3TMzgDNZvzBZZdyhAvt/t6uqat9h1yVvaLC0kvVYXkAl7IPIscdLUGq8sXEvc&#10;nJFek/0kK7r4I6UZm9aoOXPmqB8678h458rZSLwo3H///bZPJw99wjRZ0ixut3jxzoszGmg5Y8Ao&#10;7+g0Gs29AV1avBHjjVZFo1G25S8oIZ45LzeXIyy5M9pokIa+3k5nZM8sSSM6mNCUngQ7nKJPYWS/&#10;BpMXX3xRiTPOBGf+IyajZAgHPQqclu8MzJ/Eqf/fffed9Ohhy/KZZF9yEpcTEq1cHwQGqRxvjSA2&#10;Z4SEqlQRK8Lyu2ViBtc5KdYsO//JLY/9WlwGbXJ9iomJ+wLlobMGaXvEIAujb5WgyotTkaVubk22&#10;kGLtRcZg8cfJO1b+QBnLxTsqJlHjRcFZGKxHUzkDQmndYrJV1nKkIKMw02g0dz+8TjBehLFJtEZM&#10;Dg5RdRfvBjjfuquPSX6ItajcVq6Ga3woKkKuQIwSWqIYU8MwC3oReF1lGAfFF2NsKMA4FZ8eB6bs&#10;oXuRAc3Me8Q4nPjLV8QakEu5GnmdpmWRQpezxOk2pNuIOdK4fuZVpAuJ8VtcL5cdOHBAzVTjek90&#10;eVY8V69R+5XTqHTujITHx8saCKxSNndoVhKO/stM8ivbHJcQX7tzM3OsPeMr7/5eQCbHmJ2qc5lZ&#10;ksZ0JQfDfNasyZl94F7Ea5B9WksS7DMKGQzLH/OCBQtUfADdi7wYOAuTovKiwMy3jPMoUaKECtDX&#10;8Vwazb1Dv379ZPPmzVLNZJIZIWFivEsEF+E8OBYfroYB3l3xNGPMsRITG6ue8z6XcW+cWchyPbRo&#10;MWSjaVg+CeVyDIBFIJoCzpwR/ytXxQQxy+zhzKtUBIL23FO1cTcbLvlx05o/IV7i1q4T71OnxbJh&#10;o8T+sVb8r16VuN17xO/kKbkxf74kQMh5Hz0q16fNEL/ICCmev4B4b98hO74bKUOwrWM4Vz9B1NS2&#10;JhbazimMi4qS62ir5/1zqSSoWQ2tTovQL4qHmqVskGvcfs+uKCQjo6wqkW1WcEw85LLBS/L7+Nx8&#10;BBiMctliVm5qin1ObmM4kSZrSNHSxTtWXkiZ2GzhwoVSoUIFNWuGZm2KJt4p2QM/k4N3Zgza490U&#10;H1u2bFFWLqaK4AWmQ4cOEhwcbPu0RqO5W2Ftv44dO6rn04ND5IkcGjifGj28TdLVEqcG2l8NnvKZ&#10;2XVpFJJaulJiWoGCUtOWBNQOc3YV2LJZPG0zwa8OHCxRP/6onmeWAxBbL/qYpHacVcrGJ8gEo5c0&#10;wXW/OHa4GZZlN4+eP6tSRExDn6qZTX2qE9rnf0+dk3pFMl+VkqV/6s4rIpdvGMQLbdwFbcy6jIwl&#10;oy3qWbxmoqXFXl5CiXcV9y3ReCRAOK2F+Hsc77/ugvNyOC5OnrpwTuXsYrhPSrHZGveQouiiiZoX&#10;U8K6SRRLxYsXV1OcKaLoTqApnPFfNIFTNduTn3KVtJDx88w1w7QQDBRl3aa1a9cqixm/y7QUGo3m&#10;7oapX5hmpoOfn3wZdHeGDBz09JB3TUYMdh74lyCTXOhqzIzoIoYypcW3QQMx79ghsX9tYMVi2zsZ&#10;YwUG8O+NBmF2qoEQmoxrI5s8PeUoZ1kavKQMRBgtYFYM+r44gIrYJj/FonCtMWgz/sjdvHHlsvwa&#10;nSh2XswVIB8EJpaky0p2oz3e8TXKlzXOS6Nirincfs0MAfVLCZo8pZvFKpexDT5fhHb3xfvl0fYl&#10;0d6cMsAHrW20QLJy0DgX5O/ieXz/6mWZgbGZbmimHNFkHSmKLgbMc5oyY7hYm4mzXZgEldOTOTWZ&#10;gfBM/0DRxbgCCi4qZ/tUZMYY0KLF4E0KMf5ljabw8HCVNJFpJ5hI1T5jR6PR3H3YUx2w+DBnmOXK&#10;BjeQK+Bw2sXHJEMwqK3y8lKFsAdbLBLgAnHBVWRGdLma17yNQinzI4RlcuyBCKDgehwDP4//PJ4z&#10;pxXb6CKe78c5HhZrVlYZd2LB0NT1crj8aXPLzgkJlWq22YtZyRG0R//cnvJH6+Pilcpw9evhRGtk&#10;61LJ1yG2wzqQz84vIhNizEpkEQqhSRDCv6KdWXzdsW0Zb8j6oMVddBNAInBu7z93RoUR0bhCFyPz&#10;vtE7xVAgxhpq3EOyoouCiVYozoxhNno7jEHgCWIqCQoyniiWBmKwJmO9+D4tWAzwZNI+zk6kQHv5&#10;5ZdviwNjnBcFHDMq62KYGs3dC5MncyZzES+D/JUv5XCDnE5XCJGOcVZpZLP6TDF4yQYMgN9hsMus&#10;DMppoouurI6+3qo4dkb4n8kgh7GfjaxWKRWfIHEQIgshVHegveii7ewCF5gjLcMvqPI/L/rnkg9y&#10;J+Ygy2rofv746TPySL4Y25JbnLlukLlHAmTutiAVH/jE/RHSCsKrXJI4sDlHcsmQf0LEEuupxH0l&#10;tF1SGkJgzXUQY+shij5E3/waIvdh2+cpiu9P5rvpZVjENfkmKlIJL47znOBGOG4zjIh5OTWuJ1nR&#10;xQsp8+1wenFy0KrF4piLFy9WPmGKKC6jm5EzEnkRrlu3rrJsMTdMctYszqLhOmhJ02g0dx/M28eZ&#10;zbSKlzEYZFXY3Sm63jEZpUI8ywElCi47L2Cwe8lilco4zszAC2xLc4xcjY5OXJACwwODpFIy10pX&#10;85XRIJUgLutm8Lh4FP9i4P8U7UZXmA+GEB8cZS+0FWOgGmPdL0N8uYoRkRHyFR5BEHq7IEyzg504&#10;3vfRHyoXiJYfa5+D0PKSEJ94dW5b/VZIcl8xoK/EKWvUOAj2XRCgD5eNkiHVL6rvH7lmlGYLi8oM&#10;CN2UZCPXVQ9ieAk+Y7fn8ds/4XwtxTrzoa0r4JytwvN3INrYzpmR6DxDY3EzMNR2M2AQD8mP/T4F&#10;Mc2x/7ffflPLNa4lWdFFd6HdTZgW/Drdh/wOFTOLWNtnPqZFeraj0WhyFpx5xwTH3hAKn+UOkjZ+&#10;d1/evZG4/pzDgPoRBrGkV62/sHwG3v/WBXE0OQFKrIUYsCfgMS/G9Uk4R0Ac0C37Jq7rxV1gibGz&#10;JPqGvHjlMkSByKGChcQL4iC7eBtCc6fBQ0LYmP5WyWWMlzgIrp9iLbftFXvMGxBpxUvckBE1z6s4&#10;rqdmFZcFN27l5UrK3+hv09DfRiTT3y7gcR1ty7qR1/CX/bIOxFGnTFoVeZYoandbLNLLP5c8aDLJ&#10;fWdPq/c4PidNtOuIvRajJn2kGNOl0Wg0qcG6gKy/2sbPT4bfhQH0CzCgLDB4yvcYMFNKldDN2yRd&#10;MPg8Eh8vue/SKyWdiL0gAJj8tRQu959jUHfHsTAm7n9YN2dCpgeWYWLcGC0v5dHOtyr2JtL78iVZ&#10;FJNoJTxYoJCKH8wJUGDewK744HBLJzOM0hrY398g71UNl0ohsfLy2nzyAdRTyRSGXLoWF0AMO+PU&#10;Y1s1s7kik0a5UbJlNPUHJVzxM4mB9UyI3qVLF1VCisYR5uGrVq2aCg1idQSGGXGSHSfR0NiicQ4t&#10;ujQaTYbgBXnq1KnyHO6QP8qmWJuMssPTU4aYDDLJIX4mOX7z8lSz+SwYYJnQ8m5kJY5hMgbNjyGI&#10;iuJy7w7JwkGkLURAhzirtEnF+sIW3A8x8qBNmFE8sBpARWu8JGDHrmLvBmI/7UHjf8TESPfL4epz&#10;AwJzy0u5kkqynA0nHvSE4E0wJciz163S1hYzaIev1uP8MIbwAPrk79GxTrsMhxkNchJt+aE5ToLR&#10;Xjvx/Ym4idiHv4FovgZWuszTbwmbEBUpQyMjJDoFacBsBKz7yQS/hJkNWHkmNauY5hZadGk0mgzB&#10;TOosS1PHx0cm5XV9uRR3QYvPcxAIszDAOTOEj8eAeBzf+ciFcUpZxVC6/DAwD4u1SKBtmbuIhGhq&#10;7e0tP8WapbBtWKHIYm3LchBZFHsfYX8OQhScxjIDPmNGu4bi71SbhWcU3t+O98Zhf0nFc2fkSny8&#10;PGQ0ysLQfG4RjO5kBoTIGIj7KhBbw5JxG27EsY7GsX2A91gsr1o6h+Mf0Dfj0IZl0EaM/XoL63kI&#10;bX0Uy4aYjPIzzkVGWQHBe9YaJyW8DLIHAmuTJVZWYpl9Dx81ect2i1lisc8sRcVC6pq00aJLo9Fk&#10;CFq5aO2q7e2jyv7cDURg1G7h441BPlYKOHnlYwKAjhBpSafy53QoERv4esuqDM5SzAhfY+DfBVF1&#10;Eu1Mq9pVDP60ujxutcoLcVZpgLZfhrZPSTzxlDBFwovmOCmD79c9e1quQVCsDssvpQ3Jx//SNUlL&#10;T06MDmbf+QZtQmH5UjJWp3EQZbu9PJON43IGnuPu3ia5hAalm9wxrURPLKcIq+CwLLN8EXFNfroe&#10;JSVxLibiRmtpdLQMiGDGN5F9+/bdLNCuSRn3z0/WaDT3JPYJM/viLMpNcjfAGK33cPfvrOAitIZV&#10;xcC/13a8dwt2MZKVvGWJkwlo35UQqCMhAn7B368w8DPx5zbVfglyOfGjyUIxxvxVQ00G6Wz0UoKL&#10;BOBY7PCImEeMVrz3TEZ50dsobSDUUs+OlT3Q4cYcZykFvM/CMTIOLqNQaPaOi7vNJWvnCh4bIOpc&#10;2W/fC8wtewsUkiWh+SQv1jsjOjFhLDMUREbmxDOQ89CiS6PRZIjWrVurUl5nrVaZjLvfu4FvIQTW&#10;ZSD25DrkwF7PlOwzORPGqmWnQ5QllSgKmNn/G7T7WAgMBvL3hkhKLbc7v7MYwqviec7ZE8nn7y9f&#10;+vqo2LSPIbSYVqEf1lEhPkFqs+/hs8yxNhLvZRVJnXZnIDpYtod8D4G5A32FFr9nsK+cWJCca5dT&#10;A5imIbPF8GpY46W6LUbOkUkQv0zlwfamhddV2Fc1+No12WWxqGvAzp07pWrVqrZ3NKmhRZdGo8kQ&#10;TJ5oz+V3AYNfToZD0i4MhK9iAFqPQZG2hRMYKDdhWV+T4eaAmRIFIBbsQuEKPsvg6HU53PIViH1m&#10;nFDG7SiugzP2XrBY5SDaPAgng4IsNWjh2mBOdIuO9PGT7nFx8gfEMgUcg82nQ2g1R59jMlsKGs7G&#10;vIR1ZwW057TyMUkbb5O8j77DPsXZob3xexiA17vRLygA+V5hiKFC2OfkiHXz/tIVHoJNP8Q2Sn4X&#10;MsUy24xSJjl/4IEH1HNN2uiYLo1Gk2EWLFigqlcw3oZxNzkVzkL81miUOTGxynVFVxfdhnXjrLIM&#10;IoxusepJZpY5QldNZwy0LJ8TgHv9bvj8j0YveRzf+V8ODbCn9YXutymZCKbOKGzJeWjzaRAf+SE8&#10;hpot0srXW2ZDMKWV2WlB9A156+oVFaBNWbsxXwEpkIp1khbI93Gc3XEeWqVyDl3FN+jrfpDxTE7K&#10;SRmhCfGSH6Mo49g4S5T9wZmUDVvRB79F+0x04/mh4O6GfsuoKwbrP56MRSyj9LgcLstjEjP0//77&#10;71KnTh31XJM6WnRpNJoMwyL2bdq0UYPMGoiuoikEO2c3tFI1x6C/0hZUvh0D3sO2eCEKKQbKv2yO&#10;kwa2Zc7AdXIWZC2rVV6x5DxLH/eoPfYvDy7x9tmAWQHtH79AyP5BoYvtDoGwiIdQLQFxklwweVLs&#10;MxbZk4YGBUkHv9SnL9C6RPHbJAsEF6FEopiNhchi8HpGYN+hCJ2H/phayhJXwf5O69uPLhZ4z0F4&#10;cUZjyZIllYuRJYQ0qaPdixqNJsM8/fTTqtQXh57PI+jMyplYMUDy7tI+RNoFF6GrixnaR2DwvpAO&#10;lw+Hlzcg1LZ5eql15zS4T20hcmJuRuG4n8EY2BtB6DGzOoUe5dI+iK9/vTycnkXX0CdRhjxiMqUp&#10;uAjLD32P7bJQOfNi0c3oTtsjU1vkw7GwBFJGYd/pZraoCQATDO4fhmmPYuqOBtje1xDEmYXSbT7a&#10;u7Z/LlWR4siRI9K9e3ex5vAwg5yAFl0ajSbDsND9hAkT1PNT8dYcN4uRVhcmkWzv7a0sPicSF98B&#10;ZQkTdp5Ppz55DOKNQcrTXDCQJQcHy6UQLeltVw6Kb3obZTsGxMzkakovDGyviTbB+C5rsN+EWdMX&#10;4lHLSUvU7zaXVWcM6M7AWXvM8/WN0UvF2j2Hx/PeJrfGsv2FY3slk27lTmgPzu78xZjR/PHOUx3n&#10;ZHV0rCzF9pg8lfGNdjIikz7Db2oL1rMiMFBKFiqkls2ePVtlrs+XL58sWbJELdPciRZdGo0mU5Qo&#10;UUL93WaxSGNfbzmG6zmH+ey2/jDgmfvDcr6LY2JlgNkipdQ7yUPHo0c6rUIMhg7CoH/QYRDLLPas&#10;Wiyy3NLHJF+YjCrZZXpgUesHMKgPzeJ4s1oQrh+b4+Q9tPW5dO6znaa+iZauGddTm+N4O4wTYwmd&#10;+XjwbxNrnFtnMxbBOV8O4UVRT4k4BKJ7RwaO14Kv8LeSKDPdDwf8ShBgb0GULsc+d4BArY/fCAV6&#10;etiEY+8TF6cE/cgED6mDc+aL42cLXLhwQZo0aSJLly5N/HAGuY7z37JlS3nooYfk5MmTqs7zvYAW&#10;XRqNJlMwloPQ6tWiQwd53s9XnvbzSUwoigt7djkcrmAQKAERMBjCI3GwSf2ifRQjxv0Obse04Ce7&#10;mwzSAOJmEIRGZuCetUN71cYASKHYBoPgAKNRZkNAVMP602Or4p78iUGRyUizCz8cEPNTZYTSNstP&#10;ZqymNawJKo7JXTAFxg8QdU1xrpgWgse6IwPHy5mc3uiXLGadVfRGv1gYHStf4LdZPy5eudadaSv2&#10;UfsvyAp5ZbftloUYmpQnWA4UKCTH8XjBZqHs3bu3+pteKK4aNGigrifz5s1T15eiRYuqvICnTiXW&#10;hbybcV+v1Gg09zyxsbHSrVs39bxixYri5+enYjuee+45eaR5c9lbr67Kq8Rg56yGWzzhmZgvyRlY&#10;TuWjdOznIXyeFhbGTWWWDzGAN7JYVfZ4BvtPwaC+MNasYn/ovnSmCDJZiIGf7d0d68q6YfxOWCCc&#10;SVBZ5ia9tLDFdK03x8rFDMQIMXHqsxCwD7gxvojng25Tnis+cmOb6S30bWcGznMn7G9W4oMHE9i2&#10;irdKc2z7fXPyztjeJqPqU7O8vKQJPvcMHrQgP4LvJWfdZZLUvoGJ81OPHTsmUVHpz99HK9mKFSvU&#10;8yLYbmvfWwlGypQpI4MHD1brvlvRokuj0WQY5uqym/0PHTqk/toJCQmRUqVKSTeIsOtVqkiXdLow&#10;MktB7Nd4DCwfGZ2Lt+Id/z+eXvKnk0KBd/gc4F3BBoOXdIFI4Nr44KBoJxe20xODXVq5xMgIiDfm&#10;sWqXzQHN3FXGdrEMUHrJBZFcwjYL9kQGjmMq2pLuzXez0NJ3CsfJuKmM4I1HZqx6zhCO/XsZAsoO&#10;Xdgj0U6MdRyLfj8OzxclY6nbh98Ca0OOxm9oGj73niVOuuJ3THeoRwoac7etEDZh4tQPP/zQ9ipt&#10;eBP322+/qefzQ0Llr3wF5Js8eeVYwcISgn4RExMjgwYNUrMlt27dqj53t6FFl0ajyTC8s92+fbt6&#10;fv78eRk3bpx67gjdApUrVxafsmWV+6w+BERWDYe0FF130tLFYX6g2SzDMDgdckJ4LcZdeG6b4MwM&#10;dMG+YE45t9OXeI/JWd/Bfg1LQ0Am4Hy4J6Q/fdC+sQLtzvihjNDEZu1qFX5BNsSmL+KJ7t7VODdZ&#10;xUAI3daZFHh0CV9KfOpy2EMZ43cU5+M5b5PsQx+hS5RFyH+AyGGNy+senne41ttDXHEG6sKYWFkB&#10;wRWEZU+ibRvi8TfaNzSFqM04h+Vm/J4++eQTdXNWoEABqVu3rnTo0EFZwn/66Sfp2bPnbeWD9u7d&#10;q/7y1/eQiXI0EZ7NTfkLSAc/PzVbkjd6rPV4N6LzdGk0mkxjz9dF9+KAAQNsS5Nn8+bNcmjnLpmP&#10;i7m7nSpdMcj0w4W/fDqucqMMnhKW4CFtU7Gy9IEAisDF/webCzAzsLwNH5+lEhfGPdmP7V2EGGQp&#10;HAaLJ83qPgD7RBFIa0R2wCZuBkEdp4ZMiETsR10M0BmBR1D9/Fk5j3PAAXdX/oIS4KR4Xoe2pMWP&#10;8XDJ8S/a8G30C26DNhnGNzFRbnqZCeExzmRQ52YitlUsE0Mp62Qy+e5y7EtqR8n95eQNWj+d5WPs&#10;40l8ZzQE1Boc+zqIfM68DLWtwp4zbBm2/Tz60HG0H4+pOoTkp7Z4yPTyB/ZvLr7YCe3S+XK4xKSx&#10;v5z1aDQaJTo6Mcs92VugoOSCGEzKE+fPyXEr9gv94dq1ayr2624iI+2p0Wg0t7Fq1Sr1t0KFCupv&#10;alSrVk0Kly0jzX28ZTgGRzIFA8HTuPDzwRl7zPTtLBPw3QG29dhhCoeGWH84VnNfOsfCS7jQB0E0&#10;vI4BqB/W+xr+Oq6Cubz2YmBiGZrMCi5SD8JkGwbw1OQJhQfzXNHScH98gspLRZh4tA7ajHFchePj&#10;5e1sElzkEwzuj2H/pkOI/orBNqOCi/Do/gzLr2bEUQAcwyDrLJxNGmYb5CNx/pk3rK6tb/HxOgTX&#10;6xAgiyEyWFyb8V+O2Lf0nRF9CJ9vgEdbfIZlowiPii5MCq4p+D5jujIjuAjTmaQs8W/RD9tsin2h&#10;xeo77IMzNsB+EPM8Qvbjeug7g/HaLrgIxXsz9JvGWC/bje7pNXh8lkHBRfLi95FgNMkj3t6yv0Ah&#10;2ZyvgEzNGyJDcwfJAxBX/wvMrf6WtFkk4+LibhNcpFP4Rduz26G1i1B0eWP9dxva0qXRaDJNlSpV&#10;VIzFSy+9JEWKFLEtTR1OCd+0aZOcPXJUCgRaZGbD0+LnFS+bLvhI71UF5VsM3velEJzMPEErMOiw&#10;viCLUcdhPCxIMYLv0BLQw9soMzAg8pKeXmvaFgwYP2PdLCtDy8J+XNx/xPb8sa0mEFrFsJ1jnTvJ&#10;n2vXSp3TZ6SXC4ROawx447HvnM2WFtzap9ifzRiwusVZpFFcvIoLul12Zi1Mn0Dr0iy0eVILXEZ5&#10;6sI5OYzBmOdvezosXWzCHhAl75ot6rzRstU8zipd8aBsYvLUwg7DHoXrRbzxFcRIB5wHznplW9bA&#10;59/AuWXb0t38Ktbpi+/R8VkKfeA9Fnt20ejJmbN0M/dLUtmA+84ZuMzwvxnHz4khfbGfrKLwPQQY&#10;LVa1nRC3jOGagXPEuqNjITjdDY+C7kmmDymfhsTg3h9FW/LcDIuMkAW2mo7keMHCdwi/SNxcVDh3&#10;Rj2ny/L48ePKSna3oEWXRqPJFIzbsN9xcmYRXQXOwiSKb5XYIS1LRonNkKD4bGuw/LErUMY5zKpi&#10;rbrPMNAw730PDE6NIIA449CAYdaAqxhnKX6IC317DEQMAKYVaiAu+q6C2c6ZaHUbBq+PPv9c5Q6a&#10;9d13ant0ZHXIhGXnWez3p9hX5n+6G/kG7UIrSadMxjbZuYpzW/H8WSWgtuQrIGE2i4izMKHscAzE&#10;H6L/hGEtm9A3pqBfPoX1FoGI6Yy/dviMhc8HQFQxl1sdnEeHrug2OAmDgo9Wsj3YX/b0pC5R5tCi&#10;0HvQmiCPx1vFiAapB9FBIbIA3zmI43LWusne2Q/9rD7OEa2r7oYiktFavdLRJ45DZD8BsU2GBeWR&#10;dn7J25L3WMzS8VK4Khf15ZdfyjvvvGN7J+ejRZdGo8kUDGgtX768iq3o16+fbWna/P3337J//37Z&#10;1OqgBJpuHwQwLkrteUXl2SuJRYQvYFBk4eSPMChykEppCL6M0ZIuy38xGNFiwRQMrqR5cB75Ze5c&#10;NSvz4YcfVrmIaOE7tGKlTIpNTzat25mDAWoljnG0C0ViVvIP2pvtPjUTbeAIe0OpM6eUVe+30DB5&#10;wJj+6D8O9fZ+wvUdQPseQZ8Yhf3kTLy0Cm+7E4rAL7Afb0KQREIUVkbfZp3MmeivYXj/OPazP24w&#10;XsPNxaNJAtzt8PgYB9Yfv4mK/MGkAS1lY41eWVaH818cQ1+IvBY4xufTIbwu4XgpS0LSENpTrkdJ&#10;v2tXxdfXV27coO3v7kDHdGk0mkwRHh6u/jLGwlmYZ8fv4j/yabXTdwgugvFRLsUYlMXiddzJM25m&#10;Igb0kqkILpIXY89HEC7v4/GWg5Uss6zDsXFQrN+4sRJc5J9//pEXX3xRevTokWnXXisMSibxkJ9x&#10;vHcjVTFQcvYbXYyu4HCcRaWOIFPTkZneEcd+wjVxtt4T2EcKOTMEQXYyFiJ7IPp1DatVzQaklfA7&#10;9O/Ovt5KSLGcUau4eNWuKcHj403IO94meRGfT0t2cE2Md8sq6FYcjv1bgGNND8E472kJLtLFP5eE&#10;eXqpWLBZs2bZluZ8tOjSaDSZwmLLy8MYrUuXnJv4TivXe5UuSatSKSdPLBJgkVcd7vSdHc45nDI5&#10;5zMucKHQ4sBA7OX16si4hQtlyJAhtncSZ1wR5iHqFBcnKzIpmJpBeNnrFd6NUBzvwID5fToHWUcY&#10;r8NYrroXzstV23m3lwVyBb7QHKXwGJ2JfcwsFH3HcJ7X2yxvdh6AKGQc4lu4YZgNAdYagiytvWRC&#10;1rm4IamJvk7Xd0pwmz8avZSQyyp4ZNMgntxZcL2Tf2IEITPX3y1o0aXRaDJFuXLl1F8rBomkCVKT&#10;gzFgFGgPBqfsitp3xSRXrxqkUBbemSfHbAzObw4YoIp6c2amV5I7cM66Yq25kWGh8lMmrTxjTAbp&#10;nYWDoqth9I0R54t5nzLCsTiLPHY+MXiea+idK0B+D80n1b0dU8VmDoZbv4ibhJ3ZKG4ZJs6tM9FB&#10;bwh6xj7ZCUbbVYHYzJ2OJmS7d4ZgX49jotsyOWhtKob1skB7VkERGAlROQK/d3dx1XZjNX36dPn8&#10;88/V85yOFl0ajSZT+Pj43BQjW7ZsUX9Tgzm9Rtc6JwbPlEeWAn5xEpQ7LlstP7swYKzL5S/t2rWz&#10;LbkTWru2bdsma9etU0HDGYWzF+n6qZiFg6Kr+dXgKT4eiSkw0ss2c6zUv3hBriXES2m2ab4C0j8w&#10;t5Q1Gl0+SDH+iUXQk5L+gjUZ4wCEUWmc5y4QSszvNd0FVjfakr6Ltai0HckdxwH05UeciPtyJY+i&#10;H3C/UpqB7Ar65w6SLn7+KgaM+QF37NhheyfnokWXRqPJFHny5JFvvvlGPT99+rSMHDlSPU+JeAw4&#10;VcNSzzCU2zteRj95Tn4M8FTJLrOD4Saj/DBpklPJFxnIy5B93t2nNwKJIcY0Do3EoJn+cPGcA1N3&#10;VM6A4FoZHS0twy+qBJo1vL3lt9B8TsX0ZBQKAdamZKA6820xDo25r17yNinLJkviMPdZvyT52VzF&#10;RKy/j23CBIV2DAQRW60X82hhu6x0YIdJU39wUpTRwsj0ESzCzdQX7+H4GIt4FOtoaLXKWBznfgZL&#10;ZhG0qnHGrztvnJjHbUhQHnkaN360tE/C7zWno0WXRqPJNK1atbI9SywHlBp0LwYkEzyflBKBFun9&#10;4GUZiMGICUmzAqalmINBYicGpwAMYs4W1qUwe6d/fynx1pvSBoMeg+6XY138OxmDJhNrslgw15sU&#10;Dql1MGC86W1UqSfuVp7BMTDHGXNKOcuMG9elx5VLSni29vOTKcEh4uPmc802LgI5tRHi5hI2xRQS&#10;nM3IfGvzsP+c9bokOlZ24Vyx2HhGoTWN+d5+xzp3245pI/rESay3oE3O0XHaEgKwBfrGFSxnwtav&#10;6ZZT70KIG71kHtZBMb/YCfHCJKvdcBzMV8d8ZHMMnur3Ew2p2SbOKt9kYT4r9gKm7OA23WljY6u8&#10;HhConv/www/K3Z+T0SkjNBpNpuFl5NSpU1K2bFlVlPa9996T3LnvnJTPO9GPq52VdqXTdsZdjPaS&#10;RouKSKuoBOWKSTrkUMgMwN18CJ7fjzt8Bs7nx36wuO9cDFCsFdcW30sPtDQ0bdlSNm7cKKVOnZY9&#10;IcGqAC+LdzsL02AsW7ZMzaiaPHmy/PzzzzJnzhwZPXq0dO/aVV7FQHQaA2xvDLaO8oTWiSF4j4k3&#10;71YYGP4RBnmm7mCpouSw4BxNgdj66XqUHItLtPg8YjLJrJAwt1sBOOXjJexfONr/29jE9CMpURvn&#10;YxWOIaO6qyG+3xRClIHkjONahT5ZCtt70xynqgs4cgWPPIlP5SsIraJ4m/Ucm/h4y4zYWBlOlyu+&#10;/zn6R/lU+sdoiDOmVmmF7do5jHPyBX4nhyH4mHC4Qhb2L4raF7xN8ina+r5U2toVVD53Ri7Gx6s6&#10;j/ztNWvWzPZOzkKLLo1G4zJYwHb8+PHy1FNPSf369W1LbzF16lRZ13Sf5PVJ29J1NdZTOq8oKMev&#10;muSJuHjZg0EjEPfMjSGuGAeTK8gsPcpfEz9jguy/YpKJ/wZJUYzh56Fk2pS/KqtP+cmrFz3kuIen&#10;7MYgewzfp/WBg+g1vGaSSMadPO4QR8VklQWef06lgli0aJFMmzZN+vTpI61bt1Zu0ZUrV6o76YsX&#10;L6ps2G3btr0juD41evXqJVdX/i6+OA4O51EYED8xm1Vesj4YpBmXw+LWdztMiUBLSz9Loqgia2Nj&#10;ZO6NG7Ig+sZNix7PRQ//XPJOYKD4J1Nnz9XQqd0BImAoxUsa7UzLJOsVLoHYsVI8QCSnx040FEKH&#10;LudBNleis9DV2R19kwH2XbFNCjeyGn12KARFBfRDb/Sf99G2TJHiCAtb0yX5JY7PEe4BLXeVslBw&#10;8Vc1CG1QFNvsmc6bn4zQ6dJFWQeBSsLCwuTo0aOqFmxKsG5jcjeG7kaLLo1G4zLefvtt+frrr+WZ&#10;Z56Rxx57zLb0FhQxL5c7Lb3uvyoGJ00IkRZPNZuxkH+c7LnsLUtP+EudwtelSbHbo6fi4j3kaKRB&#10;rsR6ySNhMbIfYq350hJKGJUpU0YJQeYSo3ii5WrGjBlKRJk3bJTPMEjR1dPF2yifYR+rV6+u1skg&#10;+t27d0tAQID6HpczcD4yMlKlyuA6KlasqD6bFow5Yd3JoRfCVfwNY3s4q4z5lZjP34LBcmaMWc1g&#10;u9vhIM/JARQt1y1m6Xnpkhx1qJ9YCEL1aR9f6RuYW8XlZBUUJRRRL0LMtHewBiUH47oopztAMNBN&#10;uCI6Nl2iiznmZhoMMiE2fU7j5mg3zl7sFndnwfDLeKxH20WjyXjj8SXat7Stv/yK14vwHl2Lrpvv&#10;mXHmYl82oA0ocJ2/Lck4bIULOKetwy+qgth//fVXstegEydOyCeffKJuDpljb+zYsbZ3sgYtujQa&#10;jcvo0KGDzJw5U7p27Sr33XefbektKFQ4vXvFM4elSK7kLQCzDgVIjNVDOpWNEK9MjMdREGuVZ5WS&#10;AwcO2JYkz7fffivTRo2SJrhLnmo0yl583sNBCPASyQkCnHU5ZcoUlX2fD95N86LtLGvWrJEvnn/+&#10;jtp3fMXSRhRd94KVyw5j1OKvRcicy4m52zjwsqzLM76+UsuFaSCchfFUdH0uiXGuSgFjsTjTMRTn&#10;ZKDNYtPDZrHpi/Xs9fRQlroXLHHK+urIWmyLRclZnzG91iX2B2fE3Rto34ew3eewTyz4fhn78wUE&#10;TkAO6EJ/4/gpAk+jT7uqSoGz9L16RabeuK5CHZi/i79Vcu7cOWlpCx2ww9nHFGC1a9eWRx55xLbU&#10;vWjRpdFoXEblypWVJYguuUKFCtmW3g5zeW3ZsFZ+bXhCSue+XYD8ejhAPt1TWjxw0R5ffbc8FJK+&#10;Mj4Xog2y6Ji/VMhjlgPXjLLKu6VMnDjR9m7KnDlzRonFEiVKSIsWLWxLE+ElksKMrlHGihQrVsz2&#10;Tvqga7HJ0uWpZhm/V4jAMX4SFSnT8SDNIbQ+y53nZpb5rOQslBFnVlIE0jJULgNDHnshJ0WQQHzd&#10;UxJkAtbFVAzDIMiehvDZjWPzw7ZYtJwFwDkbNZ8bh9eREForsZ33IbSGQATSohaazaM5Z0dOg9ji&#10;rMVOFqtURj9wVQF0Z7mBNm9y8bwcssULMraLFupPP/1UoqKi1ESNZj6+ctxqlb/NidcXii9axmiJ&#10;djdadGk0GpfRpUsXJU4ef/xxadKkiW3pndBytGnTJkm4ES6T656RCnnNEh3nIbXnFZOnnmmv8n29&#10;U2SDPF00fQkYBm8Olr0B9VTy1SNHDsv27TvEmMkZW6tXr1aCady4ceqOOCMwiWr5cuVUnbz6Sawi&#10;9yKfRVyVURjgCPNurQ7Lr55nNX9BCDG2imlrOauvRSbavhNE1ycQUuxNdAHbxcRLEHMsVN4CImM1&#10;BEcuPGcQfIDtfXcyCdujRSkPRvFP0beyM5kwXbATIASfQztz4ksmjNSZJhyCauC1q7IoJlrFltmp&#10;YjTJz8EhEoB+YUZbLcP730VGyt44i7Jc8+aqffv2tk+7h6y/7dBoNPcsdpdiWgVoaQWjqb9GvWbS&#10;bmVxmbgvt7T4rbAULldFAgMD1QwkuhjTy9NFbqiL58KFC2XZsuWZFlyEQouJF19//XXbkvRD0VUW&#10;bfO5j7dyudzr1PW5VbqHFocPr3J+XtYzAIJodKxZ5saYMyW47NApSoHlaL0ZAyE2wBwn92P5KxAc&#10;DILPCsFFTqIvUUyy2Hp2V29gRnzWj3w2mwUXYZ63UXmDZVFImFTANYCPsXmCZV5omBJcxIS2a+rr&#10;Jz/ic0XxeU6Q6dixo5pA40606NJoNC6DFqb0kC9fPqlbv6FMPPewlHuipVSqVEkt9/X1VSkj0ku5&#10;PLGy6Y/f5Pjx41K4cGHb0sxz//33KzGXUZi1f/HixVK5alUVYH2vU9FokoIYyOz8Y8nauB47tSEA&#10;mPzUFXIkJ7qEmBetQQ6xnJ6CiCmehbMjneFB3LwtC82nHo1SqOFZ1GCQNWH5pat/YmZ7Ci8W0XYX&#10;WnRpNBqXYS+Zc+TIEfXXGSi8GjRooP7aA9gPHz4s8Qnpv1/mdyrnjXSqHJEzcMbiG2+8oWZl0tqV&#10;UdauXasCejdv2qRyF93rxGLwinKIXauTDYHzhBnat0P8HXSBdZEuRbrychJ1cHxzcsg+PYJ9WZzD&#10;2sdZjOgf/wsMkhBPTxX3xXqyDCvg5BnOuP7ll19uFvbPLFp0aTQal2EPnk/LvZgWQUFBUjE4fUH0&#10;DMJ/akkF2edRQRo1amRbmjkoHpcsWaLclRmN5yK0vBWPjZVF0bHynsX9OYuyGwYoR0CkcIBp5+sn&#10;7wZmbT4k9j4Gs39pMsjIGLOUzaTrjSWDeNYWYZ2sKsCs+y96G1WJqp0YqLOyvI6dP7Hd1dg+A/tz&#10;Au9Y4mT8XSq6iDeE16qw/BKIv0wrUadOHWnTpo107txZxXkx5QzT4fz999+ZsoRp0aXRaFwG82AR&#10;zgbKDKznyDxb6SHM16rcgKtWrVLuSVcwZswY6d+/vxKBmaFGjRpyJSxMRt3Fg5KzMED51SvMKJWY&#10;IHNBjPtcNUmh/pjl5SVtfUzK6vKROWOzFR1hhYOD6NecjciqB6OMLCrtIT0hMuZgW9/i9ad4ZDW/&#10;4fiqYn/qxecMEX8EwrN4zvIupps8OM/r8xVQFRLKGoz46y0PGU1KiHF2Iy3enAnJuNP169fbvpU+&#10;tOjSaDQuwy62WF+RrrmMUrBgQRVcnx6KBVhUrcSrV6/almQepr/gTMzMUrJkSbly6ZI8n0ZCznsB&#10;nnV7sDIJcnjuaijnWG2AKQp+8/KU/hA/LLA8J8YsIyCSHnZBjNEXEDfvmeNUnrFXIbR+wHqfj4uT&#10;alj3cIi617AsOBvExkBs+0+IvuUOsXNZAV21U7HNt0xGCFAv6YO/nLnIihFhmRS4OQH2119DwuT3&#10;sHz4GyqLQsPkn/wFpbGPr1SBGKMw48SYmjVryvz589N9ndOiS6PRuAxaqGiK54WIgiUjMJj1999/&#10;l1KB6YuhKArR1Tb/AVWKyFUwfxeTLGYWZqM34LhC7v4xKU2YB+nX4FDbK1FWgu0Q4cyf5EqYkKKf&#10;yaASnrbzMSkXXwu080iIEWb4dxUHIOJYQSAlGOuVgYm2mYbF2VlOisXSswqWJnrH26jKcb0A4UG5&#10;UT/eKmdxjpm+ojsEaE6E9SfTM8WHxzMFx9MBx8rKETHoWz/kDZZ5EGM78hWQGt7oYTjvzOlH8cWy&#10;YM6iRZdGo3EptFKRjMZ1scB01bzXZOST52xLnKddqQg5f/687VXmWLp0abJlRDIC6zPmL1ZMPoVI&#10;SMxedW9TxGCQp0yJ0ucABuem4RekwtnTNwtcZwZKDGaX7wKh9bg1QX6JMcvy6Fh5w2KVR+MTXJqu&#10;4Bujl1SDqAlKRXQxVcO/GKSzmhUQg10gcpijy528AOHRy9sk3fD3d7T7bLR3U2u8lENbv4o2bxkX&#10;L8/EWaU0XrOgd06DAuoF9BUmx50LAUULXVcczxkspxhj+l4+n4z3KNwH4/3O+HwojmeUOU7F7LX2&#10;8ZZm+M7HRoPE4bPfQnx1CcwtfnhOt2Pp0qVVLUdn0KJLo9G4FJreCdMkZATGTOyIDJF+G0LlSIQx&#10;XakjYq0e4u/vb3uVOZjiIbUEr+llxYoVcqx8eWmey0+issEykpXw8H4OCZU9+QtKJaNJ8kF0Uix1&#10;vhSu3s8oXMe7EK5f48FySu1sVp7MZ2NLHpYAisfRMLdaSk6kE3gvcxF/GYOFsMcZjbIPQsFdXMWq&#10;mQriJYtFPoDAG2NOTA6blApopwPYDxbbzmmsg2hqDlHYCwKqSHy89MJx5EuIl7cgwgbh0RaCqjsE&#10;lQf04iAIrma4fi2BiH8an6UV82scM+tuLog1S3G8Zk3RV/G9IyHBUhI3Ul5Yf0REhNMztrXo0mg0&#10;LsUe15XR2Kq8efOqGo5ngp+SpsvKyCf/hNjeuYUl3kMtPwpRRmHWaXlBWX7SX8bsCZJOnTrZPpU5&#10;OGtp4MCBmYpNc4STDDgTkuvsizvmyzlwgHI1gTjmBaFh8nPexHN4yhonBzIx9X4I2u0GRNCMGHOW&#10;xA91jouXmhA3HKCTC5bnHjBlQ0sM6lkN49UoCt255TYQJB1w/FWwrTJ4pHb7w/qTzM7/NETJXC9P&#10;VTrJ1fA3E2N77gwsATXB6CVtcH6qoa2q4hjK4++XEGDsQz/jMSUmVmYyqSuOczpes1Zm0ttF+3Ez&#10;0/58fIaF6fn9HyDgEmzXB8axOoMWXRqNxqW0bdtW/f3nn3/U34xSsWJFXKDipet9d5rt918xyZRD&#10;wdLxr8rSddMj0vOTn2Wu6Vn5PbywEksZJSYm5qbIosWNsyFnzJhx03rnDMxsnRoUhR/MmiWtfb2V&#10;JeG/AEsBlceDLdv5csatXVcx6LLAc1YOXE9hEJ6GAfZvCAlHOMR+ASG2D/vUKhtEF4lA/znnRvHu&#10;CYHS1ckUJ5xQwMz/v+JxAGKbMV6uZAPW2QqCrjF+N794eclzEHhrsCw1qTMb+9AW56ZgKgKdtwN5&#10;knmfSxZH35D5N65L6/CL8saVS/LA2dNS7dwZaYfXD53FXzzsvWLw4MG2Z6mjRZdGo3EpDzzwgEpy&#10;yuz0sbEZv98NDw+Xx0KvSpWwO+9tywSZxZBgVukcli1bpnLqfP/997J161YVP5UakZGRt4koJj3k&#10;Mns26p07d9reEVUEmyIpPSkwKNbSomrVqtK8eXNp6euTrgDfuxUD+kMT38TiOdAw6YZni7E3/hgK&#10;3eVKTA3m/HoEYtxRfnwHwXXY00NGmS13WEayit4QOszVRbhvmY+YuwVnhnryd5z40mly4ZEXvyVX&#10;u1wfQ/sHYL2fxZolOCFe1cH8zeCpamKmZDutaE1QWfszwhlrnLx05bK8cvWKbDLHyq/R0Sr33Hns&#10;xwa8vox9OI3n9jZ3thC+Fl0ajcalBAQESI8ePZSIGTp0aLqsRHYOHjyoEpIWzpX85dTbK0HWtjwh&#10;n/R7XSUwdAZasRgc/8gjj0iFChXU95hBv0qVKipg3tE9YLd2MbM9P/Paa6+piQHTp0+/OUGAAbS7&#10;du2Sd999V9WR3LFjh1ruLF999ZW89NJLKoD3XuY6+kG3S+HyVWSEivUamPv2VCApyfKv0S5dvE3S&#10;EIPq077e0g6PU1hewXZuspL8UIqrIOYZt2TnTQieYxAl2TWI8lc1EzcDTF2xC/vV1M8kjf1N8i3a&#10;bRaExmzsL61DdPKzxzLfWGtvo/yNZc7QHO39NH67GYmQ7BhnlYnYtx9d3Lc5+5diri6OmWmYPzfH&#10;SVuLVdqgj1zC8SXlBwjjD/CZjLDcIQFq165dVe4//l4//PBDdW06deqUSnrMiTusoDFq1Cjbp1PH&#10;AxfGDNx3aDQaTcrQypUbgytTJTCWiXFMdmuRPSXE5cuXJVeuXDdL/zzxxBNKsFHwTPl5svzd+rDk&#10;NiU/wPKi9d76UHmiYLR8caiiU4kKmfqB+7Rp0ya1TV40WfKD+0rhRSieuK+0flWrVk3Onj2rai4y&#10;SLZv374qySnTYjz33HNSq1YtJeL4WR4H39u4caPKyZWeMkiVK1eWpy9dlj4YqByHDR4jj57L7ta7&#10;49evXJY50bdmsdbz9pEJwYnxXbTMNMdgGYVzcZ81XnqjHSvioOky+tFkUJYtxs/klGNvhn1dgP1x&#10;pAmWLcymfewKAVWp1HVZeiKXmDwTZFmzEypB8MMzS0gBP4v4GhJUWSwTblB2XfJWFkYrXr9mtsgS&#10;iKHRsRZJLf0whe6c6NgMiS7CvssZjzVxbruibzODfwXsxLt0Q0IQ/gmhyN/h2zjvhZxUIc9DhPfF&#10;58vyYBw4jj7THet/EQKrGq4f9lmUTXF+BuN4Kyf5vDPE4RdY4sxp9Zy/8cwmfLZzt/6WNRpNDoYz&#10;CFkqo1SpUkpEDRo0yPaOyJQpU8R88Yj802yn/FB5s4yptEnGVd4kC+f8opINzpo1S7567EyKgots&#10;v+gjG6LLytvr88nDDz9sW5oyFFbcj+DgYJWSgrAgNmus2QWXIxRchMlWWROSn+MMJVrwWItt+/bt&#10;ct999ylXJksOmUwmVR6EIjO90CV69LHqSoA4Dg09MMDUxcDHRw9TdjjVMgePxS64CqOdducveFNw&#10;EcoXCi7ODGPm+A+9E4/1IwyeX0EQZJeYSQmegTrYP8cYqiIY3LOjBBA5C6ExrMYF2dPxiGxrf1QJ&#10;LsLnS5qekjmNTsu8xqfkl6dPy95OR2R/5yNi8IhXsVb+YWYlqmrjMTCZCQJMpUALZGZkBs/dZJzH&#10;3V6e0gTb4WQDZtGn5fIymqwXXrfG76Wrj7ecSfyKUyTX2sXw2+ZsVuZLexv9x04HbGMx+l5GOI/v&#10;2nGlbUqLLo1G4xaMRqNyvxFetBg3RfHDu8ZfGp4SA+7O789rVo9yecyyHYPF9Brb5OOHj0jdwqnn&#10;+CqV26zWdeDAARk5cqRtacpQBO7fv1+++OIL5SIcPny47Z3UYaLV06dPKzHFu3JaymiNoyuhd+/e&#10;8u2338pbb72lXKiccZlRVLA+9pGDIB+cAXYUgzkHy32dD0tCnjg1Vf1ugoPjuwGB6nleTy/JncSt&#10;xUJNY2NipTMGyXx4vgDPf4cAW4VHaoHP2cUsiMB3IQ5pYbLfDlA4ulNyMcM+A8Y/w9+lEC8t0Aca&#10;oH9Q+KW0XS5P6b15jU/LtGanZXbD07KzwxFZ8sxJ2WeLeQq3fekkHj2xHdYJzWySWa5yKMTQd7Fm&#10;aWGNV/nUhqINe0LQMM1EDSybiHZ9yYm+zekpBlqfUrBalYHw6oz15sd6KRoJXanPOognZ+H5rXUh&#10;MU8gbwJ5LXMVWnRpNBq3YZ/BSBejn5+fEj+0HO2/cuflnCKsZKBFmpWIUq6R1Ag0xUsxY7hMmDDh&#10;pnsyLWiV4ozIvXv3SpcuXdQyWplYR41CijFfhLMfGejOR/78+aVp06ZqcoD9bvfZZ59Vx0W3IGPD&#10;3n//falfv74sWrRIve8Mffr0URY67g+3w/QatJTt3r1b6tarJ9/VPicbWh8TI9rEC4cX6muVihhU&#10;7iYisL8jougkFKmfQs620mjSi+gbjLrhWeSAlBMGpbYQOn9B9FIA0/r2ssko8yFOGkEk9IDAZvoI&#10;no0j6HtMCuoOmAsqT6lo+bbpaWlR96IUrndJFrQ6IcWDzMrNZjKkvz/w5uY+fJ9tzd+Y0StB+FN7&#10;BqLnjWBPqYdj7Y5HN0ucCoh3BXRP0q1IKK2YfsLxF8uZgzFO/IZ5E1IM303L+vYwzlEfHA/jvLgh&#10;5tZKL7vMsTdnRbZq1cr2zDXomC6NRuMWaB0qUaKEnDx5UsqXL39T6HD59GnTZGCV09K+dOKgnBEi&#10;zJ4yYmceWXihpIrTcpann35afvrpJylUqJASTwys52XwypUryk3oGPhPocjlFGbcb76mm5KzMhlY&#10;y+8xEzWFH7/LZYwTY4yXHcaCUaDNmzdPzYykyPrzzz9ld8cjKs7mzHWjtFhaTKo++riywDVu3Fim&#10;VN8ipXLfmkTwzl9hUmafjzTBgHK3wOzzNW3WAtaru99olOkO5YEIBx+KmoXRGY8dchW0JH0DccV9&#10;qh5nlT8MXir7OrPRs5jzVxBaJXHCGEDfHgP6g9YE2UgVEe8pJdAnWJMxbengHB0huB4tfV2+eOyC&#10;JPVeMkddTFxirBYnlGSG6xZPFQM2u9FJeSjYLA0XFpbROGVZaVNluDrTQKxGH0gNBsq/ZzLIeLRz&#10;WkSizSiUx+CziXNmnYd2sXJnT0sMzjuL59euXTvxDRehRZdGo3ELrFtIYUMr1wcffCDerFdmg8Lm&#10;l19+kQUNDijrVkb544yf9FpdQAJzB6kAdq4zNXi5Y0A9XY3cL0fRxRit7t27q/2kgKL7kJ+hC5Of&#10;b9CgwW3HkBQG5s+ZM0fKlSws83/7Xb7++mslzh6rVlnuC4qVHuWvSM2C0bL1go+UzWOWgv63xN0N&#10;DKL/XjbJc2tLiyn+hmxue/S2wbb8tJJSxxwvfTHgu2pgdzccWJZGR8sLVy4lLgDj8wRLAwhTRyhg&#10;JkHcZFfaBTv/oGEHeJuUGzEArzn4OlpVKHffw0C+A+KMPfbdSpekXuHrUjhXnMw4GCDjNoXIjNjb&#10;A+3TC+sp9ofg+qrWOXm66PUsP9fDt+eRoC0BUj8LraoXIKbYB4pim2+gfzM5aXJcQmOwuPYMF4pb&#10;O/z988aJW+55KVyWx8Yol6KzCU/TgxZdGo3GLRw9elQJIbr1mDgwqRuQAenLG+2/TXykhyuxnlJ7&#10;XjGZXO+MFA+wyGNzSsripSukePHitk/ciV1cMdaMAspRdDnC2C3mCeOMJcagjRs3TsV2DRkyxPaJ&#10;O6Gb8eFTY6R1qUhZdsJP3tlQCN/3krE1j0mN/Lemn6fGySiDBPtYxS+Je/XAVZM0WVREHrLGyzfm&#10;jIvU7IDFrll7kUwJDpEnvW+XV3uhLvtjMGUNxeyeLvAbRM9XED1Px1nlPQgAR942GdQsuSvoxvOb&#10;nFKuOjvsPlMPBMrQzaHijxeMI8pIlvpTWPezPonC3t8Yr4LiXS0wUuNkpEHqzC8qXthqOxz/Cxk4&#10;hozAX8dp9IPX0Q+suE4sTcbqxV/ET7iWLDR6yWT0lcRowczT+/IlWRQTfVNgK1c39uHQoUPq+uVq&#10;dEyXRqNxC/ZkgXTLJZfDipajRouLyfkbGZsjteR4LulY9ppUDI5VMV6Ni0TI5s2bbe8mDy+mTHjK&#10;GYvOFuTmHS/juNKK2eJdsb8hXk3fb1r8uuzreEC2t97ntOAiRXLF3SG4SNkgs4x68pwcwsDEWng5&#10;De7xlRSsI3aLnS9nMPr7q/ghFlC2S5by8QnyEL67wBbQnZ00wn4sw4C/EfsyFoO7I9Fo9xerXpLt&#10;HY7eJrgIT0mX+yJkS8cjMrvFCVkUHK8KK6eXwmhIbp8zOuMsnnI8MmtlaJGAODnY5YjsxHH8nltw&#10;DImxa+6Gtk/Gxi2GmOoba5GnfL3RR24/dnajHriW3EBjv09xlrg4U8RCIP8GwUUotuwymzdhZcqU&#10;kXXr1tmWuA4tujQajVug2LLDQPWkhISEyJP1Gstr68JsS5xn2oFAmX8kQPI6pJVoUTJSWdSYL4sJ&#10;DFOCKSOYEiI9BbnHjBmjkqSmRqVKlWTEzryy8GhiPBcHCQbCp0Zs/C0B9dHmYKk1t5icikpehDYo&#10;cl2alImUv3KAOHFkTFSklD97Wh46d0YeO39WWoZfUPm5TsXFySGLRT6w1eCsaDRJIcizvmaLvGqJ&#10;UzmUXsXgSQG2FoLssRTcSlkNW38qBv+TOIPfG24Jr88gBr7bkUdNbEgJH68EKQrhMr/xKclf8gaO&#10;zyD90im+GE/FfWiI9puy/87fTVbAeLE/Wx6XQ74eqtRQVvIUhC/ju454esqz6COOdt3dEFxheL8w&#10;RNGPLsib5Y31TbLVBU0KYzeZIsbVaPeiRqNxC7QkcbYiad++vZqplxyTJk6Q3R0OQaDYFqTBextC&#10;5eINgzQuFqVceXZLCsfsKIunxFg9ZOiWEDmaq7rMnj37tqSGFE/Dhg1TMxi5nDMWmXMrKXyP1jC7&#10;S7R169ZK0HEWY0rwIj116lT5Z+K7MqLmedvS1Kk2q7hExnpJtXw3ZGu4r5S1JMhp3wTZ1PaY7RO3&#10;03F5QXn2pCHHzGRsevGCbLc4F/eyK39BCcJAaodpDzpiUH0bImwYhElhnMDJsYkz69wNp28wQWdX&#10;243BXuzXGxBIcdinRnFWuYi/nSEMP/A2qvxPTENAmLohvKBZZjRIO7PU5Rgv6Yu++mBwrEyCWAvA&#10;Kn5OR8wXxQZn4M1reUJZQLODCtNKysLr5kynjsgI7OEzDZ7ym5dBWkCAtrLGqxmkJz08pTdet0Pb&#10;cL9+hEBOb7C8IzyzV/F7+hE3D9zmSNuMW/Ldd9/JK6+8YnvlGrTo0mg0boGzBJcvX67cc47JUZPC&#10;2olDy2+Wx9Nww8VCTD2zuLAKvP8OooZ34ylBAcYYmymXq6us8QyEp3uQouvRRx9V4sgO3YK8uDL2&#10;jHe2Sa1yjO14+eWX1XoowlgSiH95XEz7YJ+VydivWjWfkDm1tkoBv7QHyTZLC4rPeW8ZAtGxAYMJ&#10;69X54fGSv1F2dzwq7ZcVUjFeY546J2tO+yn3Va1ZxeS36KwRJqlxAoPehOtR8iMepCLaYnJwiOxG&#10;G1zC4PhnbIzMjr6hBjQSAlGzDaLLEb43wuglCyFwrThuzkqzZxJ3JyyHw/JCZjRiLmyPZ/sKHp9j&#10;+yXxejX6QSj+fgwRRpfiDxBKyvWFc7QgNEE+e/yCElLOwiPadN5HpqM/+h32kz4QcyzEnAtvNHSw&#10;BifHAOxDw8cuS8eyEbYlWQdF4yOzi8soHP/92WiFZMzfBPSRf/E3L3bjoXirvG2xqnPWytdbVkbH&#10;iiuLDTHVyf3nEkU1J/ykVcs1vWjRpdFo3AKFFq1DzHX16quv2pbeCa1ONWMWygv3X7MtuZ22SwvJ&#10;7sveKo9XtbAYGfvUWTy3vZkKnBFY5ZfiECgeUrvQdXkAAyXTMPT5I78qkM1UEBRUhQyXpHGxSNl6&#10;wVuspRqpdBJ2Cxf53//+p2Y8MqiWYs3nwGwVR+btFS+zDgdKyZod5csvv1Tu1AfKl1UZwu3WtxfX&#10;5Jcd4T5yDQMYBZXFmIBBGINInTPS9feCMuu6WXI7XIFf8TZKu+rh8u8Vb1mPQXowhEBfH6OUg5DZ&#10;Y/CQSwmeKo1BSBZdtvtevawK/T4MUTUiT7BEJsRLm/CLyjLgSD0fH5mQjJvmMj73R0yM1Mb7jlYu&#10;R7r5mGQIjqmw7bUdZnqfhsG2GQY+5nZyFQex3lchuuZjsI7Fedrl4aksHDWTHBNfMU0B25qnkykj&#10;rheLkdFPnpPwaIMUSOcEELqN688rhvOdIPE+8ZLX2yrtL3qkOFOQYuN17Oem9kcllzH5z7gbzpqd&#10;dsOiRGh2w8Lb13A+aHVkT/ofzgdL/jR1cRqVKKyf7nKKLd5IOV4LXIEWXRqNxi2wtiLL7jDtAoVL&#10;SlmdlyxZIiMqbpEqEFTJ8fX2vGrQebxAtJQIsKhZXc7Ci1vSS+bSE/4SiHWUgADjwOeY64gzBD/6&#10;Ya5yLU6ePFnGjh2rMukz39jpw/9KtZAI+eLxizcHwUizp3z0T4hsuFFGuU/XrFohezocUtvkBIF6&#10;vxaTrhANLADMrTA+JhLvMlaFLMHA75hAgbP4dmNBnRsJ0gvf83e4OtMxtRttSddi5qNZ0sY+q8uO&#10;HwYf5i7ikfP4HjGZpKWvvzyIfS5nMIopg4PTUXyvN8SFj5KjolxGD+AY//T0ktcx6H2DfjMzNlaC&#10;XDhSfYcBuwi2wSzpzsJPvoljpfjlDQCtkeklHOKbgoETP05fN0jneUVkBgSnIzzM0UYv5f6snD9G&#10;HgmLlhro+/l841S8mCPHIowyfm+QbLnoo2bwUhC6imcWFZYHLxrkZfTDnAgD7QeY4zKU/PRAnEW+&#10;iohQNw/+ELdlVf8VCUafoxV33PUonTJCo9HcfTCbO916TOPQq1cv29JEKGa2bdum8nlNrnVQHg5J&#10;XnTtv2qSd9eHyYImp2xL3EfteUXlq/FzJCgoSDq2bSFTah2QfVdMakArikeQd/KD9FEMfoeumaQa&#10;Bkh+5u/zvvLKqvzS+4ZVGuDCnpTjEBq0siQt3MtXq708ZQREwbexFimWjZfnUrjbN2P7AwODZNKN&#10;KJXslDT39ZX+WFbQhW4XOs84p+CUh6cUSIiX7RCXD6JtwrB9zmr8xWCQKZnMgWWH7sWhaN/aVqs8&#10;kwErCYVxlYevyusP0cElchbiaXu4tzQqRluMc/x+0k8GbQ6Vh655SF+0K/dimsFLCc4/cOxFmz6j&#10;Cqoz8e758+dVUl3DyXUypf7tsWRNFxeWBl3fk7p166pZuesXTpTxtc9KMfTVzMLcY1P+CpExOTBF&#10;ycsQXNcg0en6TW9SXVpfeUPxlzl1F3HXrl1l0qRJtleuQ4sujUbjNi5duqRmKRLWJnzwwQfVc8Jk&#10;ooz56l8lXNqVjkzRhcKs87QafVr9om2J+1AJSteVEqN/Xvm0wlapVdD5dA92OI43WFBEBoRDVGXw&#10;8rodd9/fQGhY8JdreB8D30NZHFfD2nNHIQh+Dg6Rx03ecgmDFS1soS6OcXGGlzDI0kLE4Huekdx4&#10;MNyZIqUqGrwVBFQ5J9unsY9Jelus0hjfSe+RcJhu7ustf3c4Iv6GBJl9OECGbAmR4vc9JK19Vqm4&#10;u9RgJvkvtueV+Xtzy1gIhnzYZUrZdyHkQho+rUpksXoDJ244TgBhrGHwyYXKQkZ3dZkgM/56ywN1&#10;O6nccbQWU5jx78ByO1Vi1cwwfEceWXPaX6LCjTIJ4j8n0c3bpApbs2ZjRiy+UejH9S6el9M4/23b&#10;tpV69erJiRMn1E0gEyGzgsaAAQPU5B9a6V2NFl0ajcatdOrUSRWZrljYV/wKPyTPPPOMWs5ag//+&#10;+6/saH80VZfhwatG6bm6gKo/yNmJHcpESPdyycd/uYI9l71V4tUnCqRfcJF/8f03FxV0qlxJarBF&#10;LmNwOQuh8SEGZV6o6aCluOgHEebusjmvXbksc6NvyENGoywKZUnq7IM20FMQoIyLYzB1FNrFA385&#10;JP5m8JJtGBy/dMIiQ9HUzMdblsU4HwjvCMPe38a5KF8uUrmWz4XWVrGLnAX7erfm8nvzEynGG+6+&#10;5C0DN4XIA+cM0gIDfqht5J2I/T8JwbV27Vr1e0guhuj1119X73NCx5NPPqkEVuHChdWM2REjRojx&#10;1Fp5EjcIFYNj5JF8yVuMnYVWuLGr8slrljgpiva+c2+yl2YQzUykm5kKBq+ib89D3544caJ069bN&#10;tjRrcL2M02g0GgdYDofsPRstTYIPyrJfxsrUKT+L+fR2aVg0SvzSiNEqE2SRdypdVpauorkscvia&#10;exNG3p83NsOCi6Lwl0MB8rgLgnt5cQ7BwEw320wMMhPw+B6P8hho3/Z2bxuQbn6Jsm6HJfstHRxg&#10;OYOwINqDz9kuwfibBw/mbAp20nbAwsomJV8zBi1jtK4dD20kZVsPVHF/5cqVU7NYK9VuKV1X3j5D&#10;0w4ngvRcUkieOOslveJuCa41EIvTIALphudEjJRsIF999ZWsX79eevbsqZJ20hLGWbh0PfqcXisT&#10;6pyTnhWuZlpwkUXHckkL7CNd2zlNcPHo6JLPjOAidlc5J/lkNVp0aTQat8IBgzycT+SDqpdkbcsT&#10;srbZIVnyzEn5rtZ5py7sTYtHya5LJll12l+WncglgzaHyMhdeWQUHjMPBsrOSxwKs58N53xlxf5A&#10;6eTi8ik8urx4sFw0182cqzMdEne6gzIOEx8iIfRyKrR+bfbylFFoj2sOnYkzDydh2WIvLzngmfiG&#10;Nz57PRlLUkow9q6zt0neMRnUJAiWANqP10wx0qdPH1Wj005ERITUL5K8Wy/UN07NvFvv4Jplso1P&#10;/H2le48e8vbbb6uC6Cm5sxjUzWLrSaHwIgzsdxURuHGw5yXLaezEeSyQyX3jL3OnLbccZyVnNVp0&#10;aTQat8E79ylTpqjnZgcdEuIL4YABzNnhb+M5Hxm8IUy+jTXLyGtxEr8nl1zcklvC8di4Pq+8/ltB&#10;Gf8vI32yl9mHc6mp7Z+ZjDIeA/5md8SE4PGVJU5+xQD+pdFwW8bu5RAfY7BsBrad2WFzRGRifFIZ&#10;g0EC3HAcrqJqfIJMQr9geZhOEERMbEomow0OYr+Z3+lTtEkdH5PKgv8s2i41XvQ2SgN8jm4spvD4&#10;4IcxUv+DD+R5f3/5H8TPW//7n6rNmZStW7eqSRTXzHe21aGrJrk/JEYu2sQf+RP7Vr16dZVOhb+T&#10;ChUq2N5xHiYf3hMVLO2WFZIn5xaVQZtCZPze3HIxOmOCnLntzl43ysF0CNOs5Dz2KzOJUMlJ28SF&#10;0NBQNSs5q9ExXRqNJlV4iWDtRObTIiwYXblyZfU8Jc6dOydz5syRDRs2KNHFa3hUPxG/DHrF+m0I&#10;lTJ7faVBCm475nT6Kkzkt6YnbUuyB6YEWH7CT7kn15/1lcXHA+TCWW/pb46T0i6+1NLyMgPCayHE&#10;RV1bu/wB0dUQz2mh4Sw9zu7K6PBZ6dwZCY+Pl8l5Q1SerZwO47q+MBnkhxizzEGb/IrHBBw/XZFs&#10;eWfboaGvtyxYvlyKFCmiLE/25JjM0cb4LXs1g6TQ9cf3Qswn5JeGp2+mImH9xOa/V5APINxGjRgh&#10;Xx49rqwtfXy85dtJE9VviQ/77yu9MDULJ6UUKFBAZs2apeoF1jAvk1ceTJxdmRoREIi0Gm+76CNX&#10;Y72kTIxIb4hS9tWcKLto3S2MPlkDQjuj/GuxyNMXz6syYMzVl55yYK5Aiy6NRpMinTt3lrlz50p0&#10;9K0YJ7o6OCAxroSBvfbC1nbGjx+vBiBH6pYUWfms7UUGeGJOMfnmcnyKbg8OYs/4mWRX5yOJC3IQ&#10;y0/6y8RVYfKFm6be0432h5eHUF4xFodDCCXYWAxQi/D4ANutns5BamNsrLS9lDhbdEjuIOnqn1hP&#10;MqdC2xVnfPb3Nkkni1U2oj2Gx1puy4HmLBshtPp6G1V5qFy5bj9uxlBxhmFKMG0DA9sjLp0Tk6dI&#10;tXzRkt8vTqYeyC2jR49WyXiPDxsm/t26qTgu1uvkDU3fvn1VTVBX8Nxzz0nBs4tlSBqzfVWFh0VF&#10;5NlLzPKeIHnw28rprq9BENW1cVPxZCZiJnklK3smMf0MY7qYi4/nIqvI6W2s0WiyCc6kmjZt2k3B&#10;ZY9fYZbmI0eOqCzspUuXVhd5Dk4cjBjkaxdcDXAH+XBAgJQsVlSerx4o845kbOBmnq7Y616pxpmc&#10;gPBI4HS2HMh9QWa5YXvuDhhE3iouXjrYBBfhhf0lvP4GwmMMRPK3xvRNrn/E21tyQ3yQAdeuSovw&#10;C7Iw+oasiIkWSw68T58FcTkA/bMoxMNCgyeEZlyGBBehY5apBJIKLpKa4CKckcsUDus2bpG1m3dK&#10;y74TpOZb0+Wxxx6TGTNmqHxaO0qVUsmC7dYyCjXGZj311FMpBtLv2bNHzZC0Q6sYUxwkB2cHny/Y&#10;RI762KzR3rlFStaFwng48bWNOfg9FrziKXUgYNiH7gYx0B6CeiT6MuP0MgrrbNrbnhZ5xuYxVyAt&#10;hr1791ZCeNOmTep9d6AtXRqNJlk+++wz6devn3rOQN+8efOqWmQHDx4UbwzKK1eulOPHj6v3k1If&#10;gusnW1kYDg3LcJEcibvUA50P3yyR4yyNcTfe+byHPJlKMDczhT9a8Zo8X/6abAv3lrqFE+v+ZaeL&#10;hNnCj0Ua5a+zvuKxOyDNWCJ3wZDhQRiozqHhf0pHGotraO+xUZEy9nqUykRv5/PceaSTrZB5ToFW&#10;rnE4xkchIJhi4/0MtvXvXp7yL76f+8UXpH///ralztOoUSNp3ry5tGnT5mZ+OsJhlg+6K9esWaME&#10;FuPCmPz022+/lS1btsioUaOSFXqkYMGCKncULcvh4eHqZofF3JljKlWunRQJyA8VbvPr8/WkOhJ7&#10;8bA8ML2k9GJGd/xSHkO75UR3YnJQer7gbVJ51trjxiI9+82bs/dwrWhoNsvvaMc1sbeELM8NU3AQ&#10;Xt8cRa4r0aJLo9HcAS84X3zxhQwcOFDFPPCCn9zMKsaSUHzxvdq4826NO1EfXNiKJ4l54UWmjq+3&#10;7Ol0RExOzLT67YS/5PO1SuXQGOm6soA8cSLxIpsSh7HNt/wMom6AzRg0Ay1yIsooBf0tMq72eSmd&#10;2/XlPFLiWqynvLQmv2y/6KPcNrRy0eX1RCqi0d2wxZlUcrDZIiWcvORzQsA+nNcj2O+PoyLkSkRi&#10;YH1P/1wyMHeQep6TGGHwknkQXpyh+CPEJVNJpAcGtn8U4C8NGjRQNxtpWbXsLFiwQLkOmfLh3JlT&#10;Ema6IWa/gvL9D+PkgQcesH3qTuyii781/sZozXr33XfVepgJ3TGdAd35FHF//vmnvPnmm+p399Zb&#10;bykLDWuFsoICZwnTWvPHH3+oIvIMzKerkxUhvv/+eylUqJCMGzcOJ3W+yIwWEh3nIT1WFZAzNwxS&#10;46qHShh7t0BJzbQpD0Is9oTwSgm+cxLXBgoz5nYbAMH1Nn4DNfG7ZJLUN69ekXNo7+222YxGfJaW&#10;XOZKswswV6NFl0ajUfAiw/itn3/+WebPx4XZBgef1157zfYqeXbv3i1xGzbK16nELb2AC96Etick&#10;n1/iRZIxJT1X5Ze9V7wlGAKL0EPoBVFmvmzERdJDKhe9LitP+UtXs1W6pXJxJVfxsOA7LFB8AX+D&#10;8JfFjd/0McrKFiekUDoLFKcXK/Z9OcRiv7X5lMhhTbgh5ji1HzkBWoBewEC1MCZ1AUpnMuV1D3yW&#10;0or1H5uj7dufOsG3ZWlomNxvvJUqISfBMzwPyvsIzvt76bR2MYXDM7gxWLVqlRQtWjRxYRqw3/fq&#10;2FSm1T8lAcYENSuX/H3eR/ptzC/tXnxfXnrpJbUsKXbRRSi0+JppJ+i+ZwLUjRs3qvcIRRfd+Yyn&#10;ZOwX00c0a9ZMqlWrJgEBAWrCypgxY6RFixaycOFCFVfJ7bKUDf9S0NFCpqxvx1aLTKxjWzMD/Q3S&#10;cl5R+RR9lZMzeAPTJZ0WpOyAv6rn0Udp7WKclz1pDJcz9S0nmDDxbEn8/k7hmCLx6Io+0TWZ68j1&#10;hHg5g+UGfIaVGNxVd5HcDW5cjUbjZnih56xEukUcBRcHAsajpATv2RjHch0DxOdpBIo3xMAycd+t&#10;qfbTDwaK5xlv+fVanAw6L/LZ+QQZeiFB+p/zkLGxFvkJ4sDrqK/8dsOcpuAiFAih2B8OFvnwlxfh&#10;B3BHOybGIv03MMNV+oiBKGy4sIiqvZgclngPVbSYsPbe6F15ZCAEF4vwzsG+F8K2GfibU2B+I2Zz&#10;p5jizEZH58keulZsz/vgfWZtp+gdjGPheX0U584+CI+MjJQ4rCsnwtYOxLBrzoBioGPvCQzeL774&#10;otNWjqtXr0rxQLOUCIy7KbjIo/liZOkzx2X8d5/LxYtpl6/i749xRnbXpGP+Lzsso/XOO++ouCM7&#10;EyZMkJo1a8qHH354M/aSFi7OuKQLMjY2Vgmz+++/X1nPlI3l4j71OTvBPvESCZH6YyGrLC1ulgkm&#10;Lzmf0xUX4C6+aLHKKKNBWvmYVFqQlV6e0pz9F+J5C/o0kwp/h2vJXPz9NTo2WcFF/D08VV46exxj&#10;clUBXIUWXRqNRpXD4MwqxjJwNmLJkiXVRZsWLl60k4NuEVrFYnbtklG4sKWVDaIlBrTx/+aRL7fl&#10;lSaLCou3V7ya5s+LUBEMBszSzQczYXNdAXjQWpFZmwqLJm867ydnbALJGdaf9ZGHZ5QQzysGGbWb&#10;ec9v53Ksl4zbk1uJsjJTSsq7SwrJX9uCVOD6YxiwKfhKYbssyvuiySg/4447J8B8VhSwFF5MjcAh&#10;iNaAYbaBq423SYJxDlgmh8LRnundC4NQU19f5TpeFBMtx6zutRpmBh7TDbQ77RR7ICYc7RUUm0yU&#10;ehVjKpcnzUf1CQTmsYMHnRZdTNMQZTEoq21STF4J4mtIkL/++ku9phXr2LFjyiWYFLrnKbzoqqSl&#10;ivFaycGs9I7pWii66HJkZvykUDgwBpOuz134jTL4npY5KXL7TRRrnjLWcnbD0zL2qfMSn8Bj8ZCd&#10;2KfEs59z4FlhXBaT4PIWj9eOajhXi9FXw7CzqyE2p+I3uBwC6zOcS8cIOWey+G2zFcGmu9ZdaNGl&#10;0WhU0DypXbu2vPDCC6rALmclppbDhgKN1rGzfn7KpfMKxMUi3GmmBC/lc3Ex3LcjUN7HrfSiv0LU&#10;Xeidw5VrCcDFuE9snIzd4/yF1Gz1lJpxCdIXom/fZZNcjrklmkbszCuPzSou3+3KKy/esMqqaLPK&#10;B8Xaf6xVZ6cdxM2bGEiPo00m5BDRRWpB/FJQkd0YWOdi30Zh/2ldHIT9/cpmsUx6JkflCb45CB/I&#10;YKC6uzmCAfkL9MNyVquqkcig6cEmg0oi2w1CsyuEJYOwmWW+KUTny3jtCI/PB+eQsVHOUKpUKVV0&#10;evgO1gu4k8fy3ZAbNxLnrjJGkp9v0qSJek0rMm9o+KCF66OPPpIqVarIE088oX5/jtjjuxhQTzHF&#10;7/L398gjj6jvP/vss2qiiy+EsT0Yn38p5GrUqKFckYcPH1YWL7l65+QX+2+Qme0fz39DOvka5XUf&#10;o3I15xQoh3rhfA7AeeyN89cO524gzm1p9GfSEwJzCPoub9YyAsX61OuJFQUYW+cudEyXRvMfh7EL&#10;YWFhKr6Es6N4YU8PvJtevXq1XLhwQe6LjpZvMXjnNLhHrXGRTjAlyKS6p6ViSMrxGozNarigqLwa&#10;LlIyIV4+wIW+9aOX5dn7EuNvxu8Nkp/+yStv4gJ/f3xCihf5TRA0QzEo1IQAiMOwlt4YI3fCiz4D&#10;609gtF0KAeZsesj6F87LvjiLlDAYZE1Y/hx3186BcwQEFrPS90B702p63BMHiQNm6zPO5wJefmmO&#10;k/VY/guOY4RNZJIf8L7Xc91VElRn4RBatUplmVtnt7ISMXbQaJssQqE/+mAxlfOLyVGZToJZ0CmA&#10;3OnCSpGI0yLflcUPIvUkJuHRnlJjTglZeSPW7TdFztIO/ZUhCs87uAh5nvOi/V1xSzP7xnUVWE/x&#10;ylQSjOtyB9rSpdH8x9m3b58SXIwpyUgBWH6vfv36UqtWLRXM7pxjJmvh5XMexMXwSIu881eYEh0U&#10;V6eiDHLomkmORBhlxUk/eXpBEXlwekm574qnVI6Pl9chuFo+cumm4CIVg2MkCkMRE46mdlf9OQZ/&#10;zqJ7y2LNUYKLcCD9Kdas3IbpiToroKaHihyF0D6VA12M3Lu30NZDIaSYVZ3nnYWy+ZyxavfjnFJw&#10;HcNxf2IyKXeiI/NxzuyTRhgjxRuKtKB4GvzRx9LuzyrSdPl9Mv1AYq9gMP20iw+pmoqOHD16VAXG&#10;d+/eXT0Yj2WHbkVmlHeFLYSVIC6Mb4GVdhTZ8qPIzDYiw4ukKbjI/KMB8jT6bWQOUFx0JzJW62G0&#10;iaPgIozhdJUN+YrNpUzLoLsEF9GWLo3mPw7L9TC7PO/Ak2aSTw8coJjosdqNGxjMct6AbKeFj0le&#10;rhouX24PlmDvePEzxovF6iFXzF7yZqRV6jjE8zT28ZZVbY9JiM+ti33nFQWl/kmD1LO5NVLiEwzg&#10;QZB3r+TQqfg/YyBj8ecXMJA5e/f9V2ystLdlqt+Rv4Dk9cw5btO0YKA14+xa4nh/xvO1np7KJRyA&#10;ZTxDnN3WCX0jOCRExVjRchucJ4/8AiHE2YLs34zhSo2dO3dK146tJcw7Vq545VOzgQsXLqzes1u6&#10;klKxYkWVld4OXfZr1651OmVFcjAmrcJ9ZWRfChUaoENxw2FUwf9+hjv7MctZ1ZxTTHLjZzwb4jy7&#10;oLOPbkQ6gcfgBoYTZNxFF/TrP9C/KYLp6nUX2tKl0fzHYf0x4ljqJyPQ4sUBY6PNGpLVcDbeZQyc&#10;dDm8ajJIE1ysN+I5E4Nuw9/ZBi8VSF0fg+6QLaEyv9EpWdfquCxrelJWtTghw2ucl3+SxKS9YrHI&#10;k7OLy2/HbyUDffH+KzIc60yNA9jO31hXtxyc+6ghRt7laJP6aCcG0DsznP1hSyZpwvGdTGJ1yOlw&#10;5to0HG9bHC9dj69CcPX2NkorX2/pCHH9Kp6PhMAYffK0hENwzYqJlc/OnZfWdepIw+rVpVbNmikm&#10;A7ZDAfX72o1yNNJbWbjsgis90NXPuC6meMgodI+x/FBK0LJbd35Rab/0zlCCK7FeUmduUXk1Ji7b&#10;BBe3yvQVI4xeKsaQsw/dKbhOW61KcBHOEnUnWnRpNP9hOJuKgfMkKoqZilKHhnFe0BmgSzglne4S&#10;/uV7FG6dbO9lJbxXfxaD6fO5vaRHoEF6PhkuvzY7Kd8Ge8rLTc7IqnJmmZrLQ3rh/ZX4O+vpU1I6&#10;9+37yeK/SS/rja3x0hCD9blogyyG8Oq7IVSmHMgtNyA61jsINOYBeslklL34yySMb2IA53T1jAb1&#10;uhoWwOYglhgmnAhdMwyoX4lHlKeHEqxpDWsnbS5FJpCcEBUpsW4cCF0Nk6XOx7EGQ2yu9vSUqnj9&#10;K17/Fh0rCyGwZuM5Y/TC8NlVWMaZtGXwmm5pfs/P398pERUcHCwdO3aUp59+WqVTsUPrGVM5JPdw&#10;hBnrKd5YKiijPP/889K6VGIy26REWjxVzcU2EJ6nb9xyozFZahTee3RWcclj8ZBn0rDkupMZEMct&#10;IYSX40aukJv7GGO5qp8/q56XLVtWpdxwJ9q9qNH8h7EXp2bwPPMT2WuSpcT+/ftly59/SjwG6Hh8&#10;NiEuTurgsQ7PTYGBEhkRIasxYGU1f2FAW1LcIhPrJl48M0q1n0vgrvp2MfaF0SBLMAiE+MRJ0VwW&#10;qZYvRuoXuS4fLCmocnIxFxezXreLi5ej0GFbMIg+j7vzdtk4aNmhxaA5xCjPF8NzuEdNsc+v4s7e&#10;EbraBkMoToC4cJyBmRRm8X4m/IIctsU6+WO9vXMFyOsBgep1dsPj5TEyZQePl2eS+ca+wPnbBZHM&#10;5744vo4Wq3RN0gZpUdvXW3bv2aNmDToDg+dZw5EzB4cNG2ZbmjpMw8IZjCzvM3z48GSrQKQFh/RZ&#10;s2apMkaF/S0S7GNVsxIZw3gp2ku8DQlS6pJB+kF0vYJzPqvLMfl2Zx75cXcetBe+G22W9Ge1cy2T&#10;cL54dpLGcLmDRyG4zqAvMFUOb0LdjRZdGs1/GBbNZU4axoCwrAjv0lPj7NmzcnzxYhkda1HuPGZ+&#10;5yDNvx38fNR6FsfEqizmWckqDKh/l4qRUU9esC3JGNVwlz/1apz42V6TrZ4e8q63SV6reFlerpjo&#10;ijVjLHhwRkk1S21Gg9PSc3UBaRoh0i2dA7m7oNWKLtazGLSftVjkOQhCQmtXB4iGJThHjvDdkRDO&#10;IRh0Ozkx0B3GOutdPK9mBFJ47StQKPGNbGQ/9uMlCEyKrVzokzUgejegX5SMT5BeEInvQTwH4jOj&#10;ISydydmUlPfQnpX69ElXOgHODH7wwQdVKR4Wg08NxoyVL19ezQTOiFvSzvTp0+V/H36orJgmtMNl&#10;NEgMWoX2NLrozqANyuAva0z2DTTIDZzEvHhMwW+6AYSlP94bjOcX0e95M8OC2LXwu87KoIGt2Lcp&#10;OF+pVbhwFb9evy5vXLui4vau21JGuBPtXtRo/sPQNWhPBMkcP6nBpI4sQULrDmGaAbtVhAlIR0Yn&#10;xvts9Mjay8puDA4fmYx3uAszQrEAiyqXMw532rQQPYMHBSSzWU/cf2uoNmEE2t/5iOzueFQeCDbL&#10;r41Oy2QMyqON2RPPlpTW3kZ5E+fpd+y3XXAR5ix7COd7A9rMkcYYbOdi3ys5aZ0bcz1SCS7CI75h&#10;60PZiQGHxBxbPGa6Ddkzv4J44MBN12IsBMTUDAou8gXac+wPP6gyQc7CzPKcXMJM8mlBN6M9B1dG&#10;YX6xQRBcjIHKg2NmJGIRNARFFsvh8DWfk+1oj3JBsRJg9ZBf0E72jGU/47tbIVYp0NrhJuIC+kpd&#10;9A+m2HAXjCZtht8a05iQStj2DuzDxDRiJ11Bc4gtwnxqly5dUs/diRZdGs1/mFdffVX9ZfwJ7/RS&#10;g67FZpa4FGMsKsQnqODji7g20xXDB7OeJzccs2ZaT4gUV9zHstQP43KW78yjCvhmhloFb0hfCLgt&#10;oVZZ1va4LG51XPpgMKAFJTI25cslczNtbndU5L4bSqi9gWPLLhhfxrgkxiwlHSb5ugvO4Qgco50F&#10;GNyaxMXJMrRh+RTOrSObzbEyw5bwszmE+qZ8BcQvA24wV2PErsfg2Jlhn0fHxLZMFUEoNofGmlWf&#10;5MSKjMJiyXTDP/TQQ6rAtDMwSSlrK6YGHU6NGjVS7sSqVauqGElnYF3Fhx9+WBXWLleunDz++ONS&#10;DcLZmXqfrbBPUWe95RuILDusTUhXOme0Vsbv6kE8WNtwJfrGBLQb24+F62kRexYCiQlnWVM1s5Kb&#10;MZLMZZc7IV6ew/rYT1+ByM2KmEHWW2zgnZipjm3obuefFl0azX8YTnEnzJSdFnSP0F2VGgw+7oCL&#10;PuO61IUaIqw+LtDbbXfJTDbAlA1HsZ5n4uOlh+3ONrPQRjcIA+KmC86m+UyeVyteEUMuq9yXx6zS&#10;RBTyt8qOjkckLMQsfji2SQ61I5MSaIqXIY9dlMmNT0ueIjHSHsfGu/cVWSxIaHXkIGi3RCWFworu&#10;YMLPUYA9Z7GmWW6pTfgFuf/saWkdnpgyogUE18g8weKfAwQXYU4pX5yjNim4R1kaiO626pmwyjG4&#10;fMWNGPnh0hX5ffT3SnyxmHRqsCA1LcqpFVCuXr26PLZ3nyyIvC5fXb8hjRs3tr2TMgyWz//bUpkR&#10;fkkWXrkmy/BdPpijzBn4SxmNzxZLfKliqFiWK7l+Q5nKnHOcYLACD1aWGIHjYWLZOPQlFhjPKDwb&#10;3XGT8gOuFSMgtFQyW7DQ4Kn6clYwxFb2hzNG8+S5s+yXK9GiS6P5j8K8XCzYy4uMM1noQ0JC5N+A&#10;XMoS5Ax0OxXANZOzwt6AAGmLx7MQYMxYT6tKi7h4qRZvlXpYRmtLZqEFbuD1OKkzuaQ8ML2k9N8Y&#10;YnvHeXi5X97shAytfqtIsY9Xgox58qyYfK3StHjqMzz5/YrBsfL9U+fll9YnZAke00NF6vqZVHBw&#10;VrAcbcnUGCkNV2xpup4GYKB7Gm0/BefHXqNucfStxJlVz5+VomdOSQ38fejcGfkbg2wEvsf1NvXx&#10;kWFByZe+yS5oaa0fx4kNd/ZPtscwHO9P6HvrvLxUn5ufwT5HAUJ35fexZikSGZnmrF/m26IlqmrF&#10;CvLKK6+oYPmkUGQxez5tzZUoHA8ckrK4yWEKFj6eeeYZlXyYdRQJc0l5rVqtAs1z4fM8YvYuPjIq&#10;fyLx2IM26ZBKTB/XzW3QTcni6UF4lMB+H7WJ+IxwDt+9DrFXBM+5lok4R11wrTiNZU876e7OLPm9&#10;DPJPvkQrORNFuxMdSK/R/EfhTEW6PQYMGJCma9EOA+mPLF4sP+DCmB5498yBjxdspipw5G2jQdri&#10;4poZC4QjXDtnE74Z5CV/t3H/bCRniLF6yIPTS4gPhpVyONbhTloj0guzd3fzMclrWD8LjKfEGotZ&#10;ely7mpj6A+cjCAPcDfy1u3N4npIOvZQow0PzySh/P/nBwXWXnVDufA4xdRjHTfsEKyYy9ooF1B1h&#10;f+iFgZzWvOCEeDmJ430KAu2DDORRYw62mRDQLLq8AwJu3caN6oYkJZgHr/4TVWRV8+Oy7ISffHv8&#10;YZV13hHGYjWqWk1+TZIXi0fBPTyEbVIYr4MomoQbn5LR0TICYtm52x/n4LY4i3WQt1HdFDlrg+bs&#10;XdbzZMB9emHA/EBsj7F399nOGf+vjT5M6zVj85y7MmUe7n0x3GQQ5urihAR3oEWXRvMf5MCBA+oO&#10;moG7n3zyiW1p6tBFsn79evk68ro84MLAaQ6Y7+LCy4n4QfEJUhCXpA8xqGcGztLrltsgm9vmDNFF&#10;YuISrU8PzyghL5mtEJrpH/DTguVtWO5mMQar5GwP3P4T58/KSWzbmQu/H9b3dVBeDEgJ8pS3jwRg&#10;UF6Hx0fYRnkMshz0z3h6KCuJBZ8lYTiHXSFo6mdgEHYGWkUnQ6hfw/aM6CuMOaqJbbHH5Mfr5JJX&#10;UOLOh1B6BJ87ht38BAKMx09XWXrpju82wTbL4Dfwfu4A5aJnEDwz2LPwNF2OLCDfrVs3Jab4Gwu5&#10;tlWlM9kR7i0dfi8hJUuWVPnxWOh68+bNMmLECPkb4o2TANKyvzGmaj4+564ccGyfd0xGme3kjRVz&#10;0hVBu1ZA21MoMVfd/XjOc5IWvfDdV/Bbfwh9xpHTWEdnCK/l6RB/ruCv2BhpfyncrTMZtejSaP6D&#10;fP7559K3b18pXbq0PPfcc7alqbN06VJ55PgJaYCL6TKDp7zpwmzrHDA5lf0KLvh0RToz+KTGzxhg&#10;L5WNlq9qZC6FhDs4HmmUevOLqpg3WpRcAS0+30OIrLa5h5h9PSlMaPrylcvyW0xi5YGWvn7ySkCA&#10;FPYyyG7lOoyXxyGsvHEeNsfGyhW6fn18xYjXSaETkrE3VyHt7sP3GEvF88UHE7G+jMG0NfaBAdmu&#10;pif6Rx8M1BT+l7AtCq079zB1aE96BuKFg3pqvALxsRdtqtyx5jjZj2Nm35oSy9mBojLanw8JUWkk&#10;Bg8eLOVu3JBW+F18azIoi+672E/268lhCbLkmZM0KsqNOE/Zfdkkr22tKH369JHPP/5YvsH6vsb5&#10;o4t8MLaTGu0hRoZDEPHmxF0wUJ7CLvX5zIkwBetGCHFHvsfxcwZlarBdeqL9xuPYGYaQFN5AFHfj&#10;MSZHFPpy+bNn1HOKLmc9AOlBiy6N5j/EDz/8ID/++KPs2rVLzZBinAhnLjoDL0J79+5VAcEqQeS2&#10;bTIinW5GZ2iAQYU5g5ILouW9M5OVlseA29x2J80higMhUz28g0HOghG4nb9R1rQ6Lnm83WNtyQy8&#10;qb9vaillZXHVHMffIAx+RRvQtZY3mXZbER0tL0JwMfklobA65MbcWgzI/hgDL3NFuZr2GKinoX9k&#10;VrDWQz9jNv7koFTshO10QR9jRQJaXmjRCUTbUkhxxiz5H45xrZeXmqH41uUr8hQ+b5cf/ATFIP+2&#10;9zXJH52Oqrxu5HKslzReXVXFVH5y/YYqns5+3AbbYGRRK2wzJUshXW+0ZLrT7caYtyXonxm1MnXH&#10;cbDIO+PsUoIuXyZnZbb/nEIczm+Js6fVc56bzKTvSInM3ExqNJq7CGae5xTzf/75Rwkuujjq169v&#10;ezdt/P391XR2TkvnxSgw5etppuiMAYeJKJOD4opupRX4+wuEBnMNPe9tkstloqVi1avKetHKx1vq&#10;FY3KkYKLcHJWy5IRKi6IFiPmP3ofx/s/o9EmiW7BpK+78D4F5Ww8T8luxBlkpTHAJSe4SCms2y64&#10;SHotQ+mBsU6cNJC5eaS3sxXneSDaiOe6VZxrEnUyDfBHEPCOUFjxwULn7SF6GqAv0oVKi8sMiINJ&#10;EHt2wUU467MwbgBGhF+W2g6Ci9jbmH+7QQw/75DOxATxxYBtzgj+2hb4zz2hS49WvOE4X+zfyfEg&#10;9oWTBdz081Nw3ZlZP9OWlEpFcBEG4zNNRE6C6SOe90uss+rMjO6MoC1dGs1/BIomJgBs06aNBAYG&#10;SvHixe+o++YszGS/6Jdf1GywAm64hLTG3fwQs0XKJblwf4lBMi+GgzYY7PpicDyMwXhqw1PycEis&#10;unyzfiKtCT6G9LucspJ/LvjIy8sK4s5aJFdAnPSvckmmHwyUE6d95Tp2vII1QS5hzKXb7jEM5uEQ&#10;XnQK/oWB+FkMys0crCCMPHkOYuT1uDiVhT05Jl+PkgHXrqrntHItCQmTshjYXQ3dTEMgjt7EPj6J&#10;fXGFOOIEjP5YZzcIIG+0RyWIHFeslzZautEcy1axGDb3/WHsuzOWpO/QHxmL+AK+kxoUIR+EesjK&#10;5idsS0S2oA90WFFYZYBfiH1w7K/co/4QVnS318W+sA5CHxw/ZRjfexnn+138PuzB567mTWx7O/oa&#10;a1JydmR6YEqYqtjnD9Jok81ok69wXmfiGpITuIZ+9VnENZlx47qyOnJWN2PyXI22dGk0/xFYZoSw&#10;1Ajv4jIquAhzD1WvU0c+wEXTHQzEgPK6yaRma5ETEB0jjF7yD/42jItXWcVH4WL9FAaized9bw5Y&#10;zJXlm8MFF6kaFiMf1LwgtUpGyvJmJ+XpotdVoPWnDc7K0nbHJL5wjIqN+hDt0MZqlZcwgFEMfIZj&#10;XoPzNtbgpQaGA2gPWmaexmdSElykoU9idA4F14EChdwiuMi/2J9IbONzrP977KMrCICwoFzk8VV1&#10;keAibIHn0abMpUZr489o1+boT4+nIbhm4XNjbMfGCQR0OabGn1g3Y7/6VQm3LUmkCvrA6xUvSUvs&#10;Q9L+SiE3DOe+vzlOYrD6aLRpE5/ExKStsL+cvMC0Fe6CWeiLo09R9DvLX9hHWmLZL1Or32mH+eG+&#10;SSN+zd3sMJvliQvnpPzZ0/LguTMyxSa4OnXqpCZGuANt6dJo/iMw7oRxWTVq1HAq+WJy7NixQ6UZ&#10;4IwsiriDe/akGYycUd7GRZlWDlo2FkN8ccYYk1M6pipgjcG3vQ0yvPEZeSDYPfuRHaw86S+9/8gv&#10;02IYZHz7JZptMhPtMRsD/yPxCdIQgyNdW6lxBW1YEYMKmRsSKlVNzhVtTi/cC3tNTs5IneWCeJ2V&#10;np7yJda1AP3MHXtNcfschAxZjG2kFjz+IvZjP/aHrlMDzgv/9oBoapRM+/OsfWw0yLE8VpkAQV0o&#10;1y2Bsem8j+y76i0fbw5RpYt+c6KduAU+GPPIOCh3zV6cgX5FMf8BBJEzVpkF+PxS9Md/0S60RDZA&#10;f+T3WSGApYQowvfiNftxQSyjZZbvs8Vd0T8yClOkVD13ViITEs+dj4+PCr+og5vJpk2bqmXuQIsu&#10;jeY/woQJE6RHjx6qzEW/fv2UCEsP/N7Mn35SM+N4R8sBMASD+VNpxG5kFF4KebH+BxdzWh/sNeOS&#10;shYX/O9ye8iG1sdtS+5+TkYZ5Jn5RaVfTJwSnYlRJhlnr8UsDS4m3rlPCw6RmrayJ+6CZ+pbCI55&#10;GJBZWuY59Jn0wJmRM728VEA562oyy3pK5adcAS1Wm9GP0so1NRXHM91gkCgP1nU0Sxh2iRan5MQJ&#10;JxOMxAcWNTl1M4B+2oFA+fzvUKkFYfIntsdakF+hncrjN9QRy5yBaRZetljlYfQLdxCOY3vHZJIf&#10;cXxp2bG5B3TJPovzVB8Pykqm7OCRbMHxM76PBccpuM7jnDKJ6mKc17a4YfMSD9w0uOcYnGEPbh4b&#10;XjwvBQoUkN27d6uQC+YudDdadGk0/yEYp8BZObR0cRbiuXPn1EWHd3lly5aVvHlTzzLOgtftTpyU&#10;lskMokzMyRl0BXAhZSmgrIC5o0dh0Dqc1yrLmp1MXHiPMPtwgJyINMrsQwHyzrWETA1QZc+elmjb&#10;pZ6OsSchuiZBfLkTWjSex4D8rjlOuQWdhZ9sie/Rqvk3BmrGNHVMp2hzF3MhGEaYDFIKx8OyOKm5&#10;sTnjsQuOo3PZa1IuT6xUCo2V7gsLK6FF1yYFCv/uhTj5xujldMJh5rUbDCE6GaLIXTBsoH1cvDyY&#10;xnljTq7x2PevstlNmBGOQPg9eSHx+sdi/lmFFl0azX+E0NBQVVuMvFe4iBTx8FR33Idw0T+FwW06&#10;BhT/kiUkf/78amYj00LQjegIi15fXbdOqmMg5OWYJUCYjZp3tJ28TdIDg+NmrCsGw9FLuKjd5yYr&#10;mJ2BEFyFykdJ3yqXxM9wb17Keq3OL/WPmOTxTIiupdHR0uvKJdurRB40GlWM1y/Bocnm4sostB51&#10;hOhYCJGRdO2zaOXBuQtG/3kUx/WC5Zao+g7CnTFLQ3PgQL4Gv5VF2D/GHKbm3vsBn1mJB12PnIH6&#10;Dx6+aIR3Y+LkqSTnkdKpsa+3ytvmLK9CdLXFb61WJvpEanBCxAKDp3yaxjlgwD3zwvEc3m1MuB4l&#10;/7t2VYoVKybHjmVdEmUtujSaexSW+BkyZIiagbN69WqVOTs/hNXQ3Hmkns+d7iVeNpm1m3foG3DR&#10;PYfnTzdsqESYnX379knEn3+q2Ul0qTCVwRoMKHQ13sBzlg8hdPktxLaOYfBkAHhqQd4Zha6Kj8JE&#10;VtxjFq6k1J5XVN6CXqKbMTPcwPePWONkdUyMfBHJlJaJVDOZZFZImMsC1B1hWoxN6APDbIP3ZQgP&#10;BqLPwvJ5EGOckTkD4msplj0PkV4K/aQ/xPtPsWaV9DSnQQsTrVxdUrG88R3mEjOjf34Ta5GSOA77&#10;mUvODcmjrAvRxWLSzsLEou9iX6amYu3iNhlfl9F8XqzLORv7lJK45Jb5mXE4jzmhJFRabDObVd+v&#10;iHZj0t+a58/KMVwjmSD633//FaObJpckRYsujeYehK5DFsldsWKFbUkim/IVkAIY4JxhGwbLjwvk&#10;lxYtWtiWQOBgfe8eOiwVHSxYvLBzSFXBxVzgAKfKM1EirR3OZLdOD39BGP5WwiIT6py1Lbk3mXUo&#10;QMbvDZKil7zkNQgTFhnODPz6rzeuSwwu/f1xp8/XO/IXlLxoT1fDTPmv4vyXQH9hZndav1i25yr6&#10;xRK8pnhhXjaWF58A8fUbxNgQCJXMWPXcxQz8buhKewL7NjANC9B5HN8IHAujJvvjpiMtmtosgs6y&#10;DG03FOKBxcqTm8W4D7/d9/E+ZxF+56Tb0g5F4wiciz+wDeYmS+13y8oDVSCUWXg7p8KEp8NwkzEy&#10;ir0vkQl5gmUSfgNrYmOkaNGicvx41sWDuv5XptFosh2KI7vgejlXgMwODpW9GFidFVykEgbKIuHh&#10;yrrFWY+bNm2SM6dO3Sa4CMUWB5fkQlBZPkUwAPGu39VEcZ13jjf3HG1LR6oSMtaiMbI8HecvJXgm&#10;2vj5Sxf/XFLGFjg83mFAciXsF2Mx6DNnFwf/nzGIM+j6VQiR2XhO19tPECeMLmMGc1p7cqLgIoxL&#10;q4HHUQ9PNeMxNVhNgS5STgRwBiYSbQTh5cyRb8F6P4OgegPCj4JrHtqQ0PrFQP9vIJg+MhqlJ9qT&#10;tjOWLuJMYGfgjdbT2A+m6WAZn7RulBg+sNsNYt2V8MaCgouB8jVr1lTLPo68pgQXCQ5mmtysQ1u6&#10;NJp0QJfd22+/LWvXrpVXXnlFpVBghvb27dvbPpEzYOwWY7hIZaNJ5oeGqefphcHxTHZ5GINzfbNF&#10;5TVKXGva8P6eyScfwkDFWnGuhnaBRn4m2d/5SOKCrCK4jEjRJzidU+RGuEhIOTzHcLl7ukjkWRGT&#10;v0i31SIFq6ARMOwtfhnvzRCJR4vEZ7wd3vsrTC4f9JNBGGy9ChUS7xqPi4enl5j//VcsO3faPpU6&#10;Hv5+knD9hvjUqSOeIcHSZ/FimXnwgPQPCJTeeLgDU6WHxatIUbGePCHmbdvFWK6cGCtUEOuF83Lj&#10;z/Wq5AzTjmSNcydzcLCcSNcoHtMhSlJy3bHvs65gN4tVaqciIilyDkC0MBxxlNFLfsc607o9oUu/&#10;O4RRSayXkyLP4bU3vsT4OLpkaXniLExWO2BMXW4suwqhuDQmdfflPuwHi6WPxz4wVjMtKPYWoh0+&#10;QX90R4LkzLIqJkYGXLsip3DNZk7CDRs2qNxb9ACUxvWsuY+fDIuKULO4mew5q9CiS6NJB7QeNWjQ&#10;wPYqEU4zZtwTf7wsfHv69GlVo5AzBLt06WL7VNZDkzmzzvM+9FjBwmlezFOC9+q8J0xv2gJ+j3En&#10;zMmzCBdyV8PB59UgL9nYJouCYL0gC575QeTh7sp6Z8eedNZw6k+MyLVFarwvcbU/kZEjR6qcPxUf&#10;fDDx8/FokV87iuyZpT6fHnZf8pYXlxSSQdYEeezjj8S/cycIrlsWBjP626Xuz4v11Cnbktvx8POV&#10;fKtXiaFwYUmIjRUP1s4E8Ri42W8bond8myf1masZwadObQn5eXLiC2zr2udfSO5+fRNfg0sv9ZbH&#10;Vq6QUbFmlYiTsoDSLycO4nYYDcdZicyVldpvimLoNdywcGafPVko88oxwS9/GxRuF/GaE1GY9/x9&#10;3NA4+xt7Ftt/CeuNww4wnQrLJO3w8pBeEHmO+8St8vVLEFO0Lt6fxEpth5KDM0Zn4OYoxMm234Dj&#10;GGU04ibAkiNjuiqfOysX8ZsLCQmRjz76SHr37q3iWh966CHVJo19fGVxTLTky5dPzeLOKrTo0mjS&#10;wdixY+XFF19Uz8tCbHEa/kncSaUEP09BxsHt/PnzaqaMswWmMwu3x21zaD4O0ZXVMGVAc19vmR8d&#10;m+k8U8nB6furCsTJ3EaJBWrdTsPhkvDo6/L555/LwoUL1Tll5mrO8qRVsWXzZhhVDyrL16JFi+Ti&#10;xYsyadIkWbNmjZrIUL16dfFlBv91n4pUeQFXX5yZLRBx+SuJFKqKDeD13l/x/fJQHjhfm78XqdgZ&#10;iw0yeNCHkn/JTun0wQDJ1aunfPfdd/LLL78owffwww/L6NGjJSH8Ej7rIfFXrkjU5CmSq2MH8QgM&#10;EA8fHwgtsxgKFVT7/v7776sEtwwg5qytGTNmSKN69SQAy67P/lX8cBwJN6JFIJiv/zxFon4cL17o&#10;RwF9eovvM00kAdu07NolxvIVJHbdOiXgTNWqJY7uaJOE6GiJO3FSrv5voOR67jm50bK5PPbYY7Jx&#10;40YJCwuTK9i/ypUry9GjR5UAvHL9uopBPHDggIqvWYy2a331moR06Yz9uKG2R7FoxoCZAOFgLF9O&#10;PBj0jN/d9bnzxO9p3AThGD18fcUC8Rn10wTxxvb8WrbAvsRIJNrq+tRp6hS6ArrxukKgMIA8LYsQ&#10;J5msxoOZ5T/DuWfuqsoQPkyIyjQYxTIw/HL7dBdOwTl11tnM5KXr8Hthaa2k8Or1AkTZ8xBsdJ+m&#10;B6b0+BrngrF5TVO5DmY1x9FnmGk+KChITp48eVtOQv52XnvtNdsrdFu0ZzT6rCrinwVo0aXRpIO/&#10;/vpLnnzySTXYvZ0rQLrjMejaVSmCC9pxXHSY+dufAx9+Vb/hLio5vvnmG3n99ddtr9wHE6B+9tln&#10;0hAD0ri87s3JlBy8q6d7YxIGJ1fPRBtu9JIj+eJkaPWLUi6P661od2D0E3n/kowc86McOXJEhg0b&#10;phb/8ccfSiz4YsBnbUsWMH7wwQdl1apVSlwwLxrjSLp16ybNmjWTggULqtfz589XyWa5jK5g9itC&#10;QU5XyOHDh6VChQpqwKAllY+/3npbmo0bK6PHj1fbZD/igEFRx3WygDLFHe/s2UfpSomIiFB39xQz&#10;999/vxLhU6dOlUqVKsn27dulSZMmasBZsmSJKu3EAuh0nVPI0VpLoXj57Xck4OU+YsF3aek1mUzK&#10;grdlyxblWqfL/e+//1blpU6dOqV+G8z5Ztx/QKxnz8qVSg9LxYoV5YknnpB58+ZJ//79Zfny5arw&#10;Ovf90qVLqv0aNWoky5YtU21gPy6KNe4n24HbomjbBcHHXHMUjtxf7if3ia5+7jdLXLEtfv/9d1WY&#10;vW7duhI5dpxcG/yRauPMwp5M0VMGv/XeSWK2OFtzK37//4PI4o3GERzH5xBb3SFofkSfTSu3V1pw&#10;269AIHXA+mqmQyCxigGz6f+ajMWZSVqnY79ZVisj0DrJdT9hjZeeTsawuZu50TfktSuXpR5uJuyx&#10;rY58/fXXKkyEsK/xBimrYrtu2ac1Gk2a8MI/btw49XwF7tKDcOf6TZ688nZgbuWe+Tk4RMbkCZbv&#10;8wZLXW8fediYWF6EPGYrvfLGG2+owcedcOAbNWqUev6Ure5eVpMXoqKxJU5W4qLuai56eCqxlSWC&#10;ixR6RMTgI3PnzlWC2ePI7+KxZaw89dRT6u3vv/9eXbhZTJzMmTNHiTAKI1p4WGic4ooCg+KCVjKm&#10;8rC7PCiOKJIogigYfvzxR7WelStXyvr165UlrfnPk5XVatasWcqNbc+hxn2gpYhihXfrtK7R8rV1&#10;61bp0KGD2k7btm2VOOJ2uZ+cGEHBRygSCxUqJLNnz1ZCp0+fPtKuXTtlzSN5h30lxpIl1edj0ecp&#10;epiv7b333lPvU/z07dtXTbvnZz755BMVI2OqXEl8mySWmypcuLD6HPeFwspuVeBx0gpBIchj5W+D&#10;bUReffVVJZxoLaZo5ADKfWdMDtv0q6++Ur8jVlpg+ZazEHitWrWSmJgYad68uRK8ixcvVr9X/3Zt&#10;1TpdAVu9MtrxpM29S2H1idGg3HO0bDHZaXs8/xTLXvE2qbqRQyG8hrlAcHWAuGGMVnonG9BlyBI9&#10;B2x9xg5TeLBU0beZiLnkmRyP7zOMYCjWxZmpjoyDoGuHdmARe+b/ygpYvDo13nrrLfnf//4nDzzw&#10;gPJcZGUwvRZdGk06ue+++9TfU9Y4ZZpPDpr9J0KALQwNk46+ftIvIFBmhoRKGzwnjuZtdzBmzBg1&#10;8DHpZSfbNrMDulJYtLo+LrgMQHYVH5ktsuNALpmwl6Wv3cP+qyZVI0/VybueGO/ENuVgHn5yvxxd&#10;9BlGwkQLHkUQL95VqlRRwoRih4KBz7dt26YsMJ07d1Zxfn/++acSSRRlkydPVlYnfo7iimIiOThR&#10;g5YkxolRoNFtwthBbo/WtXXr1inLGAUJc7NRiBAKxJ49e94UZLQoPffcc1KiRAn1PgXOI488otyM&#10;tF5xfwiFG9dDgcjt0pVpF2y0LtFylRzczq+//qpmvPJ7tWrVUsspEGldoPijO9MOhRWtc7S28fjp&#10;+qGwXbBggQwaNEgGDhyojpHWRbb7oUOHlMikFZfikK/J4MGD1cQWilNa4Gj5onudMY3cnifaCzuh&#10;PusKWMpmJwQEc9ENMRlVigi6G7+H+FiAv0y1UA8il+IsEjcInEiCPcgUzP7OckFMWJqRX1J33IjR&#10;zWiHcVy9IIb6ZXB9jvD7X2A9rLXIMkVsD8K0IKvwux+B3ysTxS41ZI3kqIkbXM7L5W+QfSs52Gd4&#10;A8EbpqxEiy6NJp3Q5cK788u4oO6xpG1p+SJPXukD0cXL0JCgPOpHR3cJ3U+uhtYNupA4mJFufn43&#10;LSLZAV0gLG/CQWgi7oJdBdfUFxf54VuC5WK068ScI28u85JHx8SoR8uR/6plFNx0pQU81lMK9tsn&#10;1iR31BzsKWAoCCha7G5IngN7JAc/Q4sQH7T80HpK9yAFD8UUP2sPzrczc+ZM5UajsLDvA61TFBgU&#10;XRRE9vPM7SSNGuE2k4NijwLMvj8U646w7BO3S8sXXYKsVEBXKd2R3GZS7PtAYcTv0VVphzFkLDPF&#10;/SUUnhR6FFc///yzWkZBx6BnWtFq166tltHCxX2jm8hR7CVXJ4/LeOy0jPE7FJy0djEuzC6QXcHI&#10;WLOMj4m9WciZCYAdHfiMIGIx8k8gNj7A40PG8mUSJmZlotWMkhtf3QyRSIsUZzZ2wo0Q48qSZsjP&#10;DMzX9Tp+l4wRewbrn4nzMRi/f7YR49f+wPZdP4/5TkoZjVLC1hdoSc5JaNGl0aQTDiwchMh3Dpm9&#10;ncEP36VLktjv0l0JByje4dthUdnshhf4NrgA900miDczcABqb7HKZ1vd7xqg5YbuMwah00pJqwzj&#10;uTp27Gj7xC0Yk0VBQUHE+CXCeKqJEyfKnj17VMwRXWmMQeL3GUvFGC4KD4owxmTZ3Yp2i5UKGv91&#10;jsTj/Q8++EBefvll9RnGgtEdWbVqVRX7xGnxdNnR0pYc3A+u114OijFmtGpRxNEix320E/vPP3J9&#10;9myx4LjJ8OHDlbWJNx0UN5z1RTFoF5Z2ErCvkeN/Uvsb55B0ku1C16gjFJfc7gsvvGBbIlKtWjUV&#10;aE+BRjcQ3ZUcOHlcJ06csH0qZdgWzCnHttm8ebN8+umnt830dAXscfnwYG4xCqvUxBBdgXnxdlLX&#10;XnphXrpOmYiZYkWDXNjPTyDeOPuSJbvauCEGi8ljJ+Imiyk1JkGclrW1TQj+BOJ5dBZdknitJXQ3&#10;5yR0IL1GkwocOEeMGKFiRTgY0M3Bu3/OAuOd/ug8eaVpOt13lc6dkXDb3SXv9JcuXeqSEhS0sNBq&#10;weFlTkioqqv3gENMWXZxCPsxxeAlgzBAuZoruK4+52eSP9oeE3+j6+7YSeOZvvLbvluuCQZk0+1F&#10;0U3BxSLhtFLRfUFBQesnp55TjDCgnAKI7j4KMAZ0U9gwEJzWIlokeb7ojqPLb9q0aWr9XBff53sU&#10;UbSAKbdgVJScrVJNvGvUkJCJP0ksRARdivw8rUpM/Mjn3D+69WgRYtwW47j4HuPF6Hrja1qMuF7G&#10;QNmtZFzG/eDx0G1JK9r1r4dL5IhvVT6w0JkzJPzSJeWu4e+A+8jBjHFfDNqnxYxike7XELTLmfL3&#10;qzYLGvKJ+HTprAoKF8U6z9WrL/lXr1KW3iJFiiiRyXVQfPK7jK3p1auXihErgXb09POT8xcvqvbm&#10;djn7l8dCay6Pj23LY6Krlvtv33fGj9GNy2PjsXpFRMjZhyqpfcpqmNrkdW+j/AIRkhyUBKc9PcQL&#10;I3Fxh+GY32P/ZvLhfzwSayFOic3cjcsbJoPsQd8pgM24s2B2clDejcV1YIHRIK9CqDIBa03OOHIT&#10;H1y7KpOuR6m+NHToUNvS7EeLLo0mGXhhZ5AzA6KTwvsn/mgqm0wyPyT9SUcvYZBod+miHMJdPmUC&#10;B0/O7MoMHFw48Nt51OQt4/MGS24X3+FnhJ8xWHij1dq54a6ajMRFPKpktIysdcvC5wqSii7CgHDG&#10;LFEc8NKZyzNW8gei3ZkcNeK0SO4iifm4vAwiBl8Ry41Et5Y1VsToTzOQSByGWb5ngCA2M7EG3vcO&#10;wnJsi+vhZw0Yar281Wcv3PCURQM+lvqr1qi+5wUxkveH78ULAk5wfhMiIiVi5Cjx6PG8RIQEKyFy&#10;5eBBqXJfOWw6XuKOnxBj8eLKAoWOIh4QMlAl6ngs+/eLJ9bnxUBirDwhJlY86JaJs8jF1m0l/irD&#10;wEV8mzWVwDfeUMlVobAkasYM8W3UWAz5wtR31H5jBWyT61OnStS4xIkAXkUKS8jkyeIBURGzYaNc&#10;7ddf7buJ+8b98fIUTwimMxCMBSGo2IfpPqVFMOLtd1T6i9wD+qt9ZnoJ1ZYQI9YzZ8VQsID6HXpw&#10;u1b8liAKvcLyiRUCKyEyQgxFi+JNT7FCtF168SWJd7AAZyUqXxdEF0v2MNaJcU+UO1Pxu7jg4SV/&#10;4G9BiI8ItH9Li1Xaol16eJskBq9Z8okty8oO/8M5o8UsswzA76Ux+oE76qE6w3kc18cmo1zHeZvg&#10;RuE3GKLrR4guxjD+9NNPtqXZjxZdGk0SaM1iUDLv3v1xkQzDQMDZMFH4qRTw9JJOfv6qYDRLqNhj&#10;WDLCI+fPyllcYBlkzVlu5cqVU1aSjMIBK2mcTSns46qwxFxd2QEvLt0w4HB2VGYDiVNiDwb0vriI&#10;D33yvDQsShHjGpITXUl550k/+fIpOlDdx+rTvvLmn/nljetWqZfKQDkRA8yHGGjI1vwFJBR99W6B&#10;ouTjhQuV+5MwH9fZylWUO/VegLUV8+PHcBWXi5IQWEwrwcDyKxDNvfDXHvHVDJ/rZ7bIfIjRzyDA&#10;XA2TsbJeYkpWt8xC69wOHOPjuFYGpqIsfsG1agXE5rhMWu5S476zp+UG9oMTNeyzjHMC2X8brNFk&#10;I4x/YuZ2xpbQQsBYF1qdKLiY7mF7/oKyFqKFBYEPFygkf+bLL30CAqSs0ZgpwUWCbVYoupF4UaDL&#10;hO4TxqLQ7UK3SXqgW4X08M8l+W1Wr8M4rroXsucOn1CyXMBxuktwEWbZZlbvfy7QEXPvUbtQtIyu&#10;dVa5aFO7Q+bMWHvR6j53mVihKH+2WTM5MWGCstqdrVL1nhFchJaqKvFWmQqxcxKC6y1znHRAn+3t&#10;ILjIDVxTromHHHOTYKboczbjfHr5A8fFAPqtuPZ09DZBfN26PnKL1xwul0fx2Y5uEJWO+Nq2z7hK&#10;xzjX7EaLLs1/BroM+aC44tR3zpCi0OG0cvt0esa9MNaFFi7GRflkUlilxm+h+WQXxNzUvCFSGBcq&#10;E7bFQOEaNWoo9xXjvBiPcvDgQRWjkhbdu3dXfzeZY2VzvgLyFwQiORRnkacunJMjnMGVxVzBMTFW&#10;xd28gsFr07+BMnmfe+oHZjePF4iR4xBUqTmEcuH9ibYkuLSg3m3wl3blw4ESMfQz5Sq8l6AF6CWI&#10;DEZYToPwapTEIm1nVEysjDEZpIBy17oO2n9PYx+GGAxSzw1ufl5ZvjIZZQzEc3/8Fj/AYyAE2HGc&#10;VN541fExSUsfbxmPG4eT2I+NXp4qsN+d/JgX11Bsi7GVdDHmFLTo0tzz0IPOGUx03fFBgcWA5i+/&#10;/FJd6HlPqdxyeFD45MJjRVg+9YN1N5zJWMvHRzZAJB2EABubJ1hCsIxB8NxvBgMzuzeDoRnATwtc&#10;cjCA+OOPP1bH81auROFRxMugxCOhxetJCC+mucgqWK7kOVxs66Yh9lyhyZj+tXR8glyOvXtcaunF&#10;iP6Q1tEFeCae79Op5JDLqdRiPBP6y5sYrO8laF1yNvLzPvwY5kGUDTe79gZpGITcB3gMgRhq5YZY&#10;rh3od7Q4F7JZ0R7DNjiDkXnA3sf5bBuX+PoCrgl0b/rjYx19vSEE1cfdQlWTt/xmi7nltTOnRFJp&#10;0aW556G4GjBggHpuH7QoriiqZgSHyKECheQAHiwKTRfiXjwoWLIaT+xPI19f2QbxxX3iY2BgbiXA&#10;OFOMiTX9/PxUEW3OVHO8iNin0nO/62EddvZhHWshIENY5w+MjooQcxZdfEYZveR93Pm+lcqd9XtX&#10;r0jps6elyJlTMgDPk+6Z4zffw6DBjNcpwYK+3+/Ki3axLcgk2H0xeXmk+jBk4RU0wTPtAytlMCp3&#10;FYfsGdej1LK7hbetVlkVHSsH0d/vrj1PnczloXcN1SGCKjiIIlcTi2NMWveCIQWcIVkY2+2DGy8W&#10;/e6H3yiTx7Ju5LSYWOnu4y2bbTcK7oBhIHYYspET0IH0mnsSdms+PD09lduQouXHPHnlaV8/sWK5&#10;Fy7sdxNbYmPVjEfH8Fe6H5mSYPr06cq1yMzbAyDSXsoVYPvELUZHRshQh5xiJby8ZCruAlkz0hGK&#10;HPsFgS3ER0Z0Be+l6+NOluviOpZjME1qpeF75WzBrnY+CgyS4/FWmX7juqyH+GyHdbzLPEi4cP8P&#10;ooslRv7P3lkASFl1YfhsN7FLdxogoAgCipQYgEhLmFhgYSJYgIGK3YjxW4QgIAKCICioIF2KlHRu&#10;A9v9n+fODAzL1szOzC66L37Ozjf1xY33nngPa9dxSuYa5jF0EUuy/JY91H3+16HbvNoyKNpLrirE&#10;UrFYCfmd8bFyma70Z1aqfMaUb7sfpRmfaZucpowX4U60pM51nNA2e1+An4nnKils1HGQ+oqvulgr&#10;z4bl+v1/63avgyEMO7SjUrh+tJIxV4O2npqTLecdPWJ5nsd4URIoI11l+FeBeC1UvXmkaaOlRN07&#10;cFtwiLxYoaL5+1xFQna2PH/iuHyTcmbGHEH9nO/WqtWlXC4iZQMWpTS77s7kO1GJaDclohCrjxMT&#10;5MWTJ06RLsB+LG1VdEDtFRQiI8s5FjPFdx3VHxqiK9pflHjZT/gXHTtiskKvDgiUmnrMXyjRske1&#10;iAipXL68CS4mEPkFnTBwYazWgfpLP19TcoVYmWg9tuZZWUaEtYeStK2Dd4t/3pfgnAbK+5fPqicT&#10;dfK+oIBhe1V6mgyIiTZ/s86/IyRMlqWlmtg+PsWCY5kS7jou0IZzF7B09dN7+bWea5UCzvVcAHGN&#10;FKkuSdLFL3fT67lU+6A78Lv2wQ26jXCQdOFupCj+49q3u7nQ7blGF6mDdJEKZedbKbWFNl5pQBnp&#10;KsO/CsguUIw3N7B2rakQLhW0k/8bwGByXInGpKQEmZhoccZU1EFvS7Ua5u/8wOeSlOhcEXVMjtvF&#10;d5Hpw+ePFBKADQlDm+zifMrK5AWGYaxe9ZUwMeSH6tQfERUlXydZSNY6JYpVlXR10WPalWvQnhAe&#10;oYNy0FnWmcf9/WQ9deR0+KLkCkcdohu2vI+uOipX1ihY6uFcxProQBm8uIZ8mJJRIOkCi1OT5c4C&#10;3ClczwM1almelEIgmRCnbXLov8DS9Y8uEp5XgutpMdLc6KXk5v6MTLnGDTFdxGndpd99ifZxR8Fi&#10;qbuOD7TJfnq/SYpxFsezs6QrCVP6aH8klKMiKak0oIx0leFfAyQWcLnRpKdHVJK6Pr6yLj1drggI&#10;kNW6/0t/Sy2uOCUXdPBg/ZuAT+IMzmWssK7q0A1Dk6soSFTC9WrCSZmRnCRJuYaAt5Sc9g8ONkQm&#10;Rq/psaxMOaHvGXU8Xg7pc+Lhztdr+1yFCtLaP8DyITtA5m6IjpJjOvARKwcO6WcW6eRzsX4PMRzv&#10;nzhhytcAMkS/Dq9kxGa3ZWTIPfGxEqb7dlgJGL/3QrkKMiQEWmUB0wZHjUGL40zS99ygA//aG/dL&#10;hYCss0javwFjVleSuTvLyfwiWkyI3ftW7+/oE8flK+0P9ZTYlvP2kR7RkXJY7+OTYeWN/ElpxBw9&#10;Vu2tcn0eBGGUn6/JkHNfqXPXoreSnVewTlqflxQIpMfW/JqLXYwowz0e4C+fKKl0tt/R0ylzdKv2&#10;4Vl6rVhUndRvO0TspHb0ltpe//D1MaEhvxTQ/ofGxcgSa9mfHj16GCV6kqaKo3/oapSRrjL8a4Ac&#10;BJ2LSZqA+NxgxRmorR1FaAaHk/q+L3VFvVo7M6nOFTzUFULuGCqBHTtKyo8/SmDnzhLQ8hJJ+nam&#10;nJzwqnk97JGHpbxuoseXFR8vx9pdITlWq1BeuCkmWn5NT1MC5C+zcyvk6+RVZf5co2J+4q23Jfnr&#10;ydYXrNDf8HlurEzRa/fkmDHSVt8/OaJynllyqXp97ldCtNiulhnXkY0rx3WvqpM6JM02LPYJDJZ3&#10;w8Otz06DqbTJ0cOnCB+WNrTQbNo6vP7uyRPyRmKCec7e+0PDZFS5/Kfau3XAnjmYckD/ziHt1Y3h&#10;8snWivKuTm7NnLAo2PBTaorcERdrrrWNFJc2PKyT7j1Kugn+tsen2ld/1j5LrcMXXZzh5w5gsVuj&#10;fWq8m2KpHMEneu0W6jbbSTcnS6Q7lUC2VCIM6bXhNSXBNfR+3FRMqyQjHC7llvrd6/U4CR8g+J4Q&#10;AtyQdXKy5XYld9/r8eeVTrNf2wvSOBwZlUR69+6tw5tlPClNKCNdZfjXoFGjRqZw8B0hofJc+aLJ&#10;cdL4Z+qgOMXPRyK0Kxzz8pbm2VnyshsG9KCe10v4O2+LV8DZ1iEQ1buPZO7dJ9VXr5KZ8+bKJ598&#10;IosXL1YGohTE21uyYmPlWOs2lnIodrApL1/o5yeLK5+5oiv37DNSbvgw6zORw+dfKDlWdySotmaV&#10;+FpFVVPWrZPYXn3M33mh0ozpEnh5O8nS4/nmjTfk9lGjzABXEJjYbwgKktcrnE28sMQk6NZZB8p4&#10;/U5EaOv7njmc4iSgqPgbCRby9ZLe11v0/uaFH5RUf6DE65aLjsvIi899Yc3+M0Tm7LDG1fl6SfOw&#10;cPk4IEiIqivOVALRJYGB79hbo1ahMhSuwDidmLFUsLDpo5PzIN0g1q9ov3vKKpI5Tv9urB2S1+7Q&#10;yZWyN1/qZzZr20/VdkRbC9TPt9fXabG3FnOSdyU4zi/0HLlXnFd5Pc4gPZcYbZPzU9Ik7x7vebyk&#10;x3iZEtmuWUW/dse0oYzUBd1RPRfiCV9RQozzfqzeH1yDT+i9+jo1zSjuFweIp96sY+M9+r1v6m8Q&#10;f8b1tMctSvqeUAKb16Lj5thoWa5jY58+fUyprtJIuEAZ6SrDvwLz58+Xnj17GmvLLl295+6shQHh&#10;QKhMuE7yw3QQ+VQHF5c6XnTQqrlrh6xau1b69etnClNT9Jdi17feequsU8IDmcpBBDU42Ij5UQQY&#10;YdR77rlH7r//fvn0009NHTnRlaB3RLhknzgpWUePSnqtmuIbEiKJSqZ8Dh+R8vXqSvbJk5Ktz/3P&#10;O0+y9dwogPzXX39JTnKyZPyzW3z1Mzm6MqR+32OPPWZWhVe2b29eh+BlHtZJWQdA7/BwiyVLBznv&#10;sFCZNGmStGzZUlpdfLEkfT9XokY8ZE6P92xMT5f1uk1KPCkTwyuZbEsbLvL1kzpKqPoEBct1SsIG&#10;x0TLtkwdtHX4wYLGIPR6+Yoy0M6FaI+39Xze0O/tqMeEJS4//C8lWd5OT5CawRlKVESuqC3yTjfr&#10;i+cYgscrEc7Fainr9G7FcGlejELmiTnZcuHRI+aeIZPiaF9xFMT7XKmT/LVZ2cZldLtOnP20Da9U&#10;ooJOOKWN7tPnLyohwB6UrJP7bm2DkJeHdILldc4WOs6xzvPxlrW6UHq+FFiPbHhHjx1rzHN6TJDY&#10;/fo3Lu8aeq0rlvAMu1ePY5IS2sN6TakDeYte66IS1qeV/KzU641yfl/9DPeA+7JPv+chHSfTtBGR&#10;7ID3oLiAyBHbxW/8oIQrrxaOtQ3ihQsydxrI1VGRsl3HFMZUCsmXVri7v5WhDG4H64YBAwaYv/sG&#10;BjnVqNGvwWVBgVnmubynfucR/u47ppDwddddJ9u3b5cVK1aYgP86deqY4//666/lrvvuk+zAQDl2&#10;7JgRcEUCon///iYIlPphr7zyipzQyWaTTpj9lJD9uvUv8WveTD6bPFluueUWWbRokVRs0VymL1gg&#10;vrVri+/558vrb71lfp/feOaZZ+Q+JVi+FzWVn5T8nfTzM0QOsgoJ3Ld/v9w1YoTc9cADkhgRISkV&#10;KsgC/d3XP/xQJrz/nskIZQWJBW7W999LaL++ElSvniG6aJ5dpsd8b1iYbFLS207//qVyVXk0zJLt&#10;+JcOhgtSU+Tu+FhpfPSw/J6eJrHZ2ZKix2UbrsN1cM8PLXWAB5C6R+PjJAbrXy6sVtI6Vl+LT8qQ&#10;v5TvrT8q8t4akS82Wd9wjqGCtaoRhcvHWy23iNxeHx0l9Y4ckjnWrNyCsCglxcRwjTx+2vKnl9zy&#10;aN3cCRYyKJAPyrSQj7r64yiyp+i+Z5SgLNG/dyrJwq3UT4nZ6zq5P67bPJ100ezqrYQLuyZ339Y6&#10;CAQ/oJ/fo1tpwQZtu3303kAYOKp6ep5NtY2WJOH6SY/paiUoZPpCmF5J0z6o17SohAuC84d+Rzt9&#10;fz1ddHFugPvAWPlZWrp87CLCBdD5ulZ/Cyo9Qwl5XiC4oIFe1+3aZuwxLC5WdugYA0iaKs0oI11l&#10;OOeBUCg6XHTTVyue7cZyFAwirA5dicCOHYxlCxKFunxU777iFx0joaGhJhaNYM9LL73UKOejjj9s&#10;2DB5+OGHDZnEbUpZIAgbFjFIz5tvvimff/65qRtJkeAXX3zRlLugjiNECtiIFuC3CSyluDbk7Xsl&#10;TUOGDJEaNWrIzz//bF7n/Q8o4bpPyV/fvn3l5MmT8vjjj5talEeOHDF6YBxL69atjbWLeLAcazB8&#10;XmikpO4RJV2UJHq/Qrg8Wa68mZCwbIEpEZVM5uJya23Lq5Uw5wckKwBFx79NSZZLjx2RKyKPylw7&#10;6YwfUi1/o0/1bURlGR5CnqTI0O91oHte5LrJ+tuu9xq7DTYOWsfHV27Vc+E6NiNRRPcxbT55Il72&#10;6kRfEO5SkrslI0O+UYJ2T1yM2Wdf2irbei/chd06OVbN9RPV9TdHKrEiXosj+VzJACSrrXViP08f&#10;g/Uxvx6Iq+7qrEx5S8lEacGTeg5jHcjo9QSwUI1Lz9Qtw7gUWVg6IhKC1MVzel5tdDya6OdzhkYg&#10;QMoDculKPKbtYowe75ACiGGyl7cSl9OtY05yklnQcSTUWSwtWYr5oYx0leGcB3UUAbXn8huoHQHr&#10;peIOn0yF03y8Tm0ZOlDg/itf3hIIPvPAPonfu9f8DeHCHA7B2rdvn/jr4D1u3DgjeLpX30N9SMgZ&#10;hAmCtHnzZkOM/vzzT1m9erUsW7bMvPeHH34w5Ckv1K5dW9q1a2fIHOQJvPfee0blHgFZQOYnyv13&#10;3nmniY0Dbdu2NZ+jIDc1KatXry6NGzeW+lWrSux9D0j2cXKXCgbFt3sFB8uqiHCp36CBTK9UWTZV&#10;qy4dAgKNVEQDX99ThZrzwwV+/jK/chV5o0JF6RsUbFwcB7Ky5IH4OGmt5Os5JSAhVtX9CJ3o2wYE&#10;yEgleRfrOQHmhkV6SmEvi+yNN7tKPRpYJeXm6aICcB2R6+DatdDzgoDeEhstm9LzD4zuotfBhoW6&#10;MOkaFWkyVstbidfytNNJEe4AluOTReiUjtom+mZmS4hOs88o8XIuLLxoWKDEZaS/r2zMYxGG2Ciu&#10;09H+fvKybrgSSxP+1v7QIg+LcFEBobpSP79F++YB3TxxdvTWLlnZBRKTK7Tfr7Bautalp8nTJy0L&#10;v4kTJ1pKoeVxr0oTykhXGc55YO0B1VxUmZ9OsSqX+dpR4FZ5QgmQbdu49S+jITZ9+nTJzMyU23//&#10;XSp37GCsSzb4WoPI7733XnnyySeNmF/Dhg3NPtv7QkJCZOzYsSY7B8sWr2/dutW4IN+yuhILAyQu&#10;L2D5mjBhgvndmtbgehtsxAxgifNSEhV6y03WPUXDxbrafjgjSy73D1Bi5Pi9aqHE68bgEHmnYrj8&#10;Va2GPKukiqtyTAfhT5OS5ENrpqPtm3F7zqtc1WSy/qiErZ2SWZ2r5fLPLK+n62J6sYVblmpUspm8&#10;FLhxuXafh1fSR2/Zr+feKyZKPrKeO1isq/7Wx45Kq2NHJEGvObDZhHDBICFBAgPACuZOxGs3IkHF&#10;1YCkjUnPNBIk1wcFyBNKeh7VjUdHgHCvDVG6fahEioJaHPdwJVTL9Nr3URLwln7vQ7ot1eeIefYN&#10;8Jep+t5m+tq1eg+I5SIDurTAEFE9h7xTToqOp5TULtXz/Co1Xaze7hIH7tE5elxo8iFjc1LHo/Dw&#10;cDN+2Y9TpRVlpKsM5zQgKFdddZX5O8lFK82XdDCfpZ16pwtXTLYq97gMsWrhtuvSpUueKsm48KgX&#10;ySCC5YsYhYSEBBk+fLhcffXV8tBDD5nPY93i9bVr18qIESPk2WefNZ8ne+fGG2+Um246TYoOHTpk&#10;3oPl6o033rDuPRMQONyUAwcONHFleeH88883q8n3P/hAAtq1E9/69a2vFAwsf/N08G6fXbR4ksJQ&#10;XgfXe0LDTH1KYp4aKWG13f32AWfaTSBfTZWwXWgNPo9NEanymkjAiyLXTrY8LtxlXnI75mwX6Tvd&#10;EmsGFZm03uL+PJHL4LTmsMgfhyx/56WFVtnHRxYooSRTl/OeqKTrZyVbDY8eljvjYo1GWqRORmsz&#10;LHagcCVqi/T9HayWL9u12ulC0rVLFypoQb3h52PqbvIba/Q+tVFi4g7gguyvE/A3qWnSS4lPf93I&#10;jpxVxIKYY7SP3xQYoMfrK0OVUN2tZGqm/j1O/75dCfodGZkyQceCy/X4v0hLN1mXb/n5yW26v7be&#10;Pa7scN3XWV/HKuSaJZ9rMEX7WuNiWLl66rUYo9dhjX4PY9FIJaD5i9Z4DlTUIH5rj45PFx89Ijut&#10;7nWs/4RtnAsoy14sg8MYP368cVEhbtmxY0dDAj7QSZjAb8ruHC+Cy6kwJCUlSZs2bUzwNkQBFxyk&#10;gcBzGyAdX375pfmbAW911WpS1UWFqnEroK9DPIQzYIC64Ih11rSCa4RbEAK0Z88eufDCC6Vy5crm&#10;ea1atYy4a2xsrFSqVEnWrFlj9mEqx+rENf3nn3+Mi5EYti1bthiLVYMGDczniblq0qSJWelB0lat&#10;WmWC43kv78HtyPuI4apbt65xyVIuCZcihWAppM3fuCshXxk6GfP9vMa1537YSiz9/fffEhYWJrWr&#10;V5cjFzSRHDvdrrzA0H9dUIA8oBPYDXqOLocSLh8lg0sOHhCfqGgjhptXbU0yJZHXyAs/TP9Muvfs&#10;g0lP5KfRIus+sr7iOhxNFKlh5buszMPDAuSf/UfNc3jCwKYib1wjUjVUCfC7InviKeFTsPyJX/fu&#10;Mq3JBTJV++N6Jd9ca878odByxkI2MzlZ/HQHgrd1rZbUXtFRssFKxrAWQl5dAWpj1tbZpFo20isi&#10;s3XCJsJyQlqG1PLQNPO9/qbJrFNiVBDIgPxE2zuE7Ue9+D56eDcoefpR9wMyLfOibrP19Y/1c5l6&#10;ftT/bF8MYuMuvK/3eaaS3jC95vS3K/RccuudFYTJeg03X97OjOWDBg0yi8SZM2fKx088IR/qOZeU&#10;xYv4w1aRRyXa7ppzjIxtjJnnCspIVxkcAisKJv6CQMzPZZddZiw1xAzlB1ZQO3fulM6dO5v32uPD&#10;Dz80Mgn2wP3mo0QIQgBBSLPqVRGs/aBOHLheXIVJOvBQXHlUIYN3fsiLdIEbbrjBBMQ3a9bMWKjQ&#10;JAqrWlUyduwQHyVE3ijBR0VJ4FVdJEtJUk5SsmTs3i3eFSuKX9Mmkr56jSEGAVdcLnGHD8uLy5eb&#10;wFFitvYoGWI1nhUVKcE9b5AMJWlIUGTHxIhXuTDxb9FCMv/ZLWlr10lA61ZGbiJDr39A+/bmPeh3&#10;BemxZezZrUQqTXKUsHlxvfU9fuc1lmxd7XNMWLhyEhMk5YeFkvrzz9Yzyx9EJPVS0kXRa5dCrwO6&#10;Z+ifeWl7AMSYnXj7HUn6xJJMkBtHdRJCHDTUy1s664A9LyVZZjaobxIU3n33XTPJVKsYLPKyJfaO&#10;DMhv/hIZeblIlaKktFZW5nTPWmVDQSLpyrL+d6XIsU3GldngHZHDCUroFyyQbt0sOhZLly6VsT2u&#10;lxV2sVXBeirJyvWDtf39UbW6iXfzCg2Vqkt/El8l4gY68SAx4qXnQEID5BorZOuYWHmrYniBLoyl&#10;ev63x8Wav/sHBZv3Fxf0ldsCLGritmXP19qHyEKbp/s8BQhH7Zxs6aVEIz+QbtEn0N8o+zvijGSi&#10;pKD6k9qnzlcSU1rcbfZ4zt9PfK+9Rt57/32zgENKZ+XKlbL7l19MiR5K7JxtNz0NlkRXaV9lYUVs&#10;qT1I3jmofeQxq66apzEgJkpW6cKPhWOrVq3MApFFd2mWh8gLZaTrPwSCpLFwEECNJEFhIPZozpw5&#10;ZkDHosWKAvcWz4ODgqS1EivID3IG9erVM1l0c+fOtX7aguuvv95k3rERLwRx+v33340LC+uMDVhz&#10;Pv7441Mkjcmoa9euRlwTkzJukWVWkmWPWkoKmJhcBbIW79IB+RIdtMmicdZgnR/psgfXYn2VasYa&#10;4Cw26CC0OT1NxliDSfvofWnk6ycjrFINpQHcNfR3XF1sN/Te4VL+6aeMu5MEA6yGWBI7tr7MkEHv&#10;8uUlXRcJKXPnSeiwu8W3Zi3J3LvXxMd5KZHJyc6SOL3PQd27mUQFEgiQ7njuuedk/IsvGOvThU2b&#10;yf0PPCgtmzaQZj67xT9Hp2w/ZV+BFfQG6rS7Xdv7RjuC13OSxNbrJ48++qj873//E5+kYyI750ly&#10;po/8ery2mQhx+xKDx6LB9Kd582WDTuYrN20ylsryFSoYS+jgunWlvh5X6qKfJEfvceVvppljw+KJ&#10;NZPFCq7kXr16GbmQ3374QVoqafdKTpGsffuUqFeQ7IREQ559qlSWrGORcvKNNyVZCdv5xyx9b4W2&#10;P/TTnAWTx/tWV/yl+r23K+m3xyf6Gtaj4emZcrUHrELj/H2lld7TvMoHAY53mBKTnkq+exZAzHID&#10;eYoJei4d9BzIrHPd8s51+FWv89Kru5pxlMWpDbT3AwcOmDH1HV2QZCYlSls99+dyLSi5NjdoP33v&#10;iy9MxnJuPP/881L5088cum6uRAtts3F6/cnIps8TW3ouxHDlRhnp+o8ACYDvvvvO/I3WEs/zAgHa&#10;GzduNEroPGJVyo1OSoAeiqgkbwYGiE+dOsb91KJFC/MaLkesV5A7Vlj2zYuBAL87UgS40jANIz8A&#10;CeN9kBCCxCF7rLS+/fZbqefjK79VrWYGBCYLXx38EvTx9YST8rceG66XS1yUqr3F20te0YGVdHZn&#10;Crfaw1Oky4aZyUnyyPHTaXnl9DoNDFZyoLPDfJ10qWX4cXiENFRC5mlgWaDY7k8utnhUW/GbLN2x&#10;wxClzz77zBAayIpN4oKJBtc0QFJk/fr1RurCFiMH0cJlygKE9pacnGxW0AsXLjTyGqyg6TO0VayS&#10;l19+uVlksOigneN6bdq0icgvz4ks180/VOSJGJn/40/meCBUkEA+zwSBnAcuZX43JibG/C5u2sjI&#10;SJMtSpYo7mRcuSRM0CcgZgH6m/GPPGq03jgG+i99iffTR1mo2PoQx0mGKZZPzge3MSBzNlS/M/L6&#10;nrJ93TrpFBVpiENxFekP65c8oITxEe0z7XUyzmsKpO4mSuiN9PgeddJyXFSQSThASREEkLoL3/j6&#10;SKoeY9esHLlA90XqsTwY4CczHGyLBNU308/fkZHlcKalp8A17vbeu0Z3ryAwpr/66quyWtvomLQM&#10;Ia2G60RiQKa2EUIX8gIL79d37zWSHyWBd3XMf003QHgLVulzEWWk6z+AKVOmGPFM261mhYxlwAZM&#10;tKyUcXvYihDb0N4/QPZlZZpCxwzS94SEyjPWGBPWOxt1pfG5n48EKHmyES8b0J9iMmM1gjWMCc4G&#10;yNY111xjJgUmRDSniDnKjY76+5Mr5a9A7kq8qefRUE+KoNziwtOkC5A+vUon6f/pStY+7sGGCXrf&#10;huj98zS468R0LUk5u6xHcVDtjxXyi5IutM3QHbMF0qJjBomB1EB0cFVDoLAwQdBwkRNThVsWckX2&#10;KyQGMkZb5Pu0sxi3HRMQMYxoqKF0PXXqVOMaJjFi27ZtppqARZg3x/oRL2Pd5TchQ1QBIL6OhA+s&#10;UliZIVmPPPKI6S8VK1Y0LiDi6LBE8Bv0DY4bEsmqnlT442PGSoXnnzOk6+233zbfgSWNyQeLMLIh&#10;WI/5LOK7JFLwWxBI+h2xkCRHxD/2uMRM+0bOs8a23aTE/JUKVm0KJ0Bh4gA99/HpBZMp4oSo+uCs&#10;u76o2KALp/F6TK2VAGL5uUofafFrdP9nSjBirKRrmoOk6xPtq/N8veUaHRtuzMw2GlWlDf2DA2Wx&#10;LiyKElDOIoC2PGXyZDmya5fceMcdpo3yWcal3GCBccNlbWRaSqpHrXwfJybIZzqe4fGYVamKLEhJ&#10;kqd0jmKxwsKKBcy5hnPPNlcGh/DTTz8ZbSYIF1lxwLb6BZSkISDdFhhfWQnSnToxo4BNMdxpSnhw&#10;3+3Tv8kUsxEuQONhRfmsDriQq9zAAoa+U4cOHUxmHe5NJqubb77ZuERsx4HFi2DvZhUqmDIvxJkM&#10;Cw2TJ8PKyf8iPBcgSQHsSqVwMC0qWilBHVyuvFSvV09G6n26S+/j7XYkq6de15IAdkgywXAxTtLV&#10;OPpGzgAaSeSTbTvx7UyTuQrZgPxgRSLOg3ZGEgCE5rfffjOuCEgJMhwXXXSRftICLKnEDUJeKJTO&#10;hINrBnHZUaNHm8eXX37ZWI2Ib8FihbUMaxiWAson4SacrBPXqFGj5YsvvjDEhg2Sw4SA1RY8+OCD&#10;MmbMGGNhZhFii1e86667DIlC1BGr1uHDeQf659gtWAhqpqIB1rr4eIt1EwsXixb6EpYuCFdeyNY+&#10;zgR2K1ZQBTFtWI6dwXdKVMOUcBWl8DQZfsgt9CYrTtvANj0Gd6Bldo68quSqqT5OV2KF2OZQ3Wpr&#10;vyYeC2tQYyfcY3frfURJ/2c9Z3uZidKCrUoqL7jiiiIRLkAbZByep4T/F2079BkWInkRLvD666/L&#10;HdoGPXnqH2r7fvHkCTmi/Y5KDJcdOyKrrYlNtH1bTO+5hjLS9S8FJItVMkHbuCsIbrdZomwdEx89&#10;7kRcT+N0kt6g5GpdtRrmbxSwGZxtIBuM1Pu8UFF/iww2+06Q24BKJ4dkQfyYHHML2HFsPkoWQmvU&#10;kC6VKklHJWD3KenK7zddjVj9HVbirgIdq7Yef0FbTb3GzkfT5A1cKlTmH6HfPVbvo33mG/pNJUUp&#10;b87MktkpadJcB1DifArOd8wb3+dkywWRR09t8b1uMO0KKQ1iD3HpkeGKCxAyxobbjVW6TZTWHnwW&#10;QFRs78cii5XoiSeeMI/0HSxivPb+++8bi5cNTFBYDFhA8H4WMLjUIVuQQEgfVipg+y3chvaAyNni&#10;b8gMhaTxnQWBfk1VAdyLNos1rkT6FsdJUgqWtoJgq914UttKU53MChJYzQ8Uib87o2jxTaih/6ik&#10;ZXJauintgxyBu9BQf4uYLVtOJmeKMjtaWux/3glr23olNbcqYeyamS3Nixl64A78rIQWz4GjoA1D&#10;tgoD/eJSD533nswMefJ4vLyccMKMV2R9Y9mihX5vrUCBpZg44XMRZaTrHAeuEVxz9mAVzuCOW4QB&#10;HF88k4BNRJSV8JIlS4wFAHwaHmGsW2j/ONMgGNSe0wEV4c/Jn/1PJv/vf/I92/ffGxM2UhIIeTL5&#10;5QcsE8TAZF9wgcy7qKm8XaO6fKsDiaewXCdFYhWucHLVnxvEfaxUYlXQ9rtec1eHu6/Qa9YZBVAr&#10;mBAvsK5eH9aBjAygdD3PkgB2tnY6cHNMztxZUsYhKbYNkkF8ExYpLD20N1x6TD5IbkDsIV1YlSBE&#10;ECAsU7mBhAbZi3wnlmEWJSF//mncUljR+F6Aq9FmWbJHmPa10O07TlnKcOl99dVXxoKWn8XJhttu&#10;u81YynBD2mRAiHmkf2IBywscD99tc0UCMoqJpcSlj1uS68F50f9wqebGAD1m0+e13dMa+jvQLhbp&#10;OHGtEhCkCGo40Ja453769qf8fT0SVJ8b5+mxYnFzFF/6+siLShKxoN2npNgzy8CCgaTNHN1YLIK1&#10;3j5uK39DJQp/bVfuELnNjT+V/HeOipTJyQRoWEIFiIvEC0OfoC8TZ0km5bmKMtJ1DoMJhYnnjjvu&#10;MCsBAogxGeNGIdiX1FpWBExCrLR5Dmiw7GNV/Uy58hIRFFRsCwj1uWYnJsni1DQjDTBbSVjPY5Ey&#10;Nf6ETI2Ll85b/pQFc+eeKtmTF1jpcw5sWMMWOemGcgYt9fh/12uUfyXB0o91uhonGNY+Jo0hGRFN&#10;W0dfrYPaTmth2JLASr3GXjp4uyL1gRJJSC9AhCAh9AUSMRioIR5Ye9A6Y9GBVRcX9nnnnWfIGK5B&#10;mysFIkbQPYQJqRNwYsJrkqgLCOLAiMWCsPGduA0hYgC3I7FiWHnTlTBh6cWyTGxY4pSphkBBquh3&#10;xIEBLFGAwHb6JMSK2BRW88R+YSVj8QKZ5Hf5PoB0CGDxRCwZkxCkCy024jVZ9UPGyB6eN2+eif0i&#10;No0xAksaFkCQk2wpKUR7wKK9vloNE0iPjboorWKztrEv/HxMTBTB844CDa0IHWzuceKzngZtFYo2&#10;U/vUPRlZRvy1tICM0bWdOxlttPF+flLj8namPboDxPtSiNodQL6lydHDctHRI9Ls2BHpruSfa45F&#10;GbKH+x3QZ23W5t69e5t95yrKAunPURB8a8tSId7EPkgd4K7DPWIPbvWMGTNM/BUWMCYpBn4G+jbR&#10;MTLazQPh577esk5X5IieFgRcJYu++UbeVQKH2KIn8KCuZCGOuMHONeBSRAF8hU6uTIa55aS4hJcd&#10;O2pUysHIsHIyPDTMY65be1wdFCCvp6VLCydcFbP0+B/W87ABAoU1l8EYVx6E/hclKz0qVZKgLleJ&#10;d7glQBwL6+jRow3pIiuXgHUG8fRNmyVGSVH5Z56WICVv3toPMrbvkOQ5cyTh/Q/oMBI6fJiEDBoo&#10;fo0bG6IDsaoSXk7Zw3JlXe0kI8NbUj6aJMnfz5XK06aId5UqkrL4J4l/fKRU+uJzCWhraetZegxo&#10;rAV1u86QO+RTsP5WCggQL+2/XkrU0laulJQlSyX0jqGn9LiytS8kTZ0mJ8Y9JxGTPpIAnVz14CU7&#10;KUkytm4Vv/PPF5/q1c1nAZprnFva6tXKrHxO/b52eEldsUJiBt9kzsuG7RkZcnV0pKmBSUFtWgRl&#10;lZAi6RoYeFYbIY4rRnfd7WA/oVTL8ox0+Sg0RMZk5Zi+Vtrg37qV3qhsSdq0SRbreX+kfQo3ONS8&#10;sl4ygvCn6Zh0tqPa83hWx6s7v/7KLCzwEEDGbW5qV4OarrPvf+AsiYniYqu2h+uiKb50GoQGsNAh&#10;VMDmkv+3oYx0naPo37+/WQ2z0sXSRWDhrl27jJYWhIrVQEGdkNvO4AxIIZ41bZrMS0hyaymLb3y8&#10;ZcWlLaV58+bGEoeFAitAbs0wJsa+e/ZKXydcAc7giF6HRwL8TKCs52xrjmGtDkCofEMjmO7YArTn&#10;Zuu+RXpdvfTf8+kZ+bo+YpSwUB6GyRT8VqWa1MsnaNZdWKjHOUEni2VO6nXlJl32wGqF5bahkpdl&#10;Fa2xHtr+yz/7jITdfZfpH/QLYrsQoo28+loCqizvs4FBPg8y8JMe98RyfvJqu6Myc3eY7DjuLz/d&#10;cFC2xfvLyHk1i1xzzzssVGpst1ipaPPEkkX3HyBpf6wyx3rG8XBv9Hwcho0k2Yb13N+bC1gYTuRk&#10;y6vlK5jwgr90LHgvMcG4GimKPbpceVM+CVkWpsAJ+t5EbUP3+fpJ9QLGF3vMVuI4+kS8pDDm6POv&#10;wyOkY6BrhBeoARqopNtLr1caLmId//KDV0iIBHW96vQ10qMJ6NxRAq+4wlwnHyXMAFI+/Z5hMlgX&#10;B39qm0jw9pL7n3pKMnp0l7TP/icrsaoq6SzJDMZ3fH2k0n33yqhRo6x73AcyZa/p2FGm6fzgynCI&#10;e+JiTBF2Eq2w0GI4QFneNi/9W1FGus4BQKRYFeOSwN2A2wJrEXEoZEPZB/c6C77/6N9/y+c60FR0&#10;U4tgOnvTz1eWBAZIhA7u9bJzZK0OHoFhYcYlQ2YZVokgPS/qH3oK9ygRuEsH0ctK4erbhpuVFAbq&#10;fdmjBKCcdlmCeZnqoU0MUY8XQcg1Qz/X6Ohhcx9WVa0uNYs4aboKnYMC5H0ltk2sk6+jKIh02XAG&#10;6QJ6jmH33Sf+F7cwFypt5SpJ/DRvtfr8QLbl7vpp8lEnSz3KQYtrSkRApjzdKlaunl3HWIjr6v1o&#10;UIShNKh3Lwnu1csQquPPv1AgSXA3tugk1yPGYmmoouQiyq79h+rEl2h3Pjabg+0dtB1iQUO8vKV+&#10;PuQd69anSYnyllVbyQZaHdp7tV1Qsiv8nbckWBegIHPffjl2hVXUk4mb49JxxobK38+RgFZnjpUQ&#10;cTJSiY0j05WsUKyiRy9rK1nWTNKQobdLxRdfMHVS0XkbM3CQ/Lx2rS6AcmQihFsJqTIG815PgTtz&#10;Y6C/zP79dxOj627g8p4/arS87EJrV6eoYyYrkWQuXOn/FZSRrlIOxA8ZEAjytQETrK0UDjEsrloZ&#10;8Fsx6zfIMzqBn+/GZnFSDzdMv56jJlJlD8/12WNKLLB5DdeOfaWHrFzUUvtTJ5Cx1lTk0gpizXDt&#10;7NDjTdPrtU+vF/XfvlSSTGhv5SLcr0gd4FrpQAf2VK8priybVBQQzXejEq/ZqWlOEXunSJcLsEwJ&#10;yZ7myTKmdYx5PuqPyjJrdznp2+CkHEr0k/L+2bIxKlCeP5llCOW5hMsjj8pBu7HlmsBAuTskVNoE&#10;BMrExJOyIi1NftexBnJiQ5gSrQRrcXkIFHGhN+tnAu3aEy7Ku+NiZJOV9AwICjZWs3viY2W9laDQ&#10;16dWqiyX5VHQu6io8v138ktsrJEEQd7jWMfOUunrL8WnZk1TwiorOlri7rvfWBNrHTpgskupPECs&#10;HyAJg7hAm+QNfxMbl/37Cj1AfwnQxS1WNEC8HwkaWBH//vVX+fnX3+S+xx41pbsoPxX3wIOS+ssy&#10;897iArdmYWWG7tPjm/DDfBP/6gk00d/57mTiWeELzmCltqvBsdGSo22GzGPKo/1X8O90mv5LQIwK&#10;/m0IF5pXDBS4DG0q8baCyK7CJZdcIs17Xi8T/H1PrWjdgXJWwgXIaLtIn9fVgYyBBoVkTxEuMNnP&#10;V4a5OZbNFSCO5HZtBy8rOXxTr9FsJVutdCKcoMR7sK54R/r7SWQhTcHX2+uU+3SbnQXA3eDqUgId&#10;iVt+P+gc4CXH9VpSEuo3JVxvaX+oGny6jUxoFy2DGp2QhHQfmXLNEZnY6ZhM6nJUHg/0c2u/cQco&#10;A7Rat/cqhMuWajXks/BK0lYJF03pvtBy0rJadXmkdh3Zpq/9qRtafZMjIqSat6UlQdeeO3lCHjke&#10;J7/rRLorM0M2K6mCzEG4QvQaPq1k682K4VLFah2zASfzPUqYigvsBmZRqo/lR42UpPLlZf6CBSZz&#10;c+vRo1JpqiXWzvZeSBdZqmyUjrJh69atJk4WAufXsYNktmgh8xcuNKTAlrWKdMIU/d5aOlY+8Owz&#10;smL9epk0aZJsO3xYyd5X4odFtZiY4usj3YIDTdJBQaim51JQYpKrcZ0S0h/02IoL2swwJd/0FUju&#10;f4lwgTLSVYrxwAMPmEwl4lDIPkIxmCyscePGGTFFBg9XA5FIr8aN5S0lI55EtI4vNEbP/qpIgm4M&#10;XuciKElyXWamLEpJk/OUgA0LCDCp5PH5jNWvUX5JHysqkWiQj0vI1YCqdFNSODQwQAYG+Jnf5147&#10;A2+dhCiJU9DmrxO7K7DRy1uvp5+8GOgrn1x3WIY1hTaexottYwzZsp3KeRXSjcvHs06m4oNFWw1t&#10;C72Dg027yA0ir5ZomwrV1yroFqDvb+kfIGuVjO2tUVNeL1/BXANKTWG56BIVKTfERBnXdz29F+uq&#10;VjdJGzZgJbPhIr1fq/V7XAmv4BCjrdakSRPp0qWLSSaiGHronXdY3yHGnYikh72UBpY8ZEUISMfF&#10;iMguYRuQMh4J8SCbjvdBwCiOjpWM97EwRoD6hPav0Jtvtn7j2SjKKAMRmaP346233pK7QoONVyA/&#10;kIeaW/fNnUDgd6GSLmeXqIjwfp2UKNdFHZPj+jeeGoL0/2soI12lFChTk2nIoHj33XefYdGisdLZ&#10;XGnlsgeBjb9XriSjdIXPJOkJfKUDDWnZCBt6Eq6ZoksGtfRadcrOMedANtlj6enytr+fDFCC87dO&#10;kNu9veQf3Ww2rRlWYcEllauaSdQTSNY2Cln6LjVN3k3PlG/0sZaTt7iXTth/6rEXtM0rd1oMtjgg&#10;vi8oIFs2Dd4rLSsXHvi/NipIGum9KMwldK5hUEbmKZHR3PBVujUwJFTmVaoiTXVMamwl8hAHCtH/&#10;WqXaGe2MyXqWVX+JNjstorIhcY7giFKXLVmZp7akXOOFV0S4GRtRUKc8EwkUwMdOSPOCCy4wem5Y&#10;WWxANoQg7qFDhxrNNKxdjK/U7qxdq5ZJ/iF2ikxZ4miRGEEvivfxGcpHoZPm26CB9RvPRJyeJmr8&#10;FNvOy4K1W/vpJt266nuqXNTUSPogoZN8itafDUIKbNqL7gZltZCkIFuWccVR7CO0IfKoPHXiuGzX&#10;vwEluP6LKCNdpRSoToN69eqZdHhPgsGGwMYDOtj8pqtcT+CAduS61jgRT4EUcDSD/i24Uid9NNKm&#10;6/aFrkhf1YnwRd0IuEXMkkB64OxK1VFwN0fpJHOfNV6uqv5+VT0Ex4dsC2iJWF4K2gqLDiqqUxW9&#10;syGNT4qfd9EayJXVk6VanWR5ws2ueU/jPT2fQboYKggt/P3lRyW8PyvJeqdCRTnf10/uUDLGOBKv&#10;5DUqK0vS9N5j4Rilky73n0oJWM4cxWdKAntEHju1neEm198LaNZMXnvtNZO9TWB87nqwAFKGCrt9&#10;1jQEZ/DgwaY0FFnhNq1DE8um32sf+mzLCif7FCFqPkNSE+WhEqIiT1m0kHKJ18+iqUUJovt00RGg&#10;J3+n9sXNut+G33Xse7xaVZnfo7v8/scfJqaMUlLhkVGmz+SHLXr9ilr2pzjAo3K7ksCWSrh2K7Gk&#10;DzsCyvhcFR0pyXouEDd05EjcgrT+F1FGukopbJ0c4cSSqjF1vnayTz3kZjw/K0d2eMj6Ah4KsMRC&#10;XcKg+i8Da/pXlej8Ly1dvtDtu9R06Wunq9RGV5xr0tMk1s3nHqcTy2GdW3p5MEYvLxzV47hK7/VV&#10;Qf4yuKKPKb6cF5i+qc3XSd87RR+PJBe97TOHftAxUmo2SpKnlWj+G4CrdLP2SUc0tfoGh8iSKlXl&#10;7tAw+Tk1VZofOyKttb0hfLkjM9NYx14rX1FuU1LmSlAFAOkcNsZO4qwIrEeZPy/ggiQ+ywYU/SFr&#10;eBf4HI/so2YsYtJ5VTJ49NFHjTWN2DBIHmK9m4ODjRZdZ21DQ3S7Q8cZKiks0j54rV7Hd9MyTAzp&#10;OCWzkdpoNur1fTm8onFTfvTRRyZ2F8TExBSYDbtDP1u7YwdT7NzdoFLCRzqOLNBzWKoLuqIk7diQ&#10;qe8dEBNtJEhQzMcyR0F4LIj/VZRlL5ZScFuQh0CzivgE4gY8jX379snRJUssadFuxq8+3rJBB6CH&#10;PRDUTibggzogfqmDyOn15r8bxHo9l3BSjhw/MzaJCRLLRF4gkJyJAWLqTH4Z7ulD+vkpHmg/+QGq&#10;2UvJ1qfXHJFWVVKNFaLljPry8slMaap9zP7+99E2ERyaKQuuPyjJmd5SISC7yJYuG1YcDZJ3f6om&#10;b3j4nHHa7fT2kg99fY2IJXSxuDpS9Ek0ysakZ4qjNJLr3vTo4TPcf2Q3IlUSUYzF1QsZGfJxdKT1&#10;mUW4k3HSllwECL9AXodH9Nt4PPn2OxI27B7JCQgwYytaaYu+/14GDx1q9KEQmAbEa/F+BKMB3wN4&#10;bnsfnydwn+/m8bj2KSxOfG7xa6/LefpbnH9+fYYrAvGnjE+aXpON//yjpP3skQj3577du+XB1DRp&#10;n50j4XbXkuLhG/r0lnfeece6xz3g/K+45BKZk5zqcBsAWDlxK3LkWB6pNvJfR5mlq5SCTojpGhw6&#10;dMg8ehII4v26dKm86CG9rHid/lC69gReUTJwQVb2f4ZwgQo6YJ8XEnKWynNGPvMyemr3h/rKu+FK&#10;RkL9ZKw+P+HgBSNGryg2WqJu3GUL+04np9oV0w3hApzChhv3yjPlfWR/rokuQZ9/1uWohPjlSOWg&#10;LIcJF4hO8ZGmWY5/zlFs4Vh14iY+aGiAv4nj+1Dv0TglHwt9fOQ2JZDU4SwOOmgfITYQa5ejOJJ5&#10;Ot4KMdQd1WrIruo1i0W48gIlmQiMp0STbYuPipKQ1FTxT0gQ77g4SZ7zvZxUMnSsS1fJiY6WLB1P&#10;r736arly3POSpeOcT1y8RPbuY4hZOb1+QcnJEv/EKIl7+BEJSkg0z7OOHRMfJWTxo5+SjC1bxEt/&#10;J2boHZKxYqVUUGLhdfCgRHbrLk30OyC8BS1SaHU3EYOp/aNa48Z5Ei6A9W7r9u2ScP99cnuVSkYv&#10;DmoJEX4rvKIp9eRuUDf3pvQMpwgXIGP18TCLC5RYYZIU/usos3SVYuBWJG6A1RV6XJ4EMQX758+X&#10;Dzy4Yu+iE8XPqe7P/6Je2e86GKDNhRXHNuTt0b8aaXfwXD6QZ9E1KEDubhovM3aFyIadhyVTJ9X5&#10;latIC7/TlRC5+uiA3aQT+fpbuCIWLD8cLCN+ryptUnLkYZ1QZ+rkuUavYaK+4UadQK7X78o9nUbr&#10;ZHJ3gJ/MKeCevqcTybwAH7krNVPa6Goe6RBXIUGPrU+wv6wbsE9C/c6kddQEv+ibBvJ1coYpdM7S&#10;omeQv8y6/pDJRHQWV39fWyZE5YjFSeQ+POHvJ5frZE8J+Z7ahilTYw+u/S167X/Qa+9MsshD+v1/&#10;eXsZwV3qqNragSO4Pz5W5qakSHv/AJlW6bQ0Q3GQ29KVFzqVLy9fh+QX/m+p//i0XpspHhhr8sNK&#10;PYZntD9uVgKHMHRRQLkfCpoTU4aFzxOiqJCuLaNHy32FxPUVBJrmI0p+Z6Umm7i3/Fy+/xW4dtlR&#10;BpcCdXZQEjWo8OMXFkDrajDhFqZN4wo8n54pM1LTZJZO+DeF+cmgUD+5MdRfJtfOkt4h/nKbTjgn&#10;9DhKNhLJNcC+g7WJgY/zeahFvKy+8aAMbW45uylJlmwyG57Rcx9RxUvGtY88Y6LtWDNZNg/cK52u&#10;iJN3GmZI716R8mHfgzKj/wFZXTdDuithRrbUvsUE6K+mFnA/F2u7nquEa1mf/TK3oshQJT3EuNiO&#10;t7jYr2dQKyTjLMIFfLVLbbxxr4m5eVvbwdV6/APOP1EswgWahKfLtmJamAoD1wYpgbZKtu5Qspub&#10;cIFK2pfa62vojDkDFh5DlVwTD+hsj7zdGrf1e3qaTLVmLZY0uFQj9J5/WIKEi1jHZ0OCZMHChUUm&#10;XIDYsc2bNxtlfE8QLoAgbJLTLcACPn1NkCWv13a+JCjgrv0v2nzKSFcpBkH0IDgYCVHPAl8+4pue&#10;BN0S64Qn8IdORjmVMmTNgH2yedBe+XPQHpl27RHZNmSPTB5wQO6u6K0EwEMH4wYwlFHrsntwgHTT&#10;jcDeYU3jlWxYBrmBF5kHmW2VkQAfK/lYq595uW203FA/70mSjL5JnSOleUSa1AnLlCrBWfLlVUdl&#10;9eC98nglHx1cA5S4WTL40nS4zT3A8Ou2VkVm3PLe+6VKUJYSrwPyXbdD8lign1yr38GxFxfhuh1P&#10;z9/OE+SbI+Muj5J5/j7y55C9MqZ18YQ6dx73k437QqSjkh13gev3kp+PiberVsB8tUnb9596DTs5&#10;2YfHp2fI577Fy8Rs7R8gL5a3SHiMP0EkZcmDGENG05IsWk1s1utJKXLPPfdY95ReUCT+14oVTCZm&#10;cZBibatkjiKvERYWZrJH/4sB9WWkq5SClQBiqKBmzZrm0V1gtUH9KwQDIVuYsAPj400KvidBaZgR&#10;Af4m6Ds3qN6G7MF1ur1q1QMqDnrqxBgd6y/b40+71myorkSidqglGPlcxUdKoL4J9ZYdQ3bLzpt2&#10;y/ab9sqjl1gsp2CrVcj6SmsJlmf9fGVBiO4fvOdU/JMjCFECs7zPfvlLSWv71selixKnAXqvEHDE&#10;rdlf7+tEPSYsYlfp81id/CBlEUGnp/Wm4Wly30VE91lqTBYX3NnjaT5myw/9GibKjpv2SKBPAQym&#10;iKDouDvzjNfpIuAavX4/aft/zSrDkR8oLn57MZJSuAdkwUYVYKksClpaA9QTc7JlX6ZnkwvywvtK&#10;WB8q5Np5AlBQxFjPBUCUvtLrZsOZqThFQ2vt/wBrHTV2k5Mtiz30zv5rKCNdpRCozRPHZfN9X3vt&#10;tebRXUA3ZWRktLRISzcaNYsWLZJudhIDngKr6/76u3kJTN6uk81L7aPk2+sPyWZ8Qy4Cgc95YXNs&#10;gFTPLv5EXFJYrATncSVZtjkTC5f99PneGsvjpuAgY53q3O64rB6wX/yLST4IPr+ryXH552YL2cOC&#10;uFmJ3IKB+2Vwr6N6IDnya599MjjYT65rkCA+Xmf+3saYAHle28HTxUzguCvATwZqm7m3aZxUCPBM&#10;W25cIV1qVUpzmyr9Fm8f6aqLhSUpaabgeUFoqq9P8PczhHel1cWIlede3VcUQI6pNImbsji4yM9f&#10;zrNazPrEFL9kjbeSSSz/BW2++WTjosu3S69FuxLu11jzJ1QoJ3fddZd1T+kGchm+t94qnbQtXV0u&#10;VAbpsbOoul7byBwfH5lfhAVSHR9f6RwQaLI9EVq1wVNu0tKEskD6Uoa5c+dKr169zN8oJ/fv398h&#10;v78zmDlzpkxT0oXZnQxCJmdEQ+0naXdiva7gx/v5mQLOKJizJvLVZvlamqXwNtltj1Tzkh97HjTv&#10;f2dLuHy4paLRjHEGuBaf0kn5jSsi5Yb6eRvO+y6sKfcd9pYLzrHuQSwaZOPWpsdl5CWx+d7DaX+K&#10;DJlt+fuVrl4y6orScZ6vbawohzeXk8eLGU9IjNbv/fdLRJDnFg8dZteRo8l+5pqHarupq5M7ZKOL&#10;LiT6ucBVT0slK7GFEq8xRbBicUexEL+rROsXnRgb6DFcpp/9xs9XKurfdfUN9PdPtJ89r/s2msmT&#10;o88xCSXU+HSFtReNpoZHD5u/HwgJk1HlnXPuPX08Xu4JDZPahVi6OYO82v37uhAhnH9gCSwo7YFU&#10;xP6BNxpdsHMJeF+IL4YyQJ6o+4hW2batW+WjuOOmQkZBSKVNJZyQiVYZDnDy5EnjavwvoYx0lTKM&#10;GjXKSEV07NjRlIJwJYgRo5o+pl386pmZmSaYsZUO4IhplhQIaA9pc0L6WC0f2GT2n/SV23+sKd+k&#10;pssGHaRWNEqXDzocM+8/lOQrA3WCm16MYNiv+c1LT8qI5pZCtrnx6Ioq0nJ7oNMxMZ4C2mYjlUDS&#10;idkqBmTKjGuPSL1yhd/PZ34WGf+bSLCfyKKbRdrXsb5QQuD4O35XRxqe9JYXnLR0/aEE/iUlGcnK&#10;H8haDPP3zP3DeNJsZhP5809lswr0nhCCRA6AkjQbN2yQ7IwMidA3vp2WLvmt77kGeREGG7iryHls&#10;0/uO8G1RYf+9UA7chrh4+fsRbT9tdRJ9whA5L1mr+8frvl90UVPQsTiC6UlJ8viJeOkQECBTIhzL&#10;ZPw9LVVujo0xxxqqx4by/eLUFNmu1/OqwEDpGlj4opR6pEhrFCcxwBUgq3RYjWpGOgFdr38Dpk+f&#10;Ls88/bT00fnkAV0s5Wf3ohB6r5ioU8k2EydOlOHDh1uf/XdQuF2wDB4F/nNACQpXg45+6z+75dVD&#10;R+TjmDiZcfyE/JSUUqKEC1BqqHJQpkQEZhlByooBWXJx5TR5sm2McSu+qpPMs61OuyYOJ/qaNP+8&#10;sEkHNZTmMX+/XcCK+EcfH+lRN//wUALGX/f3XO1JZ4H7p1mlVNmBO0+3NQP2F4lwgRe6iNQuJ5Ks&#10;b+/4hRI40g9LEDf8UFMuP+ElDxUjFumEl7fcc0mcbB2812OEC5BzUTsw4ZQ1ICIiQlq2bCmXXHKJ&#10;TJkyRf7etk3+1O3TH+bLo/XrGiFWGyZqO+2pzztrm31B2zouwa35JHEwTUOOjjrIHOzfjkOd/nOR&#10;HmsL3Sgd9ZKS3ArapdBz+14XJO+lZbiUnERnW3pStBNJBvfFx53qh4l6fDfHRsvzJ0/I5OQkeVjJ&#10;7W9KygoDWZwkBrnynJzBCr2vSD/8WwgXQCsN6YvznnlGbtB2PCA7U66JipTZen9QpAcfJCTI7XEW&#10;4owHh0X/f5FwgTJLVynD8uXLpVOnTqa6/cMPP2zdWzwQGE+JCopov3EsyuNFpQvCGJ1kGlyUIE9e&#10;Gis+uUZEjnL3CYsVp3H500Ri53F/6TW/ttTMzpHKOpD+qZME7zlP/97l6yXzrj8otUIz5aJpDcx7&#10;mMLrZuUYCYNDOujxM/XqJMuHnc6URciNCRvCJX1zmAwtYXdEQVirk8mCBunySWeLFdBRpOuptfpE&#10;5M9IkUDlqP46I6cubc0TAAD/9ElEQVTqBeO6YL0JUW4woavIPZda3u8u9PihluyP85f5qelOu7S+&#10;0XZA2aoWlVNk+rWWzF9P4v5fq0qfpyYXWpoFOZZ+ffrIL1ZLLQuESfo3Lj2uO1aZWwID5EIlKI2V&#10;rNyDqJgdluk9/9XXohTvDtwR4C9PZWSYAt6uwg3RUbIxI12qe/vIGxUrypUBRSsNTikhJmsvPedG&#10;jRqZotK5QdHsxZWrSoMCFlkk4KAXV9IFyd/W9uk7aKC88sor1j3/LuByrFq16hlSELRp2zOqqyBm&#10;i/7kfxVllq5Shvfff988smKmtMWSJUtOuSycBd/RfNNm6RAdK/VKGcfeq4PpA82On0W4ALsaKdmy&#10;J1wALaVNg/fIOz0OS8/L42TVwL3yc7998kjXY/JLn/1Sv1yGCejePHCPvKfv+arXQRnaNVIGdY2S&#10;V3sckQm6vdk+qkDCBXaf8JcmLpx43AGOrjiHCMm6vrHlb8jWyTQLEUvTLUPn+uOpIvf+IPLaSst7&#10;3IXZ1x2WDB2NcHk5gv8p0bpLSUIvnVQ/0gnt1gtPyNt6b0sCl1VNLbR6xBNPPCF9+/aV6/SmQbb6&#10;63G/mpYuja2EC5DF+5ESBNw1PyuR2JPrmkz185EGbmyXVB7wc/HX9wu2yN4cVRI5JDZGLjh6WC45&#10;dsTEel0eeVRujSFs/0zs0PHv7vhY08aHDRsmN998s9l/6aWXmnqI1E6E4FJMu0vUMVPnsaeSu88T&#10;E+VvJXiUoAFQ1px8EnQ8jeEZmbL922/N+fwbMX78eEO46tata0r+QK64f3Xq1DGJYSw4/suEC5RZ&#10;ukoZyOZADZ5YkMb16klvJV/zdMCiEVMw1BlMmzZNJsefkIhSeKtZVX9wwyGT+VWacCTJV3rNqSOz&#10;k0t3fcY1SlqXNkozxZaLg6gknRATlWjpPFUzTCRFCVgNfZzwu8i45SLnR4hsf8D6Zjfgytl15YH4&#10;HLlC27sjoLrAlZfFy+DGJ2X7cX9pqITbk25Feyw9FCLTvYfIxx9/bN1zJqj3104Jw9dKqKpqX2Qp&#10;scvbSy5QApXf6ne4v5+pz0fGW4h2XzSe9upn3BGbdEB/Z5T+XoWcbPkwPdOl30/A/pByYcZ6nx/h&#10;+KlyVbnAzu32xsmT8nbiSZORSAFo3LbEpCI5YHPPISBN7cW8VM7L6/s/rBBuYsmOKgFrrASWeLCS&#10;BvedxIZXg4Nk+/btlp3nGFatWiU///yzybSH/BKHnJCQIH/88YcxGCANYbP42ihGfuWO/msoI12l&#10;DFu3bjWDCvg0PEKuDAySAzrIIob4sa7kE3SwqVixotSuXdtUwS8Kpk6dKtOOn9QVdOm71bco6Zrc&#10;94DUDHWPq8RZfPp3Bdm/poIMK0Z8kSeAoGndtsflzgvdIz4ZqUSs5lsihOKE+ou8drUSgVbWF12I&#10;T/R6v7UhXCalZkj9IrZTJABu1/azsO9+qR5S8vcpMcNb2s65QFbqxEMB5NwgtmvuM8/IGw64BaGP&#10;x/Q8wyRHdCkmk3QMGKVtsnIRrxGff0qJFPUT/fU7GuqEWEN3Pp559jG8rt9NJGmqzo3j9BhdGXX0&#10;kZ+PRDz0kDzyyCMmkQd9JjLXmjVrJnfeeadZGFbWYxwSHCI3hYTI6OPHZVtGhrGMEQNF4f/8QCYd&#10;oRN8J8kLQ4cONRM/+4lfs9i7LBgYFCyvV0Q2t+Txgt6X51f9Ydxx5xIoQdSnTx/jiaHoNwlZ9rj9&#10;9tvl888/tz4rQ26Uka5SBmIWzj//fCmnA9DmqtXFN9fqgFVSnO4i42+mErBgHaCoRl9Q2u2XX34p&#10;sxOTS0yFGRsWK+gsPW6yt0gVuF8nDgb4UbrwXNjT8wW9C8Pdv1STXw+HSJB2DybJ84tggflS7wn6&#10;WMSWjXVTvE1uICb7xLVHpG1VxwVNi4rVenu6TRWJt+Z2VNUb2PN8kYk9LNYxXu/fxPJacdBnYU35&#10;OzZQ2uhk+YghFtYX8gHxgJdeelzub+aMXKPrMW9fqLy8PkI++eYHadq0qXXvaZBeX23mLBniRDC5&#10;M4BsPKr97sKbhsgzSvaYJDdu3GhcoO8++6zMTD3Tuny3vvcfH2/p2KmTpC5dKq/k0YY36QJwlL+/&#10;PKDfhcBwUYFQ7oJ168yCMTcgSKiT55687eGotAALzZtuusn8TSzYuHHjjHuSqK+ZlSrLpVZR4JLE&#10;rzrGT7u4uYm3rV+/vhn3yVrv2bOn9R0lCxTzIyMjzfxRoYKlssCtt95qFg/cM3sQo1ajRg1p06aN&#10;nHfeeda9ZcgLZaSrlIE02vvuu0/a6yA0rZDUam7cNh0EHwwOMqtBGn1eYPW346ef5NO0DI/HNbyl&#10;E+MCHx95s8MxubBiuvwV5y8J6T7y2oYIqZDhJTe1inWblaY4yMimhE2ObIgOlJt+qikdMrOkqw40&#10;1LPLDbSVH/X3laR69YyqP8XJ9y1bZuKTXkjPkJZuir8hnulnnSSHXhYrt12AIpP7QCz3e6v1PO0M&#10;DsSDEf8FiMl7qK3IG8VUOdkcE6DXu4a8mZxZYDwdxZhfifCSn3sdMJmDJY0F+0NkYkxnef75503G&#10;Yl7AFdaxdWtZmIvsuAvU+Btep5bJWs7t2kEA+fXh98rFOvyH6YZwauqV7eVDHX/QBUQrcMTmLWfd&#10;g+16sZ+sVlVCdXz6eO/+IleteFfHgTZvvJ6vCjtuQ5KIHnjgATOh33LLLfL111+b14iBo/CyIxl/&#10;sbGxxs3L54hprVSpkgwZMsQ8v8jXTxZWKXnrEuPG9UEB8j9tD0f1+kd5E2jvJ3/+9ZfL4p6efvpp&#10;Wb16tTl/FgLPKtkuDISxrFOCTIYhILSFZCzcu0nWWq24E3EfkvDFvFMS9YHPVZSRrlKGESNGyHvv&#10;vScPhobJE+WKZpvCzXKzriT9dCWImGpevnN87XX+/Eue9KC77E8doKfVzZSJHSMlJFfR4UwlNYMW&#10;15BRl8RKazdaaVyBqGQfWRkZLFN3hklsio8cTvCXikrIoIpZeq3hHYMGDZLnnntOfJRgHj9+XH77&#10;7Tdp2LCh3Ht9T/kqLV366v25VAnbaL3+p8UCnMdh/d3HI7zlpTZR0r5GisfizuJSRBbvFhm1RORA&#10;HlwZAvTq1SKPtbPucACJSsJ7/lBbvE/6yLtKVssXMDK9oZP4xgrZsqx36SgjEqXtYuDi2jL2rc9N&#10;9nFegEyQLv9tUoopseNucPm6VSwvf+kknhsM+999952JwwG4Q3v06GEqYQBcdUyqfllZco22W8Re&#10;O+vxv+vrK50eGmE+N+OLL4zQ6O1FyO5dopPy+t43mLGtIKxZs8ZYvZo3b27ckBwnMjquiAd67LHH&#10;TAB+FY6lWt4L1JICV7CbErCndQyBHLrifPfs2WOsfPZT/IMPPijvvvuu9dnZmDRp0ikpByxWu3bt&#10;OuPzgHguLFplcA5lpKuUwdbQJ1WMkO4OKtHP9fGWd4MC5QZdpdrMwfagvuK9UdFyrYfcG5QcmXD9&#10;YWkSkffKvu3MevJjzwNGm+tcQpb2mNRML2PpIUty4l8VZGu1m05lntrwxhtvyKIPPjQyFRM/+0z+&#10;97//ycbfV0imEoYs7XbZOqHdoSTsFickKRJ1TB4QqqviQXutezwLLF8E2/vrApeybGQ3jlYiBpgu&#10;2tYSWXobRaUt+4qCXSf8pdu82hKg13dRat7VBhCDfSLAT+qXT5c53Q9JgAtqJroCL62vJDuO+8mm&#10;k5WNZQULQG7Mnz9fPhnxkHzggKhpcYF7ccy8uafiRB2BzdKB9YmA74S4OGnSooVx3UEKsH7gevri&#10;o49khLbjHgWMK3zTCCUVr33/fZ6uV0/ggw8+MOdSVRdG66qWrvIztGLKcU399tt8LaWOIC0tzcT8&#10;ct/I9kRo++WXXzYWKQS4X3rpJes7T4PPYOWEEnz66adyxx13yLJly8zzVq1amXvO68RxlcF5lJGu&#10;UoTvdUDq3bu3BGvjXq2DQgUnTLZTlHitad3KdLTcQH3+u1mz5PX4E3KhB247QnlLBuyX8MDTpGJd&#10;VKC0rJwqn/1dXn47GixfdS1hRU4XIC7VR7r8eJFs2rTJuscCAnlxmVCwnHgNgHmebCzM94/qivaD&#10;lDSTkeYokBEYX1XJibU0UmkAnqixv4i8+JvleeVgkaiRlr+LgrFrKsniHeVkWmr+Wl0H9bwfquAt&#10;q/uh9m7dWYLYFBMgr28Ml8qXDTSTJbFHiEXmRboI9r6mQwcllO4jXSTcvObvK12UFffX9rdKx5CF&#10;13SVz5T0FxdMyrj4bK6kGTNmGAmAH5RMPh0bL22tcT60TQSPb9TFhP2ycZ1+7otLL5E5c+ZY93gW&#10;3yqhufHGG83f9bDYBQRIbR9fU1qoNOC4Xrd+Sry2/PWXsfY5C2L3sFJSMxFLF2MNlkzkHGzuRVTk&#10;bdfCBqzzHbR9AqyyrrC2leFslDliSxFsgaSI/cVaBzBHMVhXm39v3XqWSRjgOmipK5bZvuT0uB8d&#10;9Vj2J545fd75S3U5f0pDeXVjhIy8JM6699wGpHJs8z3Stm1b6x4LcDV26dLlFOECNlcJK+6XnSRc&#10;uBY/8fORG+rlr6hfEsC1iMq9La4rJlkk9UyJtXzBVZi+s5zRMcqLcC3VCftzPeeF2nY7VE8pFYRr&#10;dWSQPLDhYhny9KfGbUWQMfc1L8IFIN/3PfqoSQDYpOdj38PX6sWbpOeHtZq4KWfuLHFBT0RUlAc+&#10;+kh+bn6RbNXfuETHkfhflhmLVHEBEbARLmJ65o0aJd5fT5bzTpyQ55XoDQvwkzt1G9OogXgNu0eG&#10;6KJrkfYBgKArGYxcn5LCDTfcYPoj2Kdj7Re6AHrh5Am5PrpkdN1yg2oAVXXMhJwXB08++aQhXMgP&#10;kfVZvnx5M+YQ30X4CcDSBYm2B65vG8psMe5DGekqRWBQIHslXgfKV3UwcAbc0MrpGSZ4PnfHIQ4D&#10;1+XFThI6R4E2z54TZwa/Tu56WNYM2CvNI9KMFta/BdSNbBW8TxYuXGjdkzcSExPN5NwwKlrqOjmw&#10;jdUJ7uIWJ+Xm80tfAsK2GJHHrMH2DcJFAosY+wyH+rjLUfm+epYRDCUGjmxQsEVJyOcRIjtrZUhU&#10;vVR5ptXZQpqewLtbKhq3Mth70k+eXV1JnnthvHTv3r3IVgHiZbbXqC4v1Kgm3YMDZZKeI663N/39&#10;pLwSknVdr5Ln6tWV22pWl+EB/qZgdVGwTn///orlZZySIVxJb7z1lkxoWF926/7x6eny0fjxJl7H&#10;VahSpYrsVCK1qnEjufndd2WNLvS+XLNG3l+0yLhX0W/6YNo02X/7rdI1NFi+adFMpqxde0q7qSSA&#10;u7RevXpye506MiK0nDwaZpH12JyRLhv0GrkDP6QkS9Ojh2V4XKy8n2iJnysIkdrWIefFwdy5c83j&#10;5MmTTVakDbTR2267zfy9efNmU6YKME9s27bNSEHYUNT2XAbHUeZeLGUYPXq0TJgwoVh6MgzUrCpX&#10;e/tIQmCA6VSYnFmlPpyaLtdn5V+U1FngQJytq1oaEzo/03QyufHCEzK6ZZyJe8qN4cuqyY2NTkqX&#10;WuTw/Dswfl2EbAjoKLNmzbLuORuIQzad/Z0JTnbW3thDCcnmW/ZYn5Ue7IwVGaKnvv6oSM/zRGbd&#10;aIn3chQn073lyT+qSL09ATI4M8sUJ09qkiwvtjldf9PT2BgTIA9svFRS4o+Z/uQXXF4eH/XkWS6a&#10;ogCLNt/BIogMvc8mTpR03bdSSUt4uKXP8x4kD/qtXCWXF7JIgritPq+xyTzEnWQDlSwe6dVLvkjL&#10;MJlyn/v5yrzQEGNtKm7dO9xUWFIQOsWiey7goYceksS582SsLkpt49/zJ+Llk6Qk8/x9HW976riL&#10;FWyekiVKFbXw93c6SSVd73FjJVz2d+9S/b7U7BxJzMmWvsEhUlOvXYgSHLLVP9QF2bf6+v6DB0wI&#10;grOA2C5dutQUWid5IDeQDCEjERciVjDCTuxr/S5YsMDIEJXBPSgjXSUEGjmrLgZeJuLQ0FATiH30&#10;qCXGaXJ4JenogrRhBlsGFIZFJuvFbognYaU+MMhfel9wUvy8csRXSda9F8VLSAG1RG5dUl0ebB4v&#10;rauU7szFouJQoq90W3SBietBNiI/EGv3dWSUlHOy1+3SAXp0eR9Z3ne/BJaCIHKSCqZsEflso8hv&#10;+y1uwoggkeiRrJYt73EGty+tLlft95OaOjyNCPCTZf33SyW72EBP46O/Ksj+xsMN2WDIxNXmqoBi&#10;Jj2sEkOHDj3DwvDRRx/JiZdfkZsKSLRA0PR4p47yySefnCWpwHG2btVKph+LEluEEFMr9Snn6mJs&#10;lC7wELJ0BoMHD5aRI0eespacCyDD+JYVK6WFnQwGBZkHxkbLGqulq5IuTPE02K44162/kqPaeq8T&#10;df/BrEwdS72MlaxuIfcf61mvmCipqN/ZWsnUYmtiQmFgcUyyArGBzgCl+Kuuusq0z9dee80Q7NwS&#10;FEiGoORvQ7Vq1UwMKu0B13EZ3Icy0pULlDQgQwMRP/tYHFdgx44dxvRL/AeaPQy2uVHey1vuUwJ2&#10;n9X07UrgtvlcSZerw0af9/ORZi1PKIkqukjlXT9Xk1uVpHWo8e+wdMWk+kjXPILpc4NUa9wcPrqq&#10;xYrTU7dQ62uFIVrn45H+fvLStUdNnb+SxvYYkQkrRL6wO+VrGykJ62shXsXB1J3lZPqqCCOHck/r&#10;GLfrkBUENNs6L2kjM2d/ZyYnT4DCwVi8Q76dKXfnQ7o+8/WRne2vMCQ/P2sTAdPfKbl6PZfQKa1n&#10;pJLZOj17yjvvvGPZ6QCYsMmGc0WmnSfA9ezatp38kEdWLBPgmBPH5cukRPM3gCRBmvKju82V4P5Q&#10;uWCtr8WpKXJnXKxc4Osnz5QrLzfHWdzi0OpXy1eUkSfizXNibfFEDBgwwMwRuP4A8hmtW7c2fzsK&#10;5GsQhAUXXnihkQ2xxePZQGklxivGJIRnoQJlbkX3w9VepnMaNHbcBe3atTNBhRSnnTlzptFd4rG4&#10;dbJYffCd1FaEcJGlSNmLW3Xj8aOK4bK5enW3EC7AsJzo4k4Vq1+3IcTLIcIFrqyRIlvjXKFYVXpQ&#10;lIwjhAqxEtyrE+Gay1obl893Onku1Elzfa5B0R5Mmc8o4Rp+eUypIFzNPtTB/IPThOuK2iLxo0R+&#10;vKn4hAt0q5so+/VyRmp7vfn8kiNc4ESat/bXVI8RLsab66+/XjJnzpKh+RAuLFY/VqtqAuQLcu+h&#10;vbVD2yXX0R7YPd5NyzAZa86gQYMGcuTIEeuz0g+C0yNOUaozwZV5oXwF2V6thozWsXdKeCWZVamK&#10;7KtRS1ZXrWbG5u6BQXJbSKjcqVuoXsstSpImJiTI72n598VK3pb7gnuxfWCg1LHepxZ+/jIoJEQX&#10;15blL7pcWJkgyBs2bDDzD0ByxlmbyJgxYwwZR7iUeK3ff//d+sppIJiKK9Km9F9GuDyDMtJlB8gQ&#10;7N8GTLOsPrB68ciqjjI9+QEiRe1EYnoolUCBW3vgOqRZU4ZiV/Wasl23CRUqynjdeOwRFGxM1+5C&#10;rH43GTKomLtq2j6i33nLeY4HdFcOypR/Tvw7SBdZbLctqV7k8h0tWrSQffv2GRfC9V9/JekjHpSd&#10;AwfID92ulV6BAfKDDs4/6T1iYqUg8gwlZQSVp5fPlF4NSj5jEe9MUK4A+a4NRCq4sNwBlQCuqJ4s&#10;WwbuMWr3JYkKAVkSmBFnSqJ4AkyYPY5FyuP5ZHKCeJ0gff39C3VxErbw9qRJ8lYewXWv6D5+yxkw&#10;HuJqhSycC+A4gwrhL8G66LlfSVcHJUi2JlfDx9eMzZPCI+RFJWbjdKtmJU8vJZyQW2JjZJOdx2K5&#10;krCvkxJlVnKyDLNatsK0D/MJim2P0u+fU7mK2U/MFyCOz0Z4sEZ98cUX5jkkjExYhGIhYIwX//zz&#10;j3lfYeDzqPojhgpY7JehdKCMdNnBFk91WU2R1tYEkhCdXOgPiDziFqJ+V27QOSIiIoylAxFC0nJ5&#10;H5mI9vXEkAugmzX19ZNA/VJPzyXddeDpGRSgEzileVxz65cpGSjnhLjpF9srSL+GhWfzlHbM2xsq&#10;z+5uL4+9+qWpb1cUQLiwThCDQ8kNgl0h+JQtWbxmtRwZepts6tNbBlWpJE/WrCHhz42Tk/37ScM2&#10;3eXaubVl5/GSJav/2yiy1mrkaFldJ++uImPzFmF3GjVDMuVYsq8EFxAX6AlsjQuQq/WaD7jrcY8V&#10;JsYV1qqQ4HkkGrBiFQVURtiWy4rKty/SccDZOn+NGzc27be0B9HjPiOkg+NMdtGA2zUwyIzdXFFG&#10;9/6x0RKn92thSorcrCTsqRPH5eHjcXJM94V5ectIq+cCKaAH9G/bFUvIsdzj3O0KgWyU+yFglDMi&#10;IeLxxx83iRVcdwgVr1HLszDSy2eI58LCTjmoMpQ8ymK67ICZl2r3T1xumUhY0VNbrsPnIuusGp5M&#10;jnQAAAmrVauW6Rg2NNGBCPOzLTCT99jcTrwXM/fSKlXlPCVeJQG6+VQlSmF6br2KsUql6PYYPdfg&#10;GmnyWeejSkoda0YXTWsgfw7e43Hi6Qqgxr7iWLAOujly1y/VZePmP4uUbfTWW2+ZtH3cB1gY7NO5&#10;84Kta9qb/ZlAXnt2hLzTPtKIzJYEun4lsnSvSCU95VV3KklItijQuxptZ9aVB5rFS5XgLPH1yjHl&#10;osJylZMqLn4/GmRqgWbrvXzyj6rajrPksYvjJDbVRy6omC6Prakvw+8fYYr/egoExSe/8KL0syq8&#10;G1eiLpLmKEkapIu4yfpYo81lZqwqKqil+Nj6jdLA2qa2aJt6v/lFJlPNGeCWRBy1sLI+JYn4+HhT&#10;6/ISHedW6jUbmZauC0/XtR++qWPUMZPt2MrfX9ZZx3zivcK9faS+/uaz5cqLn13/tcfEhJPykm5o&#10;h5FtmBu4b4n3OnjwoLz99ttm7oA4MafYcPnllxuph7wqkNiAAj3B8WQssuArQ8mijHRZgUUK/zer&#10;zF9vF7myrmV/hvKScq8oedIlDb5vNGgoifDTTz8ZEzvZh9gd0H15UF/31g62WFc8d8ZbiBgdnw7B&#10;95uMJ73cxA7k1xE9gdsC/OW59Ayp58Sth2xN8/GVH3XCHXdZjPSq77i7i8DkVjPqyaM6uWHtCnXx&#10;ROouoCuGov7oVdWk+SWXmvuJ0nNRJh7uf/v27U3VgeJaTCjRMf+T52ROt0PWPZ7FpmMiPXW+P2QN&#10;tfLWNvFiF5En21ueuwqTtlaQ9dGBSj7JkvSStVEEi+XI8Kbx0qJSmjQqlyHVQs4MEC8q2sysJ/Fp&#10;PtK23eXGIr127dpThYEpb0MfJ5CZCa1OnTrWTxUfDLdkKVP/jvhRVMJzw5AFbSuTT5yUcD33p/19&#10;paKSJkQvyWjEio71yhFwfrcOGiTYXCrrMez29paNDhZWpg0jusnCE0JAtiWZ16URuIJ79eghN0dF&#10;S28lWpRpZlnk6lF3WFysLEg9LbdwhY4JUyMqF8mFdEtstCxLS5NXXnnFEKOigPaD1ANJDLQjztM2&#10;rtjkRnKDsBfGKjZ7wlaGkkEZ6bKCTCE0sppV0VXgvdadVvy0R+SeeSL7jlusDpAvyn2A2j4+8luV&#10;auJjJVHbMtLlGqvCMVmQDODEVUDmEBQM18FucwkXW71TSdczSrqq6a2f5+sjKA/0y2X1glyhJn1S&#10;H4cp84QWHdBzfDHAV25sFSe3X3DCTLbOYvQfleWPY8Ey9ZrDxpVUWkHnmL07TF7bGC7+4XWMdYoJ&#10;E30bR0E6Nu4OMouwPDgKuuqHH34oMz95VRZcf9Bh66IrsTlSpNXHFqsf6FRP5BeL7qLbgOU5JdNL&#10;bl1SQ/y10W6MCZT/dT4ql1c/PekVFVhaV67daEizDVxfCAUxmbhlsG45QkoKAm4gauGRTMNEiUQE&#10;k+WLL74onTt3Nu4iat2RzMN7a+r48kZahslsHRToL58q+bNXDHcETLSQSEoB4Z5i0sY16GgbhvAx&#10;ud9///1y2WWXmfGstILEp4OPPiYDXGjZygsn9Fp2iYqUqOwsIzcxWQlXU722hYGjOv/IYUnVEYZS&#10;YbbyO45g9+7d5r6SeHHfffeZ2pJ5gbmKe4UCPfNRfhUTyuAZlMV0KTC9QrjAQ3kUT7+6gcg/D4rc&#10;2NTLDMw04srawRC0sydcIM2Ow1LgmEEUeYi+ffuafbaMlpJEOx3U7w3wk546mBOa876upN/z85U7&#10;dF8X3cc20t9f/vDxlhVKvObo4/XB/vJmzWxpc36C3HFh8QjX2qhAWbA/VH7ocbBUEy4m+AE/1pAZ&#10;6d1k/rJ1ZnAkW8wZwgUIkF2/fr1xM/7999/WvUUHqf2rp70kS3odKFHCBVpU1RX0s7pab255fnlt&#10;y6M7QZtD+21Wt8My7ZojxtL34G9VZVeuqgeFITHDW3J8/M4iVCyoCDhetWqVqegAMWZCcwX27Nlj&#10;LA6483ALEmOESwnrFdllEK2NGzcay/lrMXEyyUq4lmjfq9SsmdOEC5D8Q8wp0gBYQ7DmOdqGmeAh&#10;is8//7zJrCzNhAvghq/ngS5SXueBNdWqyxfhEfJ95SqFEi4OicD7X9NSJcM8E4fcxPbA2skcA3BJ&#10;055I5MoN2jkEH7iyKkEZnMM5a+liEMA/fcUVVxRrNcpAZxP4G9lOCZi1blxuHExUkjK/llyUki2j&#10;0zNMZ8uPd3SLjpS/Ms4uOsf7v69URS5RQlNagNn9gQB/aaOD/gDdKmhrsKeF+3UiulNJ2GOXxMrd&#10;TYs/AUWn+Ej3+bVlUOOTJnamNOLHAyFSPThThi6vJx27djMkyZUgABarF1lJjoC2Pr/DaqkY4Hws&#10;nqtx91yRTzdaFiaLb7Hu9CA+3lpekpREXV8/SRqXP1v3Li8kZHjJs0kjTJxMQcD9RwaYs8HmNkC2&#10;GGMQrcTKkDtGD/c0QfEUQ0cbcOHjI+W5DMti5D5/P4mqWsUQQWeA7hOJPciUUJrHGUAKKV2FpczR&#10;NlsSIMNv2DXXypdpRWsPnsT3ycnywPHT417Tpk2NhpazIJ6YbGj7eo20sc8//9y0KSxblIWyaX9h&#10;VaUdlqHkcM5ZuuCIMHrKXaAxgpxDcXijzeLQtX7+hGvfST/pNre2vJyUKa9kKjEpgHCBhZWryv2h&#10;YXKhr5808rWkdEfoZ74Jr1SqCBcI0e1zHZyG63lF5CJcgPqADyrJ/DOucA2qogDNo6tqJZVawpWc&#10;6SUjfqsq925oKY+OesblhOu7774z9RmdiRPCPfXC2gjrs9IBFOkBbvmSQMeaKfLToVC5+5dq0mhy&#10;Q2kytb48t7aS6bP5ITrFt9CiwlinmQxd4YpBWgELGtYhe8IFqLeKeCUxomSxQpD+qVvHVI/orVvG&#10;BedL7dq1Zfbs2dZPOAbGRgKoHSFcCHUSboFV5K677jJlg5AsOBcIF8CKGOvnK9N8vJ0qHO4upOq9&#10;eC7BIq+D5fLaa68tFuECWDAJtKeYNQSO9kUoC9ZI7heZkBAu3tesWTPjzi5DyeKcsnRxqMTE5C49&#10;wSDhbEkOzOVjx46VoReL/C+fMJtvdpWT6X9EyHtpZ1uvioKorEyp5ON7zvpyiT/opRPA7F4HpX45&#10;566BDWsiA+XLHeVN4eCVx4LlsRaxcldTy0BEzM6KY0GmSPayIyGyISpQlvY6IClZ3hIRmCnBHnCp&#10;fbG9vLyzo75ZKUJyXA0GRoQKWSw4AuJyLmvZXJpVTJIpV5ceUcr6b+uiRG/ftwNE+jex7iwBLD0U&#10;LC+sqyRLbjggP+wPk9c3ElScI192PSoh2m6qBlssRyRD3Liohkyeu9yU4coPWCObNGli4qxyK3k7&#10;AtyTWBewqDsCQhgIXKedLFu2zMQo5RezUxCwdOAm/eOPP6x7Cgfj7NVXX210oQAT+bkWBwTxQMLl&#10;vB8XycB8BGY9jSeOx8m05GRDonFf5ybgrgBzIQQZEkbsHmDMgXiVdnmP/wrOCR5A4/nxxx9NPIKN&#10;cIXbqV4jauosbA0xtABDTv1y6UaM0FlUKSWE65iew50BfrLVwYAsjn18eobcu7z4itzUWjyR6i0N&#10;9JpuHLhXJm4NlzYz68q8faEy4teq8sbGCNkSGyi96yXIp12OSqc5daTXglpy+ax60mRaA30ftjn3&#10;gRgzJhx3EC7AZN6pU6dTA2JRQaxGiE+6vHulZwQ6i4Jf91sIF7isZHNDTB3KKkFZ4quNtVf9BPmt&#10;73754qqjMnRpddN+LpjaQKJSfKTDd3Ul1b+ykW8pCL179zaxnrt27bLucQ5MrNzrvXv3WvcUDQT4&#10;20Qz2XAJFWadywvEbhWm5ZQbWE7wJGCZYzsXA6+5fqtXrJBGDvYzdwHKD+ECGA7cQbgACRLEJyPM&#10;zThDZi5ZuWWEq/TgnCBdsHSqnrNqpK3WLi9y+FElSlZPHZYqe1BFHdMtxYUp9plbGd4ep+LBCjCi&#10;1NCJ+LD+8NlVu84dLPbxlnuqVJL3Fy2S5/0d1whrnp0jdWN9ZNLf+evBFAXcv8nXHJWnW8WZiXLd&#10;gL0yv8dBmbMnTK6qnSRzuh+SN67Q1XmDREPQ1gzYJ2v675NNStCW9d4vo/+oKqsjXZNRlhd+OhTs&#10;1npyd955p0ndRhbAEdCW3/lshnSa10h+PuyCOjsuwB7rKbRSwlWneM2i2Ji6q5wh8vZoWD5Dlvc5&#10;IKu0/bSvliRXLbjQ7GdMKMwyjoUIjST77EZnAOmZN2+eIfJ5yUMUBcTyYR1Jtk7ajgDtQWJ+HMFL&#10;L70kw4YNsz4794CljgSFzolJcinm81IALzuHElmE7gYZ89QRxkqKKHcZSg/OCdIFUwdX1tEVwzMi&#10;Bx5WsqRj5ojLzG6TwUHKLRMZGzESixcvNnWsiEtgtYbZNSUlxRAw2/sIQkRNHiQV4DWLS/WRYO00&#10;rolqKhn8o2zHljIeraseMhSfUPLlyJBEWZLXN0RIigsTDiFhlYOy5bMuR6VPHiVucCn6eluOEkvG&#10;1UrMUCp3B77fGypbvFrKoEGDrHtcD+IRcVsRY+EoSNNft2GzPLP1YpNVueRQiDy/NkIe/LWKyQg9&#10;me4tyZme69KvWgWuh19qeSwpHE/zlr/jAuSVdtHWPWeCLNQV0RWNsjdB1sQpFQayVFnoVa9e3brH&#10;edSsaSlvgavSUWClQoy5T58+pu86AuKFOGcy24oKEgfQIoSYOmNZKw1A8mPbnDnymDUZoTRgVbqF&#10;aEGeXdGmynDuotSTLlYtc7QDAVbU9uEVz3XWSdlP9+nEjUIy5ni2xMREqaUL1C3DRerpCpzsIVas&#10;MH6ESm3vI3Ua0UBcEnlJRdiALtB3qaUvE6Yw2BvWNyrRspm0yWjauXu3pF/aUv4oYrwK3/WWkrRr&#10;aieakkglhTbVUmTZ4cLV3x3Fp1vLy5NraxsdIneZ/gETYdu2bc0iwBlgJUOV+oUvlsrKOk/IPZ/9&#10;JU9P3SwxPWfLFfOaSOvvLpCmU+vL+qgASc3ykgMJvjJ+XbgcSPSVLnPqyH3Lq5n9xV3/J2l32GYt&#10;U3qH+wyDhSJBiebls+qa+oj5AYkIrltRrzmWCNyKRRWsBLgQibvjs/xt+y0esVCh2YdkSEHgs8Rx&#10;2QDh6t69u9EFhAQVFYyZxPUgXmrLWisKSPKI37ZM/hy0Ry70O3iqLNq5BhbhLzgZf+sO0NceOW4x&#10;C992m5vF7MpQ6lHqA+lZqZGFQQ3EhCctlpHcwIJ82adKLKxjxItKxka3t7w3WftepVdZ7Vpeyx3O&#10;1P9C7aS9LTUW80KaTlBddBKbrqTLdqGm+njLl36+UlUv3fvauZ1TbXI/bgjwkwS9CPzL0RMnmBez&#10;sw0U9+7Spo38oOdWEM1gOrs+0F+uqpcob19pEX4tKWTqTbhgSkP55+bd1j3Fx8O/VZG9oW1Nhpi7&#10;Yx+IFWMiZnKlbePCcjWY/MmKQ1KF+A5c7VRPwAKAywF3/D0XxsnIls5lkDJi0Bd8nrc8b1hRifyD&#10;+tx9XDVfcO861UyW3oUUAv/9SJAM/aWmUVQvzNIA+SDjkIzCololiP+idiaE3X5ItRF4xCtRb8+P&#10;0K9cuVJuve1WE7S/9a+tJjaHxSbHQTtxBLiUOBZbIHxRwDHjVv/p2r+kclCWfLcnVFbXuN+opZ9r&#10;wJ078pFHpJf2sQcpKVLC+D0tVQbHxphQFjwt7ujzZTh3cE5kL5L+SjmOGQNEBjiRIUW/G/CtyE3N&#10;lGQ11ZO27ufEizJPdJtfS/YeDzDkg890r5Mob7SPkuhkH+kwp64sSymd0V59lCgtWrvWrJQhE3ll&#10;YVGF/seFC43J800lXy1yNYe9OkncpeRtWb/9Uj245Aewo0m+MuSnGvJL7wPWPcXDjT/WkEote5mS&#10;GsXJUnMUpIzj/i5KzUZXA0vMpU0byMaB+617ioZ7fqkuvx4NkqxsS6+JjYuV+HiLdpufXrqH2yr5&#10;uNo89Qhwp14xu65sGLBX/IrAldN1AUUyBoHhhWXzff3114ZI4WLksTDce++9pp8htYCFCmLN5Eqb&#10;woJFuj7ATQiRIaOMzGnIMGjdurVk3Z4iiV+kyS9zlsm6deuMWxGNsDfffNO8p6hADBWSh5uwqEAp&#10;/7E6q6V7XZT7LGg7s57MXrzClEc710B24NDOXeSrEtbqWpOeJv1jos28QVwfYS9l+G/Dc7NMMTBi&#10;xAjziBCjM2BAnjNIiZcd4QJFIVxgwfWHZOOgPbLzpt2y6+bd8m6HSJ1kcqRCYJapu1iawcqaVXN+&#10;hIKSNjt37ZIbdDJIyXVBSD94RAlX9/pJpYJwgRSdOB1MvswTWMwunl5frr5znEnF9yThQo+JUioQ&#10;Ltw/xCAuWrTI+qr7gSp619qOBWVviA6UuDRv2XjjXtMPdmo/iHnwuMQ9IVI1RBc22SKvrRS543vr&#10;BzyAA4l+clF4epEIF6B0EP33uQs2S+PGjcx1R5A0L1DfkLI3WD/J5isMWLFsWWkE6eNOZKHDcywc&#10;uCu3bNlivo/fhZQ9t/RZ8xnkIX5c/KOER4SLVwWLzhKWqilTpsjrr79u/YWig/5OPJa9exDLKlZP&#10;CBy/j36TLWwDYhl7ZK9cV+fMa0GNS6QHzkWQnVoaAkLKe1EW3wIyUElSKMN/G+cE6WIVCE6kiXx7&#10;dpUDt4M5nrIreAbs5/vVx4Lk+lIUrJkbVbNzTHxbQWBSYGNAfjLA34gy3qGPVwcFSC/dXu9yVN64&#10;wvMyBX0X1pRLZ9SXr3ecmT3WoFyGHE4sngvwz1h/aTq1gcya/5Pcfffd5vw9CVTHsdxi7UIMk4kV&#10;KQlHU/udBdUcrqmdN9nID+9uqSi3nH/yjH4A+a0YJHLwEZGv+ljeN/VPi7vfE9gR7y+1Qh2L3eG4&#10;r6mbIruUONYLTjTuxrxAmyBrsEuXLmYjiB2R0PwA0SlMBgQihvRHVnaWlB8ZKBdf38K4m4k3jagY&#10;ITN6faerCstvQ9wY94q6GCDJAiJF2yLxiILI/fr1M+QeZwbnEv73JzLni7dlbd+dsunGf2T0yMfk&#10;yiuvlItz1skGJdO5FzMh/tkm7jU/ICCLJY7SRZQYQs6ntGQ94iJumFPychHna7vYVLW61FQCTv/G&#10;xY8FEkJdhv8mzgn3IuZt26rt96EiV7iu6L/TIJbkx4OhMjUpXUprFbLvfH0k7cEHjJuiKGDSoBgv&#10;gynxLMErn5N7mrim9pwjoEG2XdBK5s6bL1d1aCd/DT5T46j/jzVlYsdjJvbEUfx8KNjojS3/bYVU&#10;q1Z83TFngJUDFxC/T2IHFhHirrC4oY/kbjAxLv9liXHRUu6oMMSm+ki3+bWNdEd+wIVf922Ro8rx&#10;g/xELoiwFIgHlYIJeBeJhOfpze3qopJB0/8pZ4jXmNbWiH4HMXdvqDy6oqoRICXWzT7e0QaGR7Ke&#10;KX4NYcLqToB6blDOB+vU/PnzrXvyBhYnyHa5JwPl275KDCo2lqpVqxoLCHIi/J6ziwDbZ+2/A9cm&#10;IQTLfvlZXmwTJTc2SjD7AeT47zhdgETkHdPJ6xfPaCg//7bqLPL11Vdfycsvvij3pqbJxJBgaaa/&#10;E6Lv31mjurGeI3FSksA9e9OgQTImLV06emoVUADuj4uVuakpp+4PgAgjlFyG/xZKPekiKxE5iBB/&#10;SzZiA8eEvN0CUtQ7zKinnShdSjCRr1DM18k8bvg9TtVcwwX18EMjJMg3WzYPPJP0uBvbdSJ9Prqf&#10;KVnx8MCOMrfHIesrFmAFe+rSWGlVJdW6p2iAcN33azVZ8ccapyQb3AkUx5977rlT9fncCbp8q1at&#10;ZPHVmyUisHDiysQ8fn2lQpXwyWgcNEvb3U7rjgKQ/DTWY+sTB/HtP2Hy1KoqShRy5GcljrVCi2dt&#10;fmdzRUls9VihrjSyEIl9giSTCY3lirp21HDE0gXBwXVHIHdeIMGhWfNmEjTIV/wb+sqqWzbKl59/&#10;aXS0UI1HXxCrEa5K2gG/s2bNGqMZhguQ+8YClHg0kiEgeZB2iqhj0YLoQDYIiH/ttddMxiZlznBt&#10;ktG36IfvZevgPdajKRpuWVJDtiRUMueGRY4N69vBvXtlZnKqSSKiBWGP4y786uMtsy+52GQBU18U&#10;16mzJYyKC1N3snt3uTYzWx62ywotCWzXhdbV0Wd6DKiI4KhobhnOfTjlXmTwQO2WjuguYHXBQkNA&#10;KGBA7zZFZHn+i22XYvmRYBmzJu/JL8w/WyZ0jJSegf4yRwfG0oppvt5GnNEZkKq+bfsOeeb5CXLJ&#10;9Pqy1UW1F4uCPSf9zORVv3598al1qfReUMsEQYMdx/0lPs1HLlXChX5anwU15aafahjl8VErK8vu&#10;E2enoQ5ZXEM6fVdH7v21hvy2YlWpI1ygb9++RtqkIHeOq8Bqm8nzRHrh3f/pVZVlrPaDohgLWBjN&#10;Gaika7DIbS1EVt0lsnGYyLLbRTbrgonsY39rd9nhnHHKlJF6e3O4rLtxr2y/aU+xCReIS/MtkhuP&#10;GDzcwkg/EAxPZiExUvxN9iGWCwgScg15AfdSjneOIVwXRDQRX29fU6oGyxfWNiprMO4xrkKU0PXC&#10;VYjMABaRPXv2mHsHsYKcHTlyxBA+yDqEDTcoxbNJCjlw4ICRJ4EM4qocOXKkvP3+R3LelAbSQvvz&#10;zN1nW/Xswe2+4Ydasik6QCbGxsuihCT5/MgxeWr7Thmm48KPVsIFuKX0Tnpep6xs2ff3NkNO43/9&#10;Va5ft95kn5O1N3nyZPnwww+N27R9+/Z81K3A1fr0+PGyXMfBkrYsXKD3YW/1mjKxIuWpxNyT/Fzb&#10;Zfh3w2HSham9QYMGsnz5crPac0ccCiZ4OiqDFwMHKzawM1ak69ci0Y6FoziF5AxvkzadF0iN71Yn&#10;SX7se0AyLj0pb/uWLuI11t9PrlZCOPqDDxzS98kNVtpkV334vyly46KaMnxZVesr7sUuJVYQIyaY&#10;Tz/9TIY997G0+raeIV93/lxNJnU6Zgb5OCVfkb515LH35sndE2ZK50e/kl4Lalu+xAomjrodb5GZ&#10;S9cbElkaSprgXhw8ePApywoT6OWXX27ciza3kLsBucNiVBBWHA2SbfH+MqxpvLzQJm/h0dzw0RGl&#10;x3kiX/QWaVNT5OJqIh3rijTXpkMFCZs0y/XfBsmbmxw3W3+6rYLUDMmQ8rrwcUVCBUjXIYz4p6IA&#10;fT9cwFiTsCzhJoYws7gh8B4SRsA8FvrcYAEZeKVlrHjxSosUAwLNPXr0MG0AFyVAzBmyhFWLsZAx&#10;l8BwW2A+bk5+l+xHrF7ovvEaortkUI4ZM8b0H+KtIJMQHogZ2XPbd+yS6nXPk+fWFtwPZispC4nx&#10;kw+SMqVOTo4hVuX18Tzd2iixym/EY/93ySny9M5d8lpahlyj781KSpJOrVrJG2PHys5XX5UPj0bK&#10;BYcOy6pVqywfciO4TrdkZObpPvU0fPXedQiwVNNgTkMotQz/PThMuiBZtvgqVmWunCRYzeH2YOXH&#10;wAKIs4DkYapmUMnMFmnwrnnJragdliEpmd7GSpIfqNPXLDxVjntooiwKZisBxMT/zsSJ0rVrVzMY&#10;Fxft2rWTNRu2yHUPfyQXTatv3es+/BEZbAJzAZMHrpXPvp4uf8UFSHhAtry0LkIu/KaxjNzXXS66&#10;6CITwAtpue666+TN9yaaVPc3NoXL4SQ/2XY8QF544UVDMjyZoZgfWH0z+SExgOuHxQXXF3cQ98tT&#10;wGrSq37BSRavboyQAY0STKZjo/LFF5t8f41IvNUjPLFbhny5o4LM/Kdgi0tuDGl8UppVSpfzpzSQ&#10;+391TUwe5aZsmXyOwr5N4W7E2kXcl4mb04WpDRCnVWv+EP/mvuKV6SV1y9czFSJwRX777bdGpJm4&#10;rryC8fle7hdJMcRbYgWmX+BiHDdunGn3NkDSBg4caMgchbbR7Lq4YRVZsuQnY0mj2kLI8b8KDBn4&#10;41iQPLumijyiZKWBkixHQUb3edk5YhNDQVh6TnKqCcd4PCNLqut33pyZZSx4nMu0adOs73QtcL/+&#10;9sUX0luJX2nBYauRwlkPRBnOfTg8C0GC0Bci0JoVuysnMvS4iE8gu8pWG42BZtu2bcakzyRl9qWL&#10;3PuzxUWUpWNCMyUCM/OxSjmLCyummXPtetcLcsWsunmWV2E8emNTJdnnqiV3HkAx/rqK5Y0r894A&#10;P3lYN2QcHvH3k+EB/jJSHz/z85Gb9fXOQQGSOOweWfrzzybWhNWyq4BVkyLAzVq2kevn15LNMe5z&#10;N9YOzTCTkD1wSbBqnfDVYrl53FeyaPESk6HEwGoPzvub+b9I7SET5ap5aDJVMaKwpQWQRCQEsJQQ&#10;64KrCFefLUPXU0BDCqtUfnhtY7jUC0uXQUpyXIWHraoYPwwR6dkoU25qfFze2WJxtxQVCKE+2ypG&#10;VvXfL3/F+hvy9fiK4qWyjPqjiksLnGMBy8hJl2Fj7zaLB1xqtFXvC0W2Pv6PlJtaWRAsJmOY7EFc&#10;kli3GG/yKr2DyCm1BLGEYskiU5HvxeIGiadCgT2w2vEeXJPEw548slPHUz+5psuV8lDF+TLj2sMF&#10;Wgl/Oxokl6dlSw0nCFdegHyx9LP/yUb63T8mJssPJxNl7DPPOFVXMj9Qo5e5ZO4rE4x4tetmqOIj&#10;MsviDne0pFMZ/j0o8UB6CBXp8kyyrM6oU0b2C+nP1Em78cYbTewEJnMGHCwCrO4gAb5eOVInLNPE&#10;ANGhtwzaY1LaXYFDib5y64YrTUArK9YRw4fK5K5HpFmEJY4tIcNbbvupurS8YbgZZEfff7/Mc0MH&#10;xxbxaGCA5JzX2BAMyCgZhpBRJk4GGP6mE7NqtJFVd4HmglVg9hv3y9dd3VMm5NUN4ZJ+2SMm3qW4&#10;gKijucTkQ/xLSYIJlXgbrBukjduyJ7F2odflKdciwCX1VduNcl6Fs9WM0OQas6aSTLv6iIlfdAWI&#10;CfN93hIrtPAmkXKhgXLXzzXkh+sPSv1yzlvRFuwPladWVZZvrjksF1Q8+1wKAiPf8+sqyeQd5WWt&#10;kl+C0l2Fxs0aS7mHAyVzV5ZkJ+dIygIdG2p4yf7VBwy5YqyzAfLEwoDxLS/QXrCG4kpEcsBWTshm&#10;Fctr4YtHwli5TxyUnA+ayq6oNGOZD/HL/36+uC5Cjqf5mPF0vy6q5qQWXKnCVdiv7X5YuVBZqwtu&#10;rHrFBQT12DfT5fn0DI8cvyN4K+GEvJmQYGLa8nJBl+HfjxIlXdQ2I27LPi5s4sSJZ8QhcXhMRjyy&#10;McBgQodcsELEUoBbBg2dZb8sVSIm8mPPA4aMOQtK/3SbV0ueeOXjU6Z7MmF69+wuXWomyc4T/hKV&#10;WV7Gv/SyWVGBTz/9VOaNf0k+0I7uajBMfuznK7vaXGaIV0mbpoklOf7bB/LmFe4pCYTK+KzFq1wm&#10;6cDkhGUJ93V+E5u7QRvHDUpAMwTZ5j4lu4sBGEsLpXvQ7fIE6GMQP/pW04qp0qFGkjx6saU+XOtv&#10;68lkJVzn50HIioOhc0S+2CxSJUT76G3+MnBxbQkPyNTfThY/XUA93jJeKhZQQzEvtJxRX55tFW1i&#10;LAMdWHBhHU/NVrKiH1m/YYOxNroSjXWRFHyzv/jVtRIi7cQ5WTny1/27TMIE95tEEWJWCZq/8v02&#10;0qZJW/PW5D/TpEXgJUamAkDIiRNjzGO8oQ3jZSAjkQUXYrvEhOHSxGJG3Fl2QqSMa7ZTZO8v/LD5&#10;noLw5B+VJWJ7sInbukC3usqSPWkhGhDgJ+W0XxRXJBixW7JBX9Bx+MpS5FYE7yeelAna3wHxe8Tc&#10;leG/hxIhXVhnqPTPqg1AmggyxcVCwKizIOsHcjRwQD+p4J8ho1rGSu9C4lbywnNrK0nChbedpQbN&#10;wIZblSBIyFjueCkCaq9fu16uySMuo7jgJi308ZYf9DcPR4TLI488IjfddJPlRQ+DzKibru8gv/V1&#10;rIxMUUEm4h0vTTeuF1eBtgXJ8DRhxaKBVWnIkCEyffp0k/WLIKu9jhGT8NKlS83rhRVFdjXo/qy4&#10;iSd6vv5yk7Ubmewrr7uBUDPSBIy3aHr9cadIW+3q66ICZedxf2MJe3F9JQlR4tSzXoJcUT1FNkQF&#10;SLBfjjzY3EIG7bH0ULCM+K2akQ358qqCpSxy45X14RLUdYwhwbQL3L2uBPeSmD2Eq7B22ZCj68C/&#10;7ttp7ndutHjzQvENt4wnCZ+kyayPZhtXdEFAlsEW19WwYUMZd3c3s+gk5OKeJvFyTZ2iu+wohn5/&#10;bI60KUqaqgvBSDlECddwa0kkW9JUcUD825CBA6VnZJTcVkqI1/7MTLky6ph4eXubfu6pxVUZSh88&#10;uZgxsAWC2ggXdc0gMtQkKw7hAnRYXDWbtvwlPQbeJb8c0iV1EUGMEvpPTaY2kIxLhpkaarnBChNi&#10;RbZRXgHqBMS+US5Uzp4iig/M5N11AMGS9vGxKJk0ZowpIVIS4HdDC3BTFBdVgjNNOrwrQXwb1gFP&#10;A9c47liyx7C4QXKQF7AHbmJW59u3bzfE3pPA0oXrFWHO8esj5PejwTJaFyvuAN5TW+3UKz+3FKOH&#10;NA0576TcfP5JE9w9/KI4WRcdKA/9VlX7mMiigyFyy5Lqsl732fCrEsOHf68qveonyP+6ON5OCOBn&#10;0QepdzXhAqZIdoUzCVdRkbEnS5pXb2GsYIUBAn/rrbcajwGkvl5Yhky95rB8e91hhwgXeLN9pIwL&#10;9pXH/P1kjJ+veKqn7Nc2Eak3mlqX9mWLigMSr1557TVZXYqyyl9POGEWziQ3lBGu/zY8RrogMbgS&#10;cfOQRcPKjBV2UdXSHQHkCzNzVQfqBUan+Mo/KeHS+MKLzMrRmaw/PgPxui00WNxZApsBMblCBZcG&#10;/zoCVmr3NYszf7Mwfm+L6xRrd53wl+WHg83A6QpA6LHioC1HBpkngcuZ3yc+ETA5koHLBJkbyANg&#10;PR06dOipDF6K9noK6CplVblYaoRkSiUnlP6Lisl9LbIRZCH/muv0AnxypGutZPnnuL+JPXr84jj5&#10;pNMxaRaeZkjY2DWVZFVkkEzYEC5fKNka3zbayLc4AiY+2uw777xjwhRcDSybWO2z43IkfdPZ3w/B&#10;hujl3mzIjs8xVlBiVgsC42bHjh1NOMbTlxyT5T22yUvW6+HgJTG4uFKabB60V97sd1DKN0qRiUq8&#10;PIH6ei8WJqfK3X9vl6c6dzHkH88HblNnQe3Kp/X6PJnu+vvrDN5IOClzdOzBhQ25LMN/G24nXcQd&#10;1KlTx2TqMFDgmkKJl1RmYlncFTxMrExKZtG/u0utJOle/ZgJpi1OMDpWjYCsLLcGcP7h7SV9i6gr&#10;5A5wLx/9vZq0mVlPrp5bx+EMtNxYfDBEus+vJRdMaSBPHbpB7h35nCEergBBtegUodhtLBAuBgkg&#10;L7zwgkyaNMm6R8zvkQaPFZdAflsWKRPKQw89lK84K64iLBc//vij0fGCtHkKxAERY7L3pK8kFEE0&#10;1VnQLwKs3SuvDDqC6iF9Iy+xWNuqKwl8omWcIVhVdP9tS6rLP0rMFx4Ik/uXV5OpuxyPxbqzyXHZ&#10;t+g9+eabb6x7XAcSg46kHJbgvv7iVd5bEr9Kk9RfLXYjLz3v89+pJ00/aHTWZnMt+tbwli++/sIk&#10;y+QFXIrIo+AxQKiV9nIyw0fCA7MMaS0OuB81QzNldWSg9Ml0H/HODShn2+xseZXA959/ln379klr&#10;JZ6ET7BYchQkXfWNjpHano+cOQupegyTkywEkixUd4xBZTi34NaYLrIQmWTsgTbL+++/bzJ43AnI&#10;HtlqT1y0X24+r/C0d2q4Dfn1Qpm/YGGxOgZZRu8fPCy3BvrLIzqIXOfimILpPt4ys2YNkyZe0rpT&#10;rEZxh3W/6grZeGP+uj/5gYZ3y0815KBPA3nyqaeN3IOrz4mUeoiPM5bLooD2jO4WwdBM4rRrYgtx&#10;IXA+TJDOAHckJUI8GeMFQZ317Qy5S0nJTdpnmIDdgXIvi6nFSKHsWnlwJqxgyFnktXChMsGyI8Fy&#10;OMlXLquSItN2lpfv9oZKteAs+aDDsSJnMNL2ms1sagLZ8wKuaK5906ZNTRA795l4Ue4JoRDglltu&#10;MeSY6g028DrtAUC2sVidSDou5UcXPSvv5DupEpQVbOIPiX/FCtmsWTMTkkH/GD9+vAmjALS5nV8/&#10;6HT9ydygukPzQ35ykwdJlz341WO6EEfLa4Kfr1zyzNPGFVwQFi5caOLk6tata5IJWkVGyZMZpcPK&#10;9be2o2ujI8344w7LahnOPbiVdFHIlQxDzOWLFy82ZTTsTenuBtaGl18aL++02SudaxUc4/DEyirS&#10;7JbXzUBaHDAAIIFBaRAmzg+jYqSWiy4xZ3BbgL9c2r2bGdip11bSYFV6Z++OsrT3AeueooEM0Q7f&#10;1ZX+t91nsq/cQSCxdkJ6CFzHokpZFVeTfaxDtlp7dCVcmLi3i0PyYmJizHE/8cQThU44rgTFmtFC&#10;49i//OJz8Uk/IS0rpxo1eqxMrkLwSyIpGSJHHhWp7qJk0vn7QmXO3jD5tHPR44Iunl5fXn/vY+PO&#10;gijj+qHNUK6m/IkTcoUSj1htNwhJLKlcSUKUABGX99rUqcZNjBYWGbaIkdIOEDuFBLHY5DshbpAB&#10;4vXKjwoSL1RDC4MOFcfHp8ikjyYZ9zKuaIgE3gKsWrn1ndD/+uD5h2RJr4PWPc7j1Y3hErW5nDxU&#10;ShTcGTV7BgfKmAkTTCxtfqCP4DmBmKZu3iKfpLk267Y46BEdJVsy0k37sFUcKMN/G24lXbhcSE1n&#10;QiUdHncLg4crMlSKCoIzu3a8QrYOKdgSc/OSGvL0J0tMkL+rQKr3rf36ybcpaafUmYsL7GZv6gpw&#10;aVio/Pnnn5adHgYTCVYA4lO4vnt+fFc+6XzM+mrRQIp61W5PmeK+7gRuSiwGxEt99dVXhlAgHeEq&#10;8oUCeW5xyuICGRRc8WjElaQ1E8HKGTNmyIz3n5W53Q+Lr7drhoqwl8UIHG+7X+QCF5Wa/OivCvKd&#10;kq7Z1x2SEL+Cj/PeZVVlTVSQXBSRJmtiyhs5jzq6tc7KlvOUVHXQx9wj1A8+3nKt7v+f9r06zzxt&#10;JlBiqiBckDQKxEPEsK7nXliy+Bvz4rMScou/+FbPn4ynrcmUsI0VTUwSwzL9uyi6VbjhBvrOlRuc&#10;yNS2x02La8gDB3xKhVvOhrf9fCSuSxcjmP3ll1+a0JTcQL/skZtvljrZOcZK9qGSLtcprjmPZL2O&#10;5x89bMZJFmMl2ZfLUHrg1laAzgwrFFaHxDoRUEwwoasnqfzA7yKMOfrSgrOxKKB8ICnQxLW4Epzn&#10;hTrpj/X3NWTJhq3eXrLPLpZthXbGdUXskAn6uZX+fmcpsXsKTMSs5L98/yXZM2Ok5Kx8Qz7s6Bjh&#10;+ueEn6xOb1Jsq2JRgAUDtwz6WLiJcEEcPFh8qwDA9UPChrNAkR4rCNIAxMmhNUdcF8eKJEhJD9JY&#10;pim/1XngCLl41oXywK9VZXu8v0zdWU4ikwu25DFvLzuc91KDeoygy1dYPC1/FxdITFxWJVXazaon&#10;vRbUkp8Pnf3bc/eGygVTG0jgviD59ESm9N3nJ3NOJsrSpBT5IjVd7s/IlKvzIFygh+4nFC1cJ3YI&#10;F5ZTLLRkXHPvKF5M7cW8LPm4IKd/PUMypnhJ5iHLSJC2KlOSvlHmqU+zo7MlbW2mpPyUITNnzjTS&#10;JiwKfvnlF/PegoB1Lnrb73JhePFTd7rUTpLVBUnVlwBqajtK/mWZ+B04aDKBARZAtAJtVStIirgj&#10;M0teT88wcj3jdHwsDdhklQZhIV9GuMpgg1stXTZQ2PTBBx80K3hAA6Tcjzuz77BAJMYelfuaxcuw&#10;psete0+DuJEZ/5TTwVNk0tYKMvSR503chiuBlYVgV9xEbX9ZLj11Nb1Lf3BEhXISrIPzhMgoCdPL&#10;/1C1qhJeo4ZU3fKnjC0gFoHcuwcD/KTfk08al5mnwSSAOyNq3Sx5pEWctKnqeJAroGxL81teM+4S&#10;dwLSiyUNiQZbMDvXDbcQjwS8F0e3C1KPRYpyK1g6HP0u4oUIjGbixnJINQZW9FjkuNae1hQrCAwT&#10;JAxAXAkZ6By6TZ67LP84ov0JfnLV93WkenCmLOh50GSkXl8vUaZv1YWD8oNh8/X66cgTNVKksqvM&#10;wAoGM8jem5vCJdAnR44m+0pUio90q5MoP+wPlaUp6fkWay4KDkK2tA+O//RTk/7vCGhv7S5vJz5X&#10;5YjXMj+zgIFcYX2lvijjhE2kFTJPO8VyhvuaxQNEg5ANgIgoQfvffPqOTLvmcLFU/W3oPq+WjI30&#10;UqLj9imhyGDMuyvAX66+Y6hJcCJzurZex8baeP5UghjRpo1krlotbynhsuEevT/36jh6CQ2shJCi&#10;13BwTLSsz0g3Y9Bbb71lfaUM/3V4hHTZQIwDMQqs5ljdu9o9xvfixuRx55QRMq51/haufgtrye60&#10;CBMEi0UuL7N1ccAKFJLJKgz3xRWXXy5jjxyV5Uo464x6wsS5PacrYJSfW4weZeI2nnrqKcmZ9o08&#10;kA/xOqID/siG9eXll192OkDbGRAAyip+9qevmdp3T7eKcThV3x5ddTL+eNYvLpOFyA+k0wMjVGkF&#10;zR3ZEltKOhNacV3K1KSkZJGjGZfXXnutyeYl3rF27drWvZZjdFdWb3FBW2h1aUtZ3+vPAms37lPS&#10;9eTKytKuerJ88Ge4lA/I1v6fJZt2nrYyBisPPjnaEjTvajCosZga0DBBKgRkyaBFNeVgdIDMTC1+&#10;vM8yPeDvWrcyrldHY/cgU5BXxkFikVgY5FcjFYss7ksSeyB4WNiQs+F3Y9Z+a+Q9utZKkmvqOG9t&#10;tUfzb+pLz9Qck/xTXxcUJY1Jfj4yX68vyvK/6zVP1j4xRe9fVeuUxf/f8fOVq3R8bWZHsMb5+xpS&#10;VlLJAGB4XKz8kJpiYv6wzOFiLEMZgEdJF4CAYIJn8GbCsZ9sigOCgFlRIGDKqnBR911Su4Dsq4d/&#10;qyKbsi40AZjuAAKqZGnaRA6x9uGOIBX8k08+MYMobjr2E6vAwMuA3KFFC/k+JX9Xwc86+LxbpfIp&#10;q6E7QUA3rrn33ntPOlSOkXevjFRC4CV+xUhNz8z2kstn1ZVZP/7qsnufG7QtZBcgVGQR2rLJcgML&#10;GEkPtElW0M6SQGJ6uE5YAYsKyrnQ/kmJJ8aM8i3nAiAJ/3uyv3zWJX+XcmKGt5ETefuKY3J1nWRJ&#10;zvSSYN8cmbfTS26YZmk7/ZqIfNZTpLyH8mruXV5NGu4OkEF6r10B4ioDhww2GnDOgkQb6nEWNVQA&#10;UWIWiM2DDhr9Mlfz8hG/VZU2VVPkw78qyo3Hc6Sfkp2SAC1kYKC/IU7j0jPEUWdhF/3sUg/VjcwL&#10;J5SwXnTsiBnTqamJRbsMZbDB445mVoY2Kw0rPlcBN88f/fbJx223ybSr9siQxTXk0hn1jPZTM13B&#10;fb83VGJSfYzyPDEfCw6Wk0OHDplO4Q4Qk/Piiy+aCR1QCoYJi4mZAFwwYsQIo91iW+mSXl5YUvFi&#10;JV22eo/uAgKPEMSB/fvIn9PHyltt9slb7aPk9Y0R0mLW+fLYCucIAhmL182rJf1uHe42woXLD8JL&#10;FikWrfwIF6AdQnohv4MGDTKuYGdA2ZGKFR0TiEV9nvYA8TtXCBdYs2aNNI0o2FqEsKmfd450rW3J&#10;GIZwgZ7n5ZzS5vpYm7CnCBfF6X87GCIDXUS4OBt/XaviCi4OiN9DILqoWlSQ9IykOPmgQ6TLCRdg&#10;UYVUyPLeB+TLUB+zwHN+eeU8Vnl7y2VK+MY7QbiQbEbwpyTtxIHWm4NxoYxwlSE3SiS6D7VtgMWH&#10;zJ7iAvdMBd9U2WWUrHNkxK9V5fVPZsjyNX/K9l275aXX3pHpGT2l83d1ZNDimvLwhK9k3br15rOu&#10;CJ5noic7jjRxAqNxVyHGSXBt7kBr0poLCqokxis/xGtn3lujhnExuBOQwPlz50jMscPyV/YFMunE&#10;ddJqTlOJb3KnfPrpZ3Iw0dGh0II3NlWU7rc8bJTZXQHcyOhwEfeCywXtIu4B1/eDDz44o3B6XqD9&#10;EVfIvcI6hrYbMUuOAMslVQggqY4Adzbuo0qVXJS+5wEQyzV92lRTXLogMOX0aZAgCw+crapezhql&#10;3n2KJa7SE3hxXYS0UsLlqomYw57l7+eSsQvXIXIClCQqrKwX/ebVtkeLLYJaGMhS/bXPfplXI0t6&#10;BPrLTw66UIuLGX4+0spJ9+YhZfU1HIzl+lXH1bUFjMmOIkC/j6QLZ4Rdy/DvR4mQLuKoyIwCuK6K&#10;C6wGcen+8uw/7WTA0kaS6BthyI9NFoBBDYvSH+u3yMLFS81ETSA1BIhstuICywpB4Uy+aGcR4IqQ&#10;IsdlC4wtKhLzmBqIPlqoA99tAX7SqFEjy043gmPu3be//LxirQnohtwQf0cpJ2IUKIjsKHaf8JPJ&#10;OyuYe1Fc4EpGrwhihSwHhAk3MQHtuAkJai8MxNBR0Jys2uXLlxt5BqxVZBASj2cDlkp+g+/esGGD&#10;de9pUNoKpXlHV7QQw6LIAZQWoMfWpUsX6V99j1xYsfBMOYLYT6SfPVlvUR7so6PO6sMiBwvXLC42&#10;4tJ8ZME/5eRFF5aE4azClBT8888/lh0FAEkV+g4hD/YgqgMrqy15B1c+Y1JB0R4kB43d1sJkYbob&#10;1FalhuPqwXtlfo1MmeLrI7E6NJFlXfyQ/fwBnd+ppKWtk67NfV7ep2K+igJ+ZayOqyN1W63nRmb5&#10;m3quy7WR9lbCecBqtXIU2FQZl8pQhtzweEyXDeiWkJ2FlYi/8wsmLSqwKEHkGNz4vvzcPUzOpOQT&#10;qIxaPho3gFU8hIlJGy2xogIxRbKMIFiuQJPzzpNvklLEZn87pMc5rHyYdL76auOudLW4p6PAEvTI&#10;bT1laa+ii6GujQo09RnrX3W3iWNxFlu3bjUB6xAhLFsEpzqTio1UA1YKYuls5N8Gvh8ixnejR0Y7&#10;sVlmUd8ne4zYQWolchxY1lA1d/Q4cDfjzsyvJFBpA6TztYf6yfRrDhcp8P1Agp8MXlxDVvQ7u36k&#10;Tadr30Midd0sqPTEysrScHuQkXxwJb7RiTn17rtMe7EHEy2knzGGMY0FHm0Dgsa4wvu57ywCsbJi&#10;ISfukPcUpW8zXu3YtFIur5YiT14aa7JDc+Ngoq+pJYvBB8qAZQylfmd11jKyvaTLnDqSkegtcXrz&#10;n0vNkCudtEQVhudQodcDv8FJV/D3el/2aJ99pIAscBsO6/vuVLLVvE0bsxgkBhT3OckL3K9969bJ&#10;jFTnsl3rHTlkiBfzW2lNiilDyaDESBfAOkCJFjZXipLmB6wbrNinTJliVp9MvASxHjlyxFg4iM3B&#10;dUc2WlFAh2JCfu2111ymDk+mHbFmrHxJMc/QiZ8bRGYcWYu2wPySAm60q+ImSfe6Rc+Yajmjvtz1&#10;wOPGIuSMMC4ldgYMGGCIDqStdevW1lccA8QYywJNHmLF9+UGRArizr0lLZ+YP8guYB8SD8g70GZQ&#10;uIfAUdTaEdAG+/XrZywdxV1seAq4Yg9+97Q8f1m0dU/BoFwPkhFPXRoj3XK1lepviBxLFHmpi8iT&#10;V1p3ugGbYgLkpoW15MfUNJfH+PyjE+lzjRsaAmUj7rQrBKA3zHlPHr04Vt4+3vuUC5LXcEUjC0E/&#10;xq3ozIKBhQBuKxJFyIxmnMjJypQQ/xy55fwTcnWtJBnyUw1pcH6zU5mVtGdqNcbFxUrNoFR5+8oo&#10;qaFkzZHC5iTAzNodauL1vlxe5QyJBleAzOz7lQBV1MEOcVNnw/3m6Dn/4+0lj+dDuqL1d2gLMfq/&#10;d319ZdD4F88oQE+GPX2S7GZcvvfGxhlRXEeJV5tjR+SIjheUhXJ1ZnwZzm2UKOmiUZO5RewTf7sT&#10;COkRuE7gsm3lgVsQFxMbEyqEBqsVq8+igEuH4CuTuaOp446C40ZSonLlysal5Yg1zpXAxfjbt+/L&#10;jOsOnwqQLgyXKulaunKDKSbuCLBYEseCphvlVZwNvuc+Ub8OqyRkiwmvKPcLdw/EinqauYFq+NCh&#10;Q40r0tEgehIhKBOFbMq5AvrOhUe+lnsvOlvzLj8cS/aVG36oJWsG7LPusaDcKxatrreuFXm4rXWn&#10;i7HqWJDcvqS6LExJdzgYu6iY7OsjP9SpbSwktG2SZKZMeFBmat/AnX7jr83MWIN73l0TLwtJkkCw&#10;nD799NOmjFPLli2NpldeoN3SpukLxyMPyuRrjhhXcKNyWHWtb8oH8/eHytN/VJJ+KTlGjDQvEHcK&#10;xXak9FmMfmZQoL9MUXJctZizEZUDtiuZfcyOdPGVv+n+l/18JaxqVbPw4369+eabBS5iGTewLB7U&#10;xdH7SjIjHDi222NjZGlaqrn3LLDKUAYbHF9qnWPAWoS5HwsH7iR7Uy+WLTog2XqoozOp435EVwXh&#10;wsLAd7FKYtXpbpBpx7GRFYnKPvEdWEwgi54EJKjXsDHSbV5tySrCIPT+nxUkKLyGwzo1EC5IDwSJ&#10;LL/iZDuSnYj7mUwxhEiLQriwKOBqyItwAcgvsWUFES7aEW0s97oG68S5FEAPiKFLznRsuKgclCmZ&#10;OdTYrGNcXTakWefDW1tYHl2N6BQfuWdJDfnRjYQL3KzE4879B0wbwaI15snHZPq1h80kvz0+QGp4&#10;R8mU9lvkxhtvtHzADaBtYcUiPhASQZvMj3AB2i0kkTjGVRu3yv987pXhW9pLk28ayWMrKsuek35y&#10;JOnsmM1t8f7y0fIqMjshM1/CRezpkCBfuTfMV44WxuCsIIZqiBKucWnob1l3FgNE0GZZfxpb3Bb9&#10;/r76/R/UVvL/119m8WoTeS7Ma8D4jht47Mcfy9AqleWqoAD5Uckbbkm2/EZers6BLEsjJyO9DGWw&#10;R4laughkJx6GWB3qlrkauG/QtSF2gsw0FI3tgWsRjSWIE5luEBiChYnLINYG7aXcn8kNPo97kWBr&#10;TwJ9H46blSvuWU8D6+D62W/JNF0p54eUTC9pM7Ou/LJinUOxSxBeFLqJrbjvvvuse50DFhqsqUuX&#10;LnXIIkVGLK4jXDjOAJfORU2bGvHbJtf3MN9jI/y4J7l/WCbOFWBtfO3BG+SbAu53XoCYP7Oqsgm+&#10;v/WCk3LopEijd5EP0YnpYZHaxRTdP6oEAR2whuVPu7ueWV1JDm4PM5IDnsAOva8jAvzk+oYJMuHy&#10;aGNlQ1bll94HjKbdJdMbyKJlK0+pybsSWKwgdcVd+OFWp6wVZZ94jI6KlFaVkuSzLkeNEPKtS6pL&#10;jSN+8nBG/i7J2bqYSWiRZNT/H19YXT5Ly1/ygUkH4nIb2ZEpaS5b/S/SY9isB3xXRqaM9feTTO2D&#10;hJM4mtCUF7hG6PoRcsB1fyIu3tTptEe6TqdfJCXKCydPmIUiCy/7hX4ZylBili4IDsGKxDW4KyOP&#10;+AlWKl999VWe5AlChmvTJi3AsWBNYpLGXM+EnRtwVPR5bK8hgFoS5VooGcNqFVdCSWTJENu1N7u2&#10;/G9b3uceneojLabXl7HjXy/UrXjs2DEj94CblniVTp06SYcOHYpNuAB6XRAGR12AxG4Vxy1Am7tV&#10;B/4vdAW/WskbLmHaDmTss88+c0nW7LmA2BQfmb2nnHSqniAdPleS9ZaFcIX5F1+nCxfeld/VlZ7z&#10;ass3u8KMNY0g8qU7y3mMcAGiFH39suWVdpZ4tzphGZKR4yX+SDuYJW22sdq6A0zqrrCmYP1lYYQV&#10;DIvw9h07pd2Qp6TlzEZy5ew6UvOIf4GEC6z28ZYuNZOkZeVUuaHFcXnBP+8FK5dkoxKRYQH+stCF&#10;hAtk6Lcv0HO5rXIleUn7HefjCsIFuEYsnpgzyHZ+KSjQWLXsMep4vCFczDe4fssIVxlyo8RIF1YE&#10;JljiWlxdIgESgnsIMuRs3AzxOnQsis/ag6BqLDC24GnEN0uyY3F+xDt5Gpwz1qA3/qwh/xw/cz37&#10;3Z4w6bqwqfQfMFDGjx9vLI24p0iWwLqJVZO4JtwiSG1QDgf3aZ8+fQyJJL6PoOPiAoIDkXbm/uCC&#10;cDbOkGN/c8IEud3qhpmVmi5zJk6USZMmmZjBu/YfkFfHjXObMG9uYLnA0hcfH2+y55g8qNzA/WBh&#10;wn42Vu+4YXk/94JsOoKK2XBn/7T5mPwVpRNbwXOvIT9vrxLp/KXIR3+Wkwztj3XfzpHfrAmvrWro&#10;MY0+rdnlLKg3iB7Y+Vk5+nuVpcmUhtJtfm3pq9c9QW950VM9iocVSjYevThe25nledXgTEnK8La4&#10;VHVfera3Wfy5AxAlJGqw5Lsa6Ne1addekrO8BXUPwx/zAfaeTcqx2lWjWqLIiObxsj7Akh2Ym/4S&#10;7P6MEq45qWni6uI412dlSxvdKFvmzuQs9B279+olS/XeA67N+vQ0mZmSbPoXZPhcsmSXwXMoEfci&#10;pIjAUlwsFAIlBd9VwATMpI4ljSBG9LqcBZ8nG4k4JpvVg/gwrFtY6XAXYKVhUsKV6aoVlSOAuDKR&#10;Oyrq6SowWbdr21bW999lhGnj0rzl8u8aG5dnXtlZ3Bf2E2tHxieTPrptgKYIWcZVyzXGWlQcQIg/&#10;/PBDQ/gcBcHJpP1TI9MRICvR6pJL5Eddwed2rfQM9JdJaRlSg/PU591CguT3FStMnI27gDWXzENX&#10;wk9v68bhIg1zGQ/3HRdpNpFMN+uOXAjwEYl5QiTUxTPtgB9rSk6kv7yanmEsD3N10pvm52Nq9YXp&#10;BDxN97t6creBOKbeQf6y5sb9Us7/NBt9fVO4bIwOkClXH5V1UYEybHUTY3G1gQUB7Z2Y0uIu2rB4&#10;414kK9LVwOo8pfUK4y6tddhfHtKxO6+jneXrI9vqp8lHnc4sDzX6j8qyaleocTUu9/aSl5Rshep5&#10;z3dBDcz8sE2v54Pa17x0XKbqCZIc7gAejwG6YJytff3aqEjZmWmhl2SgM+6UoQx5we2ki69nw2KE&#10;uwjrBgMOcTtMhqzSbIMOj8UZgPgddHEodAwRYTXvKBi4mOyRjcDSQWAqIpy5jwtrBgTBXeVszhVA&#10;orCQtG7dSjbcuFtazagvGzb9WSyXBxlYSHcUxzoAWYJ82wudOgLaEPcXLTdHQIZplSlTpX8+wcb2&#10;mK+r5Mg77zDlYNwBEi1swcL2BJj9WLGIWWRBgWUL2IYC2jrW50U358illdP0ucW6NfUvkfsX8D7z&#10;tkKhc6wBbw/xVUL6lOW5O7AmMlBuWlJTblWCNdSO9aFzd4tOwOHaTl/R1xq7cLTjDndTwvVmh0i5&#10;LpdKP9eo8ZSG8s/Nu+VEurd0Wtj8lGUTCZTu3bpZrCNKxJwNT6DvMTbh8sI9j3yJq9H8/AayZfBe&#10;8/fARTWl52Ef6ZQrjun2AD+JCdBzGbD3LA2386fUly9TMuUWfU8/XRAP14aUt9PR9digbf6bK69w&#10;m5URYDl+5623JNGaeEVJLwRx81pwlqEMwO0to2HDhsbciguJlQGWEVtmIIMPvm9eZ+Pv4gSbYg5/&#10;8MEHjTyAM4QLOQFUxxkccZ1hIWBQw6pFTBCDo61eJMdpI1xY7ng9L/6K5hZaLbmB3pR9DUVndb6o&#10;OVkSgfRkfOLaRDID3Sw/P3+5ZLrea7/AYseY4DLJ61oWBdwLjoskA2cJFyA4mfbgCEhq+GH6jCIR&#10;LtBdJ6+pU6YY0lpcoCtkD5JTbIQLVz4WYNtGu6W93nXXXeY+2vajUQTR5BpSXeHrnRUlxF8k2M8S&#10;f3VvKyVfz1ikHvJDp3oiJ0aLpOv7ssbo/WB71r2EC1xWNVV+6nlAluaK3US6YElKmnyaliFP+vtJ&#10;dyVgruBdEOauQQHipSNobsIFIKphVstXef9suabKEZOkg5huj+7dZPtNe6ROqPNxZ+gM0vcIgWDh&#10;ilXeHfCyMWfFS+2i5CW/M6/vGH3euclJ2TjwbMIF0GiL1IvxS2q6POBBwoXu12P+vm5xu9qDcfxS&#10;O91AxgDmizKUIT+4lXRhMbInHGR+4LLJD6zcUIZ3pqAzpI44K4iXo2AAQ6iVGn4cM4VKWYGSVsyE&#10;yHcjhkmHItYlNyCLkKu8rHS4/dAIyw2IJ2QJ1wBwduJ96aWXTimmewqs5EiTh5RCnAmA59pz7Zjs&#10;iwtIF5YYAs4dAdcUdzISEY7WQswNW7Zlfvfl2WefNcH+uF9wYzKhdu7cWZ5ML/pESue7LzXNfA/k&#10;xxEgZ8EigDbHqppFBo+0RfbZYhkh8zb3bWGwLXxo97j8H7uY8sFngokVba3ssWdukKxU3X65zRKr&#10;5WdV5aBH2M3bbkXFwCw5av3bHhwKntCZSrw+TUuXLkqWuus2RklYYeAK3KBEjff3D/CT/vo30gFb&#10;9VoTBD4sLUsaT25o1Pdz48mWsdJ+tiVh4pW2UdLO/0/pGrxRdty0W3y8lPrpdWHMcwaEM6C3xb0i&#10;vMEdlhUsZ35ep4+vYbkM6dEwUd7y9ZHr9Dp00uuQXTtNnmoVm6fLESzaFyaXOnmOxcHf2uhq161r&#10;xnJ3gj5DvCSeD/QdWSxS1aQMZcgPbiVdtgmLhomY55gxY0yMFIHoNqCdxcBD4LINrMyxMBUVECQC&#10;gKl36OjgQ1wZwdxM0mQu5q6Hx/cxITIZ4XJhMiNIkhUOmXHUIsRKwKRHh0OdevDgwWYC5tzIhGQ1&#10;yt+5ATnIralD7BjZMbjGIGVYa/gswegQHCZ3Xse6hOYMYqW4bAnw59iID8I9x++zAkZ1HQuGq4Bm&#10;FnIOxGJBvJjgub9kUxIMnxfxdAbU5ER3yBEgAUI5D66RK4CmV+5YOdzkELtvf58uif1j5WTvaInt&#10;fkTir4+UzNRUae/gBNMvK1tGxsUb66y9dY/2jLQE+nIdO3Y0FljcJFipiANq06bNqf5l+xyPtEXA&#10;PaE9O2qtA3379jW/k5WT/73kFfsNkkXMVkliR7y/VLH+nR9q6KX6WcnSdCW7l+u1ukaJwwNKvux7&#10;yDfKLG9VgtVLiQUka6IStVn6mQ/TM+U9JW7E643KyDSq6QTtL9XnQUcCZMrOM63rNzZKkFaVk+XL&#10;HZBjkfFtY2R0y7hTBGVu94PSq9Mlcl7jRiYW0BEwrtAu3AnaQbd+N8tDv52+qiOax8mPgT6yqO8B&#10;+XvwHvm087FT55MXrqmbIO/mso55Al20X1Xeu8/h8ABnQF/DrQj5Be6M0SzDuQ+3ki4CChGBZCI4&#10;cOCAcWnQQKnjhiQDINCXCZtJxwayTiAqPBYlM48BiAnamdUeExmqw6wa8wJkCusNBIPjh5yR7o+Y&#10;6qeffmoCwoH9xIcuDKsfyGP79u0NCWDyxEoGmYIcANxwPOe9NmAtQq6ASZeJlt/Blcn3EANHwCzX&#10;htftPwewNmGNw/pC1iACoxwr1kNXgJUv1kp+B9eUO8EKlRhAhGCLCt5PDJ6rwPXPHUgPuc1qmy6h&#10;tweId3lv8a6oW7i3+ER4S5aTvamjThAttB3R3knGgLhi6SODlvYAyeY4aKdYVHEBsghAI452APli&#10;4YLoKitu+hsuwuJMygQCE8ODXMDcfSVb77Oo+FrJzRtFsDRCEsK0u16n1/07JUyol9+tJKurEiwe&#10;W2TnyHglWF8owVqami419b0sxapo366uW277GLf9Hr3eL66rbMRg7THuslh5aV2E/HzozBqfINQv&#10;R37ts9/URMzLJY+Ll3to7x1gkYb7ikn+4MGD1r3uA+Py1rjTaaa1QzNlq5KtmiGZRhKjsHqOr14e&#10;LX+EZYunRW24JzUkx4zB9BdPwBYaw7xHdqOjRLoM/w24lXRBsJjwGRwYOCAkTA4E8kK8AEH1uKvs&#10;zeysFIhR+OOPP0xANcGKxKxAXKjBxwoM4A4krgGriC0Y2FHg+iMdHjB54VbC2sVmK86MxWPdunUm&#10;U/Hzzz83GZdYPMiwg4jlhbwIIJIBEBYsYTZQDgYXIUAolkwb4tKwJHG9sMQRaI1VjAkVKwtEDCuI&#10;jejZYBu4OQ8mbTasZMWJk8Oqh3uKwZfzxbrnqZUcrmJ+y56QFwRWmtSohHAWBVxTFP5tsL+e/M3A&#10;aW/5ZBKMDD4igZfnsXLno9qENzvpS1ut9xlLrW2gxqpKUghWWFx9PGcBgzvaRrwgYVhWWRhA1Gi7&#10;TMaucDVBAFes2SD97nhEJu/wfFauM4AE7CzQ7nI26DH19V5DsJYowfpEHy/U57V1q6hbUb+N2LE3&#10;UjKk+bT6suLo6TZTISBbZl53SN7YlL84cLb4nnXPGBPwDNCWWVTOnTvXBMtDwp988kmziMXF6A7g&#10;OreBmCisc86CYtvX1U2WxXkFfLkRFL3e0qCBuUauliTKD8wLzA+A2OW8dB7LUAa39wQmA0gLbkVW&#10;4BCw3K4UrF10DlsxZNxhfA5RTaw5ZFlBtCi1ARnDEkR2Ir5zXCi40a655hrzWUfABMZEbSv1wjEx&#10;mSHDwMbEw/FC9HgNsoglAmsSFiQmZJulKz/gfoTYYXlgQsSqZx/kD1HCisHvMOEyifLdTPAAgsX5&#10;MihDUEEDHUwKcr1BFtGpgZBCFm1uKEfAb2Khw11HRieEa8aMGYaIeBKcJ1Y1LH2FgTaDWxpLY2Hg&#10;fkLWF8csNNYE9MPOa93YWGAht7isKUFk9ut1ZHvmvacluFc+A7jOzv4X+5pYH0cxICZKdlhdwFxj&#10;2j/3mlg5SDODOc9pd8R/0YY4V3cDN/IHH7wvb1zhGkupu5GY6SX17MYVT6N5do5MTU6Xu3+pbmpO&#10;XjGrrlHkv0uff9YlfyX/7OyzEy+wrpNZSrtnXGCjXbAgY/xgLGJidyVY8JGx/e03U6XJeQ1Mm++Q&#10;OleurFF4SbSCEOSXdZaIqLsBkY5SYurJcluEe3DPbEActQxlyI0S0emC2ECy6ORMJJAXLDhYtVjN&#10;ESBsq9wPsJZBkOxrmNkmHdvhY1VjkICckWFYlEkJUoEVzRYDBIGCINoywcgMxBJFNiMWHyxHxNJw&#10;vGQ3QgpZRUEAUXFmQmRVaiMIkEGIG52Rc8btBxlCAZ8EA6xkfAe/R/wW30PMFBY1rBwQHFwJtnMh&#10;YJ7jwCKCRQcXHK9B7LAWMhnjdgJcX+r+QeA4Ztv+ogCXK6ts7gdZgK6wnBQH3GPOnfMuDJBbYtsg&#10;LIWBtub/WI5kRWeLdzkv8QrwkqyD2ZL0VYa5x7juAtr5SNBVVqJVSJNK+j5N2m7IkBfsiu0Whnvj&#10;YmV+qkVQkgWGq+LRXAHiBud22iTVQzxf8cBR7DrhLwPm15L5SnqKi9Xa3ld4exlX4iodVyL0cbs+&#10;/zwtw6jPF4a/9L2PBvnJ9GsPySO/V5Vr6yTJyEvythah4fVt2IMyYcKr1j0WMFYQWkHfto0XjEcP&#10;PPCAaScQMMaO/CztjoLFyq7Zz8u4NjHip+08xC/biLs6abg9A3P2hMqU3yrJW+mebUfj/H2l59tv&#10;O50Z7giwcEGyuC+MucwDzCVlKENulAjpsgGXIq4vYlEABAJihSWMQcde1JIJN68sPQYlPs9kawPW&#10;I/SS2PLDokWLjNsGEoQ1gQkGgmFPuiB+WJp4jw0QKcoW2YIm8wLHilRGbqKDSxVyhfCmvdvKVeBW&#10;2lyPjpCs3MBtRewa6vClASQKQGi5blh8bLIdeYFBjzg5asgVpAhNvczPln4ioYPzmEa1R+RkaHvk&#10;Fjsw6aT/kyXnTU6RtwuZXP7KSJexSvBPavvfkUnhEotl8YYbbrC8oZQAq8o1J7+QnvXPlKMobdgS&#10;GyB3/VJNXj2eLY1cMJz9z9dHvvLzlW51E2VQo5NKPrzkkaXVjYJ6UfCwTvZplbIkJsVLPuwYJZdU&#10;TrW+cjYSM7zlygWnNbxsIHGG8QLrPxZZWzYvoQnOZGgXBn5vWbc/jTvU1YhK8ZFOM+tJ/6xMuaew&#10;cgYuxPd6Hw8NGewW0Vh7UOKLuYaFNZYuXMIYAcpQhrxQoiYMLCi41YiPQr8G0oDLEHcjlh77YG1I&#10;jM3iAzmC2OCuxMLDRMtGgDmDBxYKJlxIQ34meGQgCLIkdgJXoi243R5IEBCHRQfCogWRwTpic/PZ&#10;wHHgioEYQP5YmWLBGz16tDHX81vEp3FsQ4cOdQvhAlwfVlvIX+AW5G+bJlpRwXXlmpUWwgUgktwj&#10;CC8xXlgEkfnIC5Bhkg0g0gWtJ1iZhvTL31XoxUsOrvL96vrIn9V9jZUkP2xIT5PeMdGyRh+3WwkX&#10;pN4ZmRR3Agsv17F8gKcdQ84hRSd2nOjvuSBTro/2Zx+9M4np3tKmaorUDUuXbH3+uJKp8UX4/kZ6&#10;U+PTdGjV/lgQ4QKXz6prwibsgQwELm9buAXkl3ED64k7CBfISElwC+ECVYKyZPJ1hyX9/GS5P596&#10;jK7Geu2D39SuVWzpmPywadMmQ4QZb7BAQri4NxC8MsJVhoJQsn4jBS4yLFu464h9IluNiZUJ0wRx&#10;KnEBEB7iawAxDbgS7d1evI5MAhlnBKvTIVg94obLTZJsIDYKixe/afvuvIBFDlIHucoNBkgGRyYo&#10;XIzElkHQIGD8NjFo/AZxY7ZB1J2A5OFaIwYLVysaUhwHRLCwUkGcH4SX95Y0uJ64RbFAQlaRwSBW&#10;i+BUHrF65VdqA7kD2k9BpIvXvPwdZFWFAMtYcF9/edXfT57RyflXHfif1UnGZvdK0d+8MTZG0vQR&#10;qxbtAoILOS5pF25uoAM267qD0qGGxfVZmtE8Ik3Oq5Qmb+i1nu3rI5/oVhxU1GbzfUq6/H40WJIz&#10;vaVOWKa8fdVRGd41SlpedtyIoj6l9ze/SMmbdOFF7cVX2xUcC/f6xnDxCgg7y4LPmEL79ih8AyU9&#10;27X9wR4UwX6pbbQMuSJObg7I30vgLNZr/xkY6C/3kYWq9+e54CCZ9s03bovpsskUscjmN8gwxiJp&#10;MwyUoQz5oUTdiwUBEy3xVoDYJggVivasMCAvWD4KAh0CYoaoKSZfVu75gTIaEI4777zzDPdiXoDc&#10;YcViVYMkAwMkQIeMTEO+hxJCBP+XlomUa0VMHBuyD1wXzpOkAFLQbdk9yEGwj1iukgTXFAsk7hRM&#10;91iBSGawB/F3EERU1+3vLeQYsoYlq6C6m2Sspgw+Id5hrh0kc5RhZWzLlNSfM8W7ioh/c19JmZ0h&#10;c1LSpP3Rw3JcuxuEHMLFgoN2zkrZRsix/NoqHXgKZKsxeeC2xepGHCHEPSj+L+lWJ0nuaXpmZvAv&#10;h4Nl2LJqMvPaw9JcyU5pwIjfqspKJUmjL42Rp/6oIp0zs+SZjLzrBBYVg3USn9bngNQKPdNdDDl5&#10;8NeqErEvUHrr7zylZK9ado6QHoMNm1LtO0NEVvXfbxFBzQcXTG0gFcIrG6syY8Xdd99t3N4sHNHf&#10;w1rtbjA+skilv63v/4+E+rnH2mUDV+O73aHyzMoq8lZahjQtwvSzThcvP/j4SDl972p9vDAnW55K&#10;zzwl3YFV69UqleXVd9817RivCKTInbFcLMQJMyHWjjhcNArLUIaioNSSLsy1TP75+ePJ5sGaVRBw&#10;MdrkGHCbQTbyAhlrZFcySRdGugCrGfvLhjmZyZ7gdYLo6ZBkHxFbVNrAsWFdwSIG4WLDNYq7DsJF&#10;EH1JkkXICFpYkFayPYlrgRTnVT8NCyYWPSQUyPADEEwmsYJKI2GRvHvsnRLUw0+8K3iLl5s9Hul/&#10;ZUn0lzFyTMk6IG4RUkPaP1InDN60J0gY7QbLl30coTsB4Vo+Zaq01nZx8LLWskt//6GERKGwzc++&#10;PvKXj5fsuGmP5c0Kmv0dP1eX35TgPHZxrNx7kXNSLfZ4+Lcqsuekv3zR9aiEO+nO5LgSMryV5Ihc&#10;Mr2ePN0qViasjZDvU9MNEXIGtwX4y0e9Dkrj8mdqf/16JFge/7maTErNkC/1GpXX3+6QnSX7dVyA&#10;ntF7KLb9vpIxzuepS6PlhvqnSwUdSfSVgYtrSkyyr5KHDPHRz48L8JNuPXqYRAokWgqKGS0ukEmh&#10;qDyLxE7VT0rXWkmGbFHOyFOGmp8Ohsj9y6vJqLR0uZaI/QLwqF6b5nfcYSyCxPoSRjJ59Gj5UEnb&#10;RL3++9pfYTK26UeeBHIuiFcjPYMLuAxlKApKl0/DDlhfIEyQL2QhyHS0uRrpXIURLtTbsZLYYNMF&#10;yw1iwgiYR/+mqGCCtHdHYiGCiOFCxMoFbBaw0gYIFVlPJBtATnAj8RzLEWTHk4SLoGBW92RZoj2E&#10;m5esSe4FhAsQ/5YfgcI6hCAqK3UbIL+FnQMWtMwD2ZKyIENOvJYix8enSOZBN6zw9SsTv0qTtLlZ&#10;8szYsaeOC1kIXL02bTksS1hxbSWU5s2bZyZFTwA37nM68T+SkSn9/lgtH51IkK5Z2dJLt9t1X/Xg&#10;M608V8+tLTUO+ksd7QOtqhRsbc4PBxN8ZezqSvL0qsrSe0EtqfRPkAyM9JaBi84upVNUQBbK+Web&#10;rLsdN++R2y44Ia9cGSX36IT9ipNxXp2ysmTe3jNV5idtrSBPLa0qrynhAkt9vGVoZqacr8ThGr1m&#10;1NNEdBWl+iXJafLB8Uz5n5LK8yY3kAX7Q+TFdRHS5fs6cufxHHlPCUdnfW8HJbwByjuwyGOdcSfh&#10;op//vPB7WdR+mfw9cKdM6nRMBjRKMDUSPUW4wNW1k2TRDQdkRf1MeSOP+zNE7xvll3gt6fzzDVFk&#10;DsCVR+JUcxYJesDf+/uZeFxPEy7A3ASwFpahDEVFqbV05QcOtyh+c9x8uCVtGlX8jWaVrQiwDTZF&#10;fKxdBLwjT4E1CBCEDtFjIuc3zYClqyxSgtHJwYXJ5GnT+QLET2HaxuqFm6u0AiJLxg0irBBFAv3J&#10;5sRVhyvX3cAihUI/pAsrFbFaDJzEb9nfX6xcEDB7QdncQDgS1ykkG/FWEjPsCXduQC6n7ZosQV10&#10;ctNbnTQzXfyb+Yjfha4LgE3fnCWpP+iE8rrFPco5MVlgwaINM7FyXlgYaV8kP9DuCPzFgodsCpZe&#10;7ok7weJhRvxxo9CeF24K8Jev+xyQ3Sf0cWd5iT8UZMjCb0o2xgX4ygcdIqWrTqBFxXglHV9vLy9N&#10;snJkn7eXcRHNSrVMXjfqJOsbmim/6u+5ApxSYrqXjFxZRS7YEyj9dUzIC9DKvGjZMJ34h18ZfUb2&#10;5rFkX7n5p+pyb4yX6Feb64CrqzBE6f3n/GhhENzrcxVF/1tff6J8mDxuXXy4CxCUnd8+K6+XEu01&#10;Zp/eC2tJlShfeUqvi41u9tFr9ZkuXHG1Mi6jmWcDCTXEvLFoJCSkKBp+rsbEiRPNgg+U9rG+DKUL&#10;5xzpcgTEf9FpCcjH745lBHOwfXwQgeZkMdrimmzAAkTsTV5B+Jj/+UxeYPLEMoP7iAzM0gxIAJmB&#10;mMY5J4gkz201/twJCCsJFAxYBQESgkuhoPgWVpoQOKyZBNfj7sVFVxAgx9lDU8U71EsSP0+TwGv8&#10;xLdm8a18xHSlLEiXsEMVDEHPq7xLQWBCId7MlnWLu9UZ4d/CwHVCWuTeY5FydVb+Vr63/Xxljq+3&#10;KY3jpyNFTyUulC1i0Bjl7yujehyVFoXEdSEQ+uqGCPlqR3mpr9fnAyVtTK4blXRli9epgsjEQo2t&#10;ITK/xyHzPC9M2VnOuMJ6OSBjEZPqI1fPqCvz9HdtZ/qpr4/s8vaWDT5K/PT4rtBjqKfneIuSoa/0&#10;tS99feXOpvHy+CVxZ2lV7TzuLzfOryXl9HOI3VTVIbSu/l1Hv+M2/Xx+6TLYxgqyYf1Pf3OaXus+&#10;AweamFEWg7nBfiy7uNMIDcBqWlASUG7QJt978jb5rlv+17gk8NX2cvLx2kraNjKMLtr1SrqWaH/2&#10;pLhpUUG8KOMSfZSxsqAFYRnKkBv/atJlA1YvyJWtqDYDF354SAeV4bFM2VtXIGpMylwaXG9YgwAW&#10;CeK+CgrQJI6LiROXEQGdpR3EFaHLRZYlmmko4fO3uyvlYyHEGoW0Q0HAcoW7MXdafW6gXE9QK1ZH&#10;LJLUPysIFBbfc8UO8YnwkuMvp0iF0UHaG6wvOonMQ1mS8k2WjHpkVL61PIsCiChtDKsrmbyuqp1p&#10;j/MbNZL3lYRcWEg8DSSFy5LXpXkgwE8e7RopHfJQLIdoPa+T6De7yol3tpfcmpkpg5WQYOnJ7zJD&#10;3e7Syfa21rFy+wVnV3pYeSxIRv9RWY4mWajLA83i5KEWhauyp2d5SZNpDeSGjEyZ5+djytJcUCHN&#10;1A3EDfnJ1gpGFmLsmipSI1Wk2XlJMqpljFQsQELhDz2WIN9saVAuwwTL/x0fKAv3h8jybWGmpJCz&#10;TQn710QluvvatjGJDVRHYAHIWAQBv3TnLmmrpPcVJby4NBvfdWeBenS5wfewGNw5ZJd1T+kBbeVF&#10;bTOXpmdLxzHPFqsPuRpoBWJZY7y0TZksGrGql6EMjuA/QbpswLVjm4xRin/99ddNtpCNjNnAhIfL&#10;CuvKnDlzHIpzwn2JxQgiRyc9F8B1Ia6KZAKASxWroK32pDvAb+AWKEyfiuaJZZLVJEQpP+CuZMVP&#10;dimuuYIsaCRKkEjgPUwnxyAvOfl2qoQNCzB/OwWdm1OWZkilg1VNYL8jlof80KNHD1mwYIGR/SCp&#10;wNVodtFFMif+RJEU1vPDo/5+stnXSz6/6qhcXs0iLbEj3k96LawtocoeyOy7VTdH7IdUnnw0wF9C&#10;q6TKt9edjpVZeihYnl1dWZ6/LEY61kwyRZhH/1FFfuxZeNFnBEgvmV5fnm8TLQMbncxXZT1T7+On&#10;2yrIreeflGAlVI4iVcndB39WlKk7y8nohGxpZ7XgOYNvfH1kg447RM211O/hkC/WRyyONlDnc/Y1&#10;V5sYxaKCcIs2rS6RbUNOJ0eUJnT4rq4EVj3PiAW7S8/QGZBJb6vpik4gHgFCU3J7SMpQhsJQfH/K&#10;OQT0p9B4QsUeaxQTOYSKOCY6FCsXYm0gXADzvaOB5bGxseaxNJrF8wOuOFyxEAZAAgPXJ6+MQVfB&#10;JhZbGLBAQkAgsgWBzD8sZzm1siSh0XFp3KyRqWhAvNjkyZOt77KAAXPgYwPk9tZ3SpXgquJdyUsS&#10;v0iTrNiz1x9e+q99rQ7SuU5X655c0I8k/5AhV4Z2MnFyriBcAEspKMo1cgYVKlaUaDvrrjN4NiNT&#10;7k3LkqFLqhvNKbSpnvijqryZkiFzUtPldgcJFyBs/ZO0dAmJDJBXN1jqfK6NCpThy6rLjUqYiB/z&#10;0y9tFpFmLEwvrM2/kLQN3vo+imEPbpw/4QK++r3Dmx53inCBQP2Nxy6OM79lGkYxMEiv3avpGfKu&#10;blxH3Jb2hAvE6v3DEl9UECrRrm0b+aDDMesexzB7T5h88ncF2ZdQkJO0ePiq6xFJi9xh9PlY9Bam&#10;LegpkJgFWIgSxkA5pjLCVQZn8J+ydNlAR0YBH72t/AABwQ3pCNCIIauSwQ3y5eni0MUBQdwDBw40&#10;1wUShquOINWHHnrI5Xo3uAwJ6C1qhieuRfSrbG7e/EA2UYtLWkjwCB/xCrTMrilLMiRsV4UzLF+4&#10;m22q0TEp0XL9zGvl+BeJEnC5r/g1OjOY/sUrX5HrGvQwf/+4Z4E889vpgrYgfUumtIpvZ+IGXQkq&#10;HxBkT7wdrnBXAiK64r335OW0DKflFOwRo5f6MZ2ADvuKdMrIlmdcUGOPiK1eQf6GuuBGa6LbRl0A&#10;1aiZIl9cddS8JzLFR8asriwbogPl2VYxckM+cV4J6d7SfnZd2Txor3WPe/F3nL/c80Mt+caaIOAu&#10;vODnK3XvubvAcmc2EEPJmLb9h3fk8y6W62dDWpaXiZX7fFt5iU31Ndec3hMemClvt48yWarz9oXK&#10;O5vDTT3GEc3jpHeDosfUOYP0LJFn9N4uPFo13+oTngLjOuSWa3guxOqWoXTjP0m6AEWlL730UkO8&#10;yBbClM2lQP4BE7yjrkEyzWzuuBo1ahjLjDtTv90BW3A7SQIREREm5o1STFwLgtlJLCgukCiAPCHS&#10;WtQ0bzL4kPUgi4nyKAWBQOH7xg+X0FtPO84uXH2xfP3h1yYwmZqMWDUh3hQOJhU9Owf3jZecTD8h&#10;KZmpUiXYIlfBPv6bPWu2IaUDBvSX1Mw08ffxN68dSjggW1b+Jd2v7W4scq4E7RGXKeSUDE9XAvfI&#10;R0eOSRUXdn2+iZisQPPMNcDeZG8p4zeGBPrLy12PSvvqp5Xyjyb5yi1Lqkv/hglG/iAi8MzMwDl7&#10;Q2XW7nLydVfPpPYTQ9ZDSVcPZaP9C0hSKC4OaZv7zNdH/q5Zw4QGkICRH5AjuW9Id3n04jhjkcTi&#10;N6ixJbN7+LKqOvZ5yVtXRoq/ueA5pt4kRcTRZPPzzpELKqbJpZVTZerO8jL92sNSw81F0CHJba/p&#10;b6RkGItKEnhEKD5OSEpB+n9lKENR8J8lXTZw+q6YMKn2j+4S2YuYnx3NWistwEVHzNPYsWPNc6xC&#10;uFkp04RQLeSrOLjkkktM9pUj7leyhC67srX41vGWnD3exgJJPIVNxd0eJDs0a95MQh7xFa8Ay31t&#10;kdJSPhv+pUk7xxK5cuVKo89GECxJBJBM2gHkkuODGHIvCcinzickEQJETBnnT8YYVjVIILIPPOfz&#10;JFlA5F0ByCWlRUhL/+CDD6x7iw/U708oiRyT7nywd0mCOLKHrzkml9uRLrD3pJ+8sK6SOafPuhyV&#10;g4m+powPgdnQnr8H79F+bt7qduzWY+n3fW2Zkpou5a373Im/lUGNqhRhFhyMQ3kBiQOSTchSpn3T&#10;r7vWSpSraiUbi9KWQXslwLhFz8T//i4v5QOypWe9ROk0p46MbxstnWs6Vs/VUTy1qpLUuH6sceGV&#10;JHDxI5+D+DIos3KVwRVwNOTiXwdXWShsGUR0zLzIwLkCrEoMNqjUkzWHGw4LHlYvUqVZ7dkCSh0F&#10;GUCQIkfj3bimPtW9JWRggISM8pOJv79vym5ABHMDshgdFS3R40/KjhH7zHZ0/mk3MpmQTD42UMoJ&#10;8oRrlQ2LFtY9JDMgWrwXIoYOD9INWEKJ2yLODLFGXseCBiGziZu6Ajatpvnz55sMNlcA6+5vc76X&#10;0eco4QLH9cAr5rJkgfrlMkysElmTF31TX3r+UFvWRAbJyn775K9BniNcuN+Qx0D01BOEC+B69T55&#10;0sQ15gfiWbHS0KZbV0qUPvUTpGl4uqw6FmTcrnkRLnBHkxPSr2GCrNJrWSc0w+2Ei2SGBYciTIHv&#10;kgYZ7xAuFmtUsSgjXGVwBf7zpMtVQLeFzDlWkO5I8fcUIFlomRHDYK+0TGArVheIDorpCM06Cqws&#10;jpbLQKmd5Aff+pam6qUPwd39JWdoqox48wET+0QAuw1cf9zD6Wnpkngy0WypyaeV07FmYWnD0gVw&#10;AWPJIouSODzi8Sg3gquGjXvJe7i3XBvkNIixIo6G50iEkBHLd5Jp6CoQT4dbhRR1zjG/igqOwJBe&#10;fSxN4b+/envLaD9fo9m13MdbdlvZUVQukhSvz4f7+0lCSLbU1ck/LwT55phMynndDsr6AXvlrfaR&#10;xkqjX+sxfLcnTHYfCJbHMtzrfrMHGZ855coVuNhjcUk7ZtFUOzRdXrsiSh5sHi9vtI8yCQAF4WCi&#10;n2yIDpBgBM1cjPXRgXLrkmoyd1+oIcyXz6ono58Zd5angNAHBKz/z95ZgElVvm/42S66u0UQEUFR&#10;AQMUEAwQEEHB7k7s1p/d+rfBViREVGwQC1uQkFC6O7fr/93fzoFhmd2d3Z3ZXeS7L+Zid2Z25sw5&#10;Z855zhvPS3E93zk6e8MJF1/U5LLe+O6VhwGr47+JE10hgi8nBzTgC0rx5d4KBxzc+PEH8kBYUIhL&#10;BIh0GiNLqP8qLDtNGg87DroHDzzwQBtBIy0YLBxoiSxNTf5a8d12r4+LrBypSqfHKfryHF1y70X2&#10;Sp5lITVKd6o3iSAQFL0/9dRT9mf+jugewi3/bE6vc5Vty2vzO/V6iFJurB+EFnM9WV9EB0MF70Ud&#10;CSD8eJ9ARr3BQmMEkbz43BwrvMoTysspigdSfz9HR+mFOtLkZpm6q1aEesbHanhirBVZXrn2BCNw&#10;ex68VT8NWlroyR+t1rxqVpkKLQ+6LB+eVlsjjeAvSyabdXMkFii+dRoIxkqxj7/11ps63GfvESwP&#10;/FHDdi4+0rX4F5NE/gLB3d+vStDQLxupzhHDND53oNqPbqHcxFrWbT4/nt0PF3xE7Ejz03FNaQAC&#10;jGMFzTZeKpDn8J3kGEQTDc9jXi//M70CvIs1vtueiONikjQt3zWsWn777bcyH0Dv+G/jRFcI4cBG&#10;GzEnOMLReyMcoKhN4kDkL5CIEC1YsMDWOTVp0sQWoffr18+KIkRafrCbIC2J6zlRIHx3+L846VwO&#10;fvNT5iq+e8ENCZHxEap0dpy+2/yNraejXoVlJG3owSBvf4gceaIMgUzKkchVQUWyiDE6KOm6RKCR&#10;juTgT7oRvzGiX6RfC3PNLwl0knLwp06HqGNBBfUIW1K2PM8Tk8B24THWS59evfT+pi0ak5ZRrpGu&#10;NWb7n2BE1Ut1c3Wc+f/jRtn66MTl+vTk5Rp17Gp9c8oyfd5/meolZmkeI3Zio3VsQpzeiolWrfiK&#10;fSETG5mrBjUzdH5c2TbQMKx8phETWKQE8uwiWjzstIF67Y4z9FbXOTrFb/h2MPRrtsNGwy6aUl+r&#10;kqM1c2Ph5RMU6hO5aj+6uVq/09LOq1yybdc6Wbo9Rud83UBPbuijhx9+2PolYpL8519zrEgKBM0f&#10;7Nscd/iu0ViDyEJ88d2grIDvPo8DDSik0zFY5eKI52K/QqmAl7qnjAA41lEuwPeF7xzfZ8ogmjVr&#10;FrIaTYfDY58vpA81nMDPPvts+zNfelze9yY46HAAwzw0PxjFcjAjckXonWgeheiIMQ5SHLR4jI5Q&#10;5htywictV1IY7bP48AWKrh/ctUHGnGztGJdmRa8/HFCpjWJ5vRSwJ/6IDlAU71lI8D+P8z9fDW48&#10;x4tcen/PjXQNr8Pf83+4ulURhDQx8B5E2hhpxfxPoNg+f0cnV/J0mlILd4n57K8ZocVWCF7uho97&#10;Y6J0Ws/1OrZhijJzIgqsJXpzXlV1q59ind+PbpiqV+ZUVd2EbF1xUNEO9OXJW/OravQvNfRSetnH&#10;E1PN/jE0Llb/987bNhUH2C0QoT5m+2id0brg6G8wfLIkSSOm1bWRxhEHb1DvJimqEbervm7u5lgN&#10;/qyhIuMS1bXbkXZuKhc/dAxzLEzfulYHGlE6Y2sNex8lGYEgsuv/HSadWLlyZXsxRYkDF7Q0lyCK&#10;sLTh+YgjLqC46OX4y8UR81xphOFCcvbs2fY7RKkCkTSiyHRPE33nuOV977mQ5FjBxY5XUuBwhBIX&#10;6QoxZ5111k6hwRd9b4Mi8ZUrV/p+2x0GY48YMcKe5DELRIi88sormj59uo1icZXJ6JKXXnrJdh6V&#10;RnAx8uTvbXOCFlzZG3OUMSNwJISUAlevLCedmAgWJgZwGzdpnP7d9o/mb55rb7PmztS8dXN17493&#10;atbsWfp79Rw9+vSj9qThfR4OxBzcPeHGz+ESXBjVsl6p10EAsm2IeCFyOZmQ4gVOON6VO2lEThr9&#10;Tz5ZbxrBxZJVBMEF12dm67Kp9bUpPapAwQVntdmqllUzNXz/bbaA+/gmybb+p6JCPdKrf1fVu7/U&#10;1IvlILggwewfd2dk6rLhw624IMJz9pB+2vDXJA1qWTrBBSc1S7ZO9t/0X6qx/1ZRjwlN9Oe6vKgX&#10;3aIXf9tQL4x8QzNnzbbpQPZZakO5WCOC9dP0uXrl64XWrqUgwQWk+hCN3o2LGgQXkyb4XIwoI9JM&#10;xIoOZM/vz7sACoT3XQUvDet/X34QeoWlax2OkuL2qjDgja8grVNRofaJWiSKq/0hFVdY7RAt1BTT&#10;U+hNGpKICqKGDh9uHADx4OLEX1Koz7j6hquVcGxwQiZrcbZ2jMxQwvExijzId2c+GCVEioIoHsKF&#10;n7ld//S1OmvSUHM73d6G3DFYQ+8ZrLHvjdNpN5yqc74+Q++mvW6vnrkSLks4UVHEi3s/9SjYeQAC&#10;F6HHnEmELz+TokGg8TMCkfQLA5gr2hd8fWSEWa5cdR3XVK3fbqnZm4Lr9D28bqodNH3w+83V/r3m&#10;+n1dvP19U1rFiESs2BGjx2bU1APl3Bna0Wzz3plZ9nuNyfHHJ6zU+D4rjcD1PSEEVInN0fi+K/VV&#10;/2U6Z0oDa5x63MQmatfl+IARckDA0F3JrTCxEwj+FkNfolZcOBHd4vsMRHWpLwVqaklTUtpAzWVR&#10;0DzDd8q7WPGH8gMvVelwhBKXXgwDFF5S0ImFAFdM4YTNR4cbflFYCxBxwcLAg448DiAc6LgxQJkT&#10;MmlBxAfiixonIkDUBXFlSTFpUVEq3tdLyyG+iOoV92BaEKQmRy9/W/FdixZduam52vpMmqremHcw&#10;3/phsv79cPf0YmE06dVItYftGqXC59r6vzRFVI1Q1cvjd16WJH+coat7XmsL78MJxb+kZOhcJBpA&#10;A4J/+zzFvUS68C4jkkBbO5EELw2CkGYb4jN2XlIl3VM1+DExZQ1yf2BCrP4aukRJxRi9g1v52ZMb&#10;aENatNamRNkU10s91ujjxZV0Q8fdLyLKipSsSHUZ20zXpWbpuDAaogZD3/hYXeebFfhOz5U6vN6u&#10;7t1Qc8W3dTV9Q7z6NN2hja2G21m2pY36Ugfqv897c2yJ7nLhw4UFQozvKheI/M7PfAd4jvczz/FS&#10;h9znn0b0vi9YaLC8PM4xz3uM+kii414k2eEIFU50hQEEEHVNpLFI+1AsiiDgS81jBYE4yl/0XRRL&#10;ly61Y3o4AXPw4X0OPfRQG23zTDupA/IgYsKBhgMQJ2ggooKdAydy6qiImBQH6iuYV8lVJp2DgHAo&#10;6cBaDrh/1vlFMQcUfXmesy1XO95IV5Ur81JPJRVduWm5ylqeo+SxRkjWi1Dlc83r+WlI3ifyzThN&#10;+/Enu57DAQd5JhsQDWA7kZrhBOR1xXqwTdmGbPNAKRDWH393S5WquqwS0wzDA0m0PyIj9JQ5aa01&#10;66qpWa7Xi5Fao6C+WlK2vjllaYm7DemOY4wNA7GZ+4gJannw/eoEXf5tPdVOz9UTmdmqWY6HVSTf&#10;/2JjdLQREC9Wi9D3A5fmPRBG2A4XflNPg299TX369PHdWzLyiy6gBsyb+MGxi2MU9aWhhgtYSkSo&#10;G2OqiOtcdIQaJ7rCgHcVRpSJLy5FnVyRIaowGA00/gbxRIEnNVKe6zupI/6uMHd7TtJclRFy98Co&#10;k0gbaSkOUF7UClF12mmn2RQh3lRFRbOKA11THAR5Dz47y4wooOOvoBmUCAfvqtUf6jSufO5yJQ0o&#10;Wtykfm6ubLNylXhS3nOLLbqOaaTYzUZgZZor3XZRSjrBvE4BAiB5YoYeOfexkHcpkgrC+4sOT67q&#10;WR9csROJpFi4OJBaJM0LT1arrlMTwzcZ4UujlN40m/awuqnalBatf7fEqNPWSPXPyhZbvKrZD7B8&#10;KOgy4qy4GD3ad7UdL1NaGMLc+6PG+uLk5dYotbz4d2uMhnzRSM1TpUczMm09XXnxj7kAe7BOhL7s&#10;t8x3T3gZu7CyHvyjltKUF3UmKlxcXz4IJLrygzkyDSWhhqgXx12On/4ZA4cjVDjRFWIQWqTpOHHm&#10;rwEi3XjmmWfanxEbiBIOTi1atLACCCsGuv+8EDrChZMv4omQt2eDQHqQ51NcysEHYUbRbGEDtnkN&#10;6rBIT+WPnIQLOpDwlyKFyWfxRCTwufkcCC+Wm3Zvony0diMKEwfGKLZd4aIwe12Okt/LUJWrdxVY&#10;F0d08X61m9RWlSvjFBlXdKgl4+9spX6coaicaGunQS0I0bzSpFMQwXQZ0qTAlTzrpTTgZUQRc12z&#10;v/xeN098hQtO6rdXj9SPg/IiKZk5UvcJTZQYnas1qTFKy4pQfHSOTk3L1fn5zEIxLRiUEKfJ5m/r&#10;JpTeCoJIy0IjePp+0kQvd1+tYxuF1zm9KM74qoEWronX+LSy9ewCDug7zG7ULz5Wvw1erGpxZXuI&#10;zzSHvY3pUTr9t6NsB3NxKS/RRTrfm1ZBXSnHJ4cj1DjRFWIIezMSyLMpKCmIEyIqWDhg5knECpHA&#10;gQA3dTYbwgsxhkCj4LqwtBfu6qSvvChIWULNF0aEzD0MJFAoDKfjka4kRAcH3Gk/TVPS2bF53YuB&#10;soxmr93yv1RVNoIpquouwRSs6KITCrGX3Spzt5quoDDiImt5tnYYwSdzgjmk4yHWKoT1XxzRxDYl&#10;NYzXV2HDiosD+wOv+2jVahqaVMl3b+ghlnRPbLR+j43U7AJSegihtOxIdXy/ma5Oz1Lv7Bw9HB2l&#10;78wt26ynwa226YEj1oek8PzDRZV1w7Q6al8zXRP65hlklidb0iN1+LhmeiUlQ43M7+FJSO8JB/Pb&#10;YozgjovSuW22aEQ51bhB23daaO4/C32/BU95iS6Op1zw0gzERZDDEQ6c6Aox1OEQgaLDjyLnsoCI&#10;EkadnHAx+AxU58NBiq5Cr+aqLPH8cAqCKB2dSfj6IFaBqBjrj8hX0tA4xey3+2fKmJWt9D+zVPns&#10;3bvfcjnTF1HHvP3FdOWk5arqNXl1WxFRpTvtZ2/I0fYX8iJ4XC0TbSoKhDkik2Jnol2ljXB5+L/O&#10;rVWq6tICarr40jPRMcs8v1EJDgE9EuLsa8C/wws/sdJtiPiCsX1W6K/18br/j7z5m78OXqLqfl5P&#10;JWX59hidObm+vum/zKwD353lTEZ2hI4Y11TbM6NsmvHL1JJPFAgWzGfPSIjRgmHlU9vmz35vt9A/&#10;/+49ostLLVIGgi+YwxEO9jw7O0oM+hXBBWXpZNy8eXPrm4VFBTVUBVFYJCxcPPLIIwHHeviDdQNd&#10;T7jbI8CAq05SE7j81/mlgVI+2z1Nk/pphioN3/PzRERGKCK64FtOcq5ytuSq2vUJefeVUnBBVK1I&#10;VbsjQVWui9err77qu7dw8NjCoBFrjVAJLiC97fHQtq0F6s+T42N1dlKszk+K0d9mnRWHr6IiFWP2&#10;9cZG4J7cjMl/hcNA5X+MMON2cK10nd12qxb4fg+F4IJGlTOVEJVr7QsqCrFmef4cskQzhy6yo4/O&#10;j4nWSWa9nx8bbU1Mi15zxae22S6sh4pAQinqCflOFHYLB1y0glcC4XCEAye6QggeMh6kr8qaww8/&#10;3HrU5If0FT5ThdV8hQvq1ILpYqRrkgYA6s640qTujLQkhbh2ruI2aevjqdr6WN4tIt4cfP0Ek7WO&#10;eDRVW+43twfN7WFzu2/XLe37vLqhjGnmf/NnuaUvI9qDyKQIpTTYYW0ePPHtgRjC04xtxGe74447&#10;wiLM2cYYSAKCKzlnT9k1JC5Gz/VcozlnLNIzR67RZUYADKsVZaNXiIKi+NCcnN48fqWWG7F2VIOi&#10;a6cCabpQnzbnb47VP1tjtTo5dM0hoYJB3HRVnn/kBl3SaaOia2Vr4mlLdUpinLqbdc4tVKX/yIZu&#10;abk66oMmeXeUI0fVWmfLBooLnYqkyAu7hTLKxetRtuGJrZJ2XTscweDSiyFk//33tyNxEAkvvPCC&#10;796yg85I7CkozPaHcD1ChrEYZQUWFLRd4+XFwYxwPWnPzp0722JVIlmBwGuMdBuWG0SDSC+SetxZ&#10;hG/O1rGHRNl5jJEJeafu7DW52v5qmiJrGjFltE5EYoSqXLWruD4nI1fbHk1TVO0IVTo3XttHpilp&#10;cKyiaobnmiNzTbaqfVrbRuoQWTRAsB6oFUEU0VRQXGuQ4oBVCa3vfePj9XKNvDSeP6cZYTX6lOVq&#10;Unn3Uz0Hgm7jm+rZzTmqW8BhYZ5RUM/Wz9XEE8q/bspj6qpEPftXdc3ZHKdfBy9WlUIGYlc0Dni3&#10;hcakZKhaCBcZmY1X15wzyzfFeMvPtXXQ2U/r9NNP991TMWGoNdF2wG+wIptaO/Z+nOgqJnTbYTxJ&#10;4TOdhaT2cEXG6sEbEM0sMExIyxJO7Ax05QCS/4RO1AWxg0cYJ36WDUPNZ5991v4dPl5jx44Nadge&#10;U1jGedChidBAdNDFyP9EtBo1amSXJdB7kmpEZN1yyy2+e/JgWbGkYLnHjh+ryKrmb412i9sRb4dQ&#10;Y2TI0N8+J/RRtdv2vFrd9oIRW/3jlJOWreTRmTYyRbFN7GHRij80hBES841K+TxDcfMTrZEpUUZq&#10;UNhPqPkLN0QB8IdLNOt2fv09296PS4jTL4OXqFq+1B6z806e1FhHZmXr/nzdhh6Px0Rrilm16ZlR&#10;5uBhfj96jU5oWrwByqECb67rf6xrxwQ9e/RaVYvNVtW4Igr6KhCdxzbVfdtydCB1iAUwz2zD5WY3&#10;fTQ2Rhnm5zsyMos0X+XVehnRdc4BW3XzIbvSzWXNCZ800ofTFpZLWUNx4JjEcQo8/zuHI1w40RUk&#10;zPkickPkpbBVNmPGDJsWK2sQgAgdolxebYI/LDP1RghGiu0RQHRaEnHCH4poGHYSLVu29P1FyWFo&#10;LJEqTFcDiSrC+Xhx4S1G0bl/BI7lP++88zRlyhRrEloQfF62Bd1GdGTSGend37Zd24CiK2ulEVtj&#10;MlX12nilT8tS6uRMOwwYEXr55Zdrw4YNijDnh4hKZpkjzb8qEdb/y4q7YpL2Q5bOa3uhrVMra1gv&#10;pHVhZr0Gqu7XWHGKORm/eeIKHVAjsJUBQ6hH/1tZD/9SSy+km4uKfPv6RrM98d6idmiwea2ppy0N&#10;WV1WcVi2Pcac1BurqhFaiTE56lYvVXcftsH3aMUGjXXkB010wrYInWMEbkFMi4zQnXGxQv5eb8TW&#10;V+Z73ccIro1mdyS1e2tGnjBeaX6/zjyvpXnsAZ9YHhUTpQOO2qRTW4ajcqxosO84788u9kJjbwA/&#10;PLwSOR5wLHA4woWr6QoC7A6okyFlg3ghTYZHE4NbSR95UH/ESJ3ygM4bhGFBY2oQP8xFw8AUcYZ7&#10;PFEhInWYtzJAFosKaqvwEwsGbCpat25tb4Tk+f+EE06wqcSCBBew/ui2JCpH/USbNm3ssnAfUSHG&#10;ABUmuIDPi78Zf+cJLrCdmwVo4uiGUYo9NNJaTaR9l6n33nvPumdTW0Uqkw7LBXP+0eTxU/TxG59o&#10;/JMT1G/Tqdp6f5qtFdv6aJrtfNwxuohCW/P+GdOz7Die8oA5dZBk1r+/4Fpifm/XIE1tqxfsHRUT&#10;maszW2/TYQ1TNT56T/GOrLkiLkYnJsTpooM3lYvgAlKjdxy6Xg91Wafz227VnCBnOFYEvliWqKTk&#10;6EIF169GVD0UG6NbjNiakJahE42g+tfcNz4qUtPMLdHsYy+b7UPlIDV5F2Rmq705NlGX1zs+Th8k&#10;RKpno/KJQH61PElnTOsYsL60osJYNCho2L/DESpcpCsIiIQQBbn11lutsMpvu8AqJHJU3m3GRNmu&#10;vfbaQg0JWdaCxBCGgHRBYmdAoXdRooHh0UTGOGARXWFkBlE0OhYRVNS4YYtQlIAClot6OOq2Sitc&#10;qcsYcNopqnpjgtnDfXf6kTkvW3X/aGR91IJNfbB8pDwXLlxoo3ikDXMqZSu6qTkB9tv9NbKW5qjr&#10;mmOsy3xBtWvhBNFMMT/UNKJrROUq+qBmDRulmnTicu1fiOjy6PFhY129MUKH5uyeyppjXu+BGrKG&#10;pqOPXxWwSL6sYQzQge+1sN2QFR0iie3ebaEP09JVxe/I+4NZr0f61vWbRky9ZfabpzMy1Donlwy6&#10;ZanZfhvM+u5g7qMaj6gllh/DzH55Ho6kBtoaBhnRNfPMhSFvVgiW7ZmROnzC/vZYsLdAKcNDDz1k&#10;m44efPBB370OR+hxoqsQGD5MJGXVqlU2gkM0KJAHVkWBglUm7lPbVRqYPUYECoHpnbzzQ30VdW1/&#10;/vmn757dIYWIcEMAkpYNlPIMJwie5956VlWu2FPwbR+Zrlfuf9V2E5YGRjwxHPzmW29WVMNIRVWL&#10;UOIpsUr9OlPXHnODjYaWF/7u2tCyZQvNH7ZIwTpkjPq7qtb9Uk3D80Vj+O2FmGiNM8KAovUaFaCG&#10;6q8NcTrz6waaOXSx756KC6KrrRFdHEXYFKw9vhlXZWTp2dhom0o8NDtbl5j13rKQWi/gb3kN/036&#10;nTk+TWmRqVd7rPbdU7asSYnWkR80tXWcnv1LRYdToHdcJ3vRvn17+7PDEQ4qroIoZxAepK0QXMw2&#10;pBuxIgsuwNMqFAcM0pDUSTGyiAhfIH744YdCmwVYVxh/UkDO65S1tqdOLGJbZEBriKRBMXZmZWmh&#10;DuTUU0/VP/P/0YT/+1BJK6toxzvpylyYbaOO5QlX7ezDwEl57hnBCy5oUjlLHxuh/G5UpG4wYuBj&#10;8/+p8bHqlRCnH8zP7WqkVwjBBTOM6ErJitQdv+zZqVmRwCz1xE8aqa8RVF+nptvbFN///YzQ+sr8&#10;/425PWoEWFGCCzzh5vGb+c49EReth45Y57un7KmXmKUppyzTrW3nqrW5YEV4EX2vyHCB6MGFKxFt&#10;hyNcONEVACIYb7311k6hQDoRN/eKDl04oYDUGaKEgnbWQyDoeCTaVRR0Is6fP9+mGvGnIvqDICqL&#10;1INNowbQBWnTsmz9WajgfaiT+/GHH/V/N72gfl3723RrecKJ46OPPrI/sxqK6wHbs3Gy6tTO0MiY&#10;GA3qtlETa+fqg4HLNH/4Qo08eYXe6bXK98zyJ9ocxVpXS9e9h1fsQvovlydqx9YY3ZSZtVMwFXOz&#10;FMqPZiNf3GmjaiWUT52dB92kpzTfobiobJ115jBl/jXaTpuoqNBN7UFq3pmjOsKJE10ByG9sOnfu&#10;XHu1dtlll/nuqZhQX0VKNFRQq+UZbeaH+i1/9/OCQJBgp0HY/o8//rAO7KTkCnrdUHLooYcqa8nu&#10;qit5dIYi58To8ccf990TOqgPw7aCRoD8XmllDScPOlVhxJGRJaq9apSUqRsO2ajBrbbr85OXq0FS&#10;lhUJ+1fLUKWYihHlgsbmJP/PlriQCphQc/cvNXXjtLp6KT1UNqi7MzkyUr9XzdWFB+xuylue/Hna&#10;Yk0fvFDxRnx5FwAVDSLCdG8DKVG6pvHRczjChRNdASCdSEH522+/bQcZYzgKWC6cdNJJttAb5/SC&#10;6pnKC7yq6LQMFRyEOnXqpMmTJ/vu2QVF91wRUudWFLwGxfSbNm2ykS+GPN95552+R0MPEb8bb7zR&#10;RtPSpmTIFspw//xstY5tY0VfuA6sWFZQT8U+VB7Q0EE6F0NZqJKYqHGrmuvx6XnTCO76tZa1LAgG&#10;vK8uPCBPuFVkqsTmqGZ8+UZ3CmJHZqR6ftREa+dW1hspmaoepjT7+JhojT6+YnXexZizy4wN8fpk&#10;eQ3bnFPR4KLE8wKkDpYGmR49etjfHY5w4Qrpg4BVRIQGA9H8ULtE7Rch6pEjR9rITnmA4zzdhkSU&#10;QtUxt2LFCg0cONDaP+R/TQ5W1C0VNuvRH64m77nnHptmoGYs1EyaNMlG1LB9QFAhfIh08X5fLvlc&#10;uSm5ylqco59++imsxrU46tN0QVSvPGAde/Vq0YrQogYNrYPGrbHR+iUqSidlZWtZ3Uy903uV4ivI&#10;jL7Skm0+xqDPG+muQ9erY+2KkxpC3J48qZE6b4iylg7h5JXoKC1slKm3K1Da1+P0Lxvo0EHX2e9k&#10;RYILMy4COU5Qe1Zex27HvoUTXcXgq6++sid1wM+FQnF/EGDUQ3GiL0tXY6IrdBnSLUhKMFQHD1KV&#10;fEZC7piZetGh//u//7PWCaTogn0vDGOZwxYO7yqibowOotMUEUgNmQdeYrSAY8TavXv3sB9YieKd&#10;e+65OuWUU3z3lB0vvviiNZv1eK9GTR0Zv8skli86n34YsxYP2aSL2lX8KFYw/LA6QQ/8UVPPH71W&#10;zaqEJ31XEhiDs2B+JT2dEf5loprzhMRYzRtWvqN/ApGcGWkbCNamRGvA4CHWlLm8IcpFNJpjNjNz&#10;y8tf0bHv4dKLxaBXr172pMaNuh3c0BE8Xms+XTAIC57HVR2PBYIC9DFjxhT4eHGgYBqbiFq1allz&#10;1FCKCobAIrr4LIgmRA0F8USUeM9g3wuvLsxMCxNcuOGXtB5tzZo1Vng99dRTtv7On5o1a2r16tW2&#10;izLcgovrF4Qp26IsocO2YcOGOwVXlYhITapVZzfBBd6nfzM9Q09Pr6mtGXt+/V+eUy3g/aGG6NSk&#10;JXki/vnZ1bQlveTv+cvaeNVNzK4wggtbiCu/r2sF11NlILgAG9Ss3AibzqtoJMXkaOqAZZp8yjJ7&#10;4VoR8DoUOWY7Xy5HWeIiXSGE9CMtx4gxD1KPuL5T09SzZ0/rok5RPrU3Q4cOta7opYGDBxEc0oDh&#10;HDnDwQnR4u0uxbXPIAKIIEEYIcK8OjnWAx5eCDJMTbkCJVrVqlUr+3hRkFalhgnBgbt8IPAbO/bY&#10;Y63bfrggGsg6Iu2KOz9jlcIN24L16D+j8pCYWE2oXafIovLuCXGa0HeF2tfMS8e9YsTWH+vjNGt5&#10;kjaYTfvzqUtUPUyWEAi7R6fXUKXKVTSgwQp9uLiyejbaoTpGOBGOO6xuqo5uUHRnLKxKjtbRE5oK&#10;d/qz22zz3Vu+zNoYp+snNdQoI27LCr6V70ZH6fOoSHVutUMNk7LUr/l2Na9ScewPNqRGqdeX7e1s&#10;UC7oyhtMnLl4BI4fzz//vP3Z4QgnTnSFGAamcuVEGrKoMRhExbwh2aXBi7ZRRN+xY0dbQE6nJWN1&#10;KhIU+mPHQdEqo2pYR6RiEauIOArgWScIMX8hURiITWY9nnPOOb579gQRjH8ZjQ/BuOMXFyJ01KnR&#10;eIAApJ4LywhsRqgh69Kli++ZpYevK8KV7s/8dWN9zWd7uUZwUbYrY2OsQ32HZslqWClTf82qqvrm&#10;tQdnZeuSuBid3Hq7rjpok+oEYT+waFuMflqTYNNIw1pvVVJMwYeUn9fG6+JprW0NDd2e2Iiw7TgJ&#10;e4ciRPfCf/+xP1/dYbPOa7tFidG7v+Z6cwK/9efaOrhWuhVeK3ZE642e5WMImp9nZlbXyj+r6Mow&#10;13EFgrX0jhFf3E4/YKtuLceB14F4Z0EVvbCsvR09hsddecMx2hsB5F1YOhzhxImuMMKXmM4/7AMo&#10;sOZ/0mj+MGtw8ODBOvHEE333lBxEzOeff25nKNItRPdlRYJdDYHojd4h0scV5jHHHGN/B4QjKU2i&#10;d3h61a1b1/fInvBZSfNi1FoUCD2e5z+nEcE2a9Ys+zNRQi89V1x4Df7WWw6iT6SPt2/fbv3A2O6I&#10;SsREaQaKI05p6Aj0lT09MUmPVCt+xyRzFBnt80Zahpr4XndSVJQmREfqom7rNbAl460Dw/idN+ZV&#10;1SPTa6qW+dt0RSgtKlevHrtateKztH+13VNr2zMidOjY5vpj+l92OyC2iE6yH+SHz0hamFmiAxK+&#10;U7f6qYozr920ct5rkp7c/51d6zLCyI3uDVP0So81vnvKh5kb43T5pw31nlmf5QFpxkdiorW5bqY+&#10;6Fsx5wjSQfttSruQdlqXlA8//NBGwA877DBb/+lwhBsnusoYao8QREy05wvvQToNAcFJtbSwSUlx&#10;EWlhmHRFhNoOuoeIPuW/uqTQFoGCF9jmzZttNAyxxmxGL0W4ePFiG+EiYkbatjCIoLE+KJjlZM/M&#10;RdrDaQj49ttvbb0ZNV80IlAIHwysY+xE+P+xxx6zy4hHFylSiuhvv/12K6i9lCyRNkRZtWrVfK9Q&#10;PBYtWrSbYGN0zBlGaMWa128aHa1zk3aJyVBwW2yMBh29Xv2a54kurA/Onlxff9maIeZ38l+E6prP&#10;tsb80s5cYPwvI0vTjIB7NDbKiDBps3lOy2oZOn2/7VqxI0qfbWunXr1623UDpJRZL9QIFgTWLdhf&#10;UEtIKjlj5QwNabVNk1ckqkZ8jg6vm8ri6DTzHl3GN9WT3dbqqCBTk6GG6Nv5U+rpwjWR6hisL0cI&#10;waFrhNluPTts1XUHb8q7M4Qs3R6jx6dX1x2dN6p2CQ1YiYYe+kFrG40vi6jSsmXLdOSRR9rvP15h&#10;fNf9Ydg9xyC6n+k6djjCjRNd5Qi1DV56zYNQN/VP/tGfksC8Q6I3pDtxS6eOqqJAJySt2tRTUGsV&#10;CIrjccNHeOHpRdQQYYTQgZ9//lnPPvusPVCSvqNWrjB4v1GjRtkIFCdxxBupQJoDgG1B7ddrr71m&#10;mwaKYty4cfb92U5VqlTRDTfcYO9HJJL+w06DVnQEGMKCZgS2CdYiiEQO9sWBSKk3aL2FEVmf1aqj&#10;xGLW1QXLCnMyvKlmhD49aYUtgh79TxWN/rey2q6N0aWZeQapVIJx2p0eFakEcwg5xE9kcD9LxvM+&#10;Mo/PM8v5ZXycbXLIf6Lt3LmzvvjiC5uaDQa2O4Kc9Oq3pyxVw0q7apb+WBenK76vZ0fRPNJ1nfar&#10;Gp4idirdVidH7zSL9RjwWUN1XxOtQfnmVZYVDMr+oXaOTfHWN+vg2EahM0qG52ZW09QZ1bUoVnr8&#10;qLXq0bD4r3/HLzU1aW0TWwNZ0guQYGHoPscXyhWAyLZ/poEObC52iUJTG+tSi46ywImuCgBf+Isv&#10;vtiKAo9QhLtJb3HAId2FEKgoIJSIcgRrkIr4QmxxcmYWJCkpolcISsTWunXrbMSrKGPD++67z77O&#10;c889Z+vL8oMg473wFCusUQBLCjpFuXJmRmUg2KYIO0Sd191KtI4IG7V2iDuWG9FRp04d+3hRIApZ&#10;9i6xcRpTK3xeY/MjIzSycbbObLNVN/xYRwdnSOebz9O6hNGbX83r/XHWmXtYrAD7PSl4ooJEGoOF&#10;6OLMD5/Umz1396Ui3Unak9qhKw/arNjIXDsm6ISmBadJi8OLs6vp6Rk1lGRWBafo6IRsXd9xkx26&#10;vW5eJd2RUX6F698agTvRCK+lRjzUMYf1zZVy9OIxq3VgzdCkOs/8ur76LItRC7MfPBcTrT+iIsz3&#10;JFdPHrlOVWKz1aVemrZnRGrKykTzc+pu9YBrUqL0xbJKevj3Wqpslu20yy4Lm28XxwUusrzjCxc9&#10;RNa4cOMYwiQNzzyY0x+1ZYE8GB2OcOBEVwWClOOIESNsWpDi7++++67URqJEcEjlhWLAcygg2nPX&#10;XXfZAeKkjIqCgyHF9V9++aVdHxTg8vcIGm/XJbpExIm0LQ75hY0Y4m8KuqLl5E/Kk9dgtmRBcIVM&#10;rVFR7e848eN+n1/AkVZmWbkKJ2WKKKbBwHseNhfdunWzP/vDOkAsNoqK0tQ69RQXxivz/vGxamXW&#10;1Z3pmdp9KFbxoaPu3VYtrY9YoJmXFDOzTVkXwUYbELI1f71XZxthmJ91qVF68I9aVhRl5khfrUjS&#10;vDNK51+VZoTcsK8aaOH6OH2UlmFfmxuxnveio7XaCMvbMjJ3i3yVF3wrWA7E1zVxMbrokI1KzorS&#10;MfVTlBCdY6OXjf0ihMHS66PGemSdVNvvlEHEk7rATea9tpjdt4pZ352MKPvNrI87uq3TgBZ5YveV&#10;v6vq+T9q6vrMLB1qxA9p0HlmPyZ6y4UQF0REorgg43tAFzMXUcnmwvEL8z2jAzwYuJChRICIKK9D&#10;oxLHGi6mvAHw/pBupOQjf9rR4QgXBV/OO8qcpk2b2mgLRp+Qv+i+JBAZqkhQt0Z0KtiB01yxYrFB&#10;nRc/I4i8ui5O0NxITVGUi2Etooo6Nm/uYH4KO6lzYMfWgvRnYfA8rppx6i8IolpEGgO9HylHZiOS&#10;nqTehEJyivGpL6NWDUFWUOdr5cqVtcII8tu2htfYdKIRFo+HQHBBn+wcnfDvQntCJQqRH0Tyvffe&#10;G7TgQvS+++pzGtRyu++e3SHC8uSRa/WEuf3viPVKytf5WFx+XRuvA99roZprYux64aDpLSnGB0QB&#10;b68gggu85Whqvguvm2248pdqmju9qu76rL5OmtTINj6UhFU7oncTXIAF9CvmPcab9fJVSoYmmP/v&#10;MOuCRoLXf6itEdPyorh9mqQIWdPd7AuVzEu8YP5mSkqaLli6TH179VKVKVP16lVX6fLLL9fNN99s&#10;U/NXbNykG81reSUFRYF4wiMRwcVFE7VaCC4gMn300UfbnzGu5ju3detW2+TiBJejLHGRrgoIo3y8&#10;uiKKvkvT2YgPGCfyW2+91XdP+cHJkk5NIjbBGohSmE5Ug0LYYNMRCDCEWqAi/aJgniSijnXOCaAg&#10;iNrQhXneeef57tkdOisZC1WStAW1KHT2MWWACBApYtLNQBqOk1AHc6L4pHbBnZ0VjdVmO5weH7tz&#10;ooM/zDMl9RhMLR0djccfe5Ru77TOFs8XBS7oJ3/aSL+eusR3z55MXZloC8Pb1dhzhBB2GEvN7Ypv&#10;6ukLIyT2djab7XBqQozml8C5vtv4puq3NVdnGOEUzLeKE8vtsTHaUDNTPRoma/rManq4CLNYrC6o&#10;mTvTVxe3yizvG/1Ptk0vRUHEGMGG4CJynF9MYe3ChRDp/OIeFxyOUOFEVwXl5ZdftvUuzZo1s35M&#10;wRYa5+eNN96wV4D4dpUnpAjpUsPOAiERbhBdHHQ5EJfkAEtxPpE1IlH5IUpFepF0Z6DX5uCOXxpX&#10;0aU5uJNyoRYF81jq+4ie0WCAMHyheg2dlFD+BpPB0ssIrn6nnmq3hz9E+BCuNHoU1QxBZOKKK67Q&#10;iTkfaeh+wRmhpmRF6iIjmP5cH6eXj11jlcC5k+vrkgM32xqk636ooxZVMjV/S5xSs6QRnTYpJzdC&#10;D/1RQ6e12q6x/1bRwTk5ui4zS43KoSMx1DwSE6WoVmk2ElgSLplaT2uXxuvZYtSujYyJFv2kV5h1&#10;WBL6162tP8wFVGGQVsRehu/bN998U+pGJIcjXLj0YgWFDjdqErhiI2ROOqsk8HekpCg8L0+YbYb4&#10;81Kn4YboGLVTFLSXBOZKInr/+usv3z27QFSRhixIUBEBY6h2aRshKCwnUonfGrV51PwhuJLM+56Q&#10;b8RPRYQ9dlZkhJab5WVcOulyPoMHHZmkeSZMmFCk4OLiodthnZTx7xQjhoJ3nk+MzrFDoDvVTtP/&#10;zayu52bVsPVdPRql6pmZNazv15s9V+uP0xare8NU/bwmQb+tjccUQ+nzkjQ5NV1PpGf+JwQXdM/O&#10;1YItMVq+I9rWqRWXF7uv0cpiav3zjdgqqeBaYPadbgEufPJDhAtoUnGCy1GRcZGuCgxXb9Q+cYVP&#10;ezWRFTpxigNRJdJVbGbSjNQ4FNXlFy4oKscSAyETDmd4fxCbFOrTmo7tRDCsWLFCmzbl+RtRV8Vr&#10;sO5JN1511VU70xVEZagboWOyIEgJMhIK8UWasTQRL7okPf8wxMuEWnVUMypSjaP4reJC8u+USon2&#10;s3vil8gdopTf6dxEiBUluIA6vceOWKmTmoWmC7Eouo5vqjrJkXrSCK7/WsUPnYczzAXdv+aS+8/T&#10;lqhKbPEu6A4b10zXb81WtzIQonebZR3yysv2wrMgaGhBbHFMoYShsCYYh6O8cZGuCgy1B4gGpuFT&#10;GE7KimLrYKAtmjqo0aNH24JtvI2oBcJ2AMFQ1nCSJcVJ9CncgguIEmLtgGFpMBC9QqDibYZ/GEW3&#10;GCZiaEqBPq/DYGlqiij6LmrOJSasFP2TDuSEEaiAPBjoqPQ3bEW6nLxhnbquXaNOa1ZrXmamvZWP&#10;M1TBcDr+3GwDToae6z9TATCrJOLJvkyKNhjBBdTYvTE/FGX9wfHjwKXKrZWpz4y4/a9B1Ck3N0ct&#10;q2Zq6Y6ihXtqVoTmb4nVnM1xavdecyWlRmq/MrpUn23WP7WNwIVj/og993md2UyFcILLUdFxka69&#10;BE7yXmSFq34KzKn18YdNSTqSExQHJ1JS+cfoMNMQMYHIQIRxkCISlP+1Qg0dexRMM9qnrKCQnm5Q&#10;irTzfz58y/C8InVHrRlu9aR0GYIbCB6n/RzBwMEd8RosNDFgpooVCGKMOr3iwPYhCueBpQQ2GQWl&#10;nA+LjdWT1WqoSXT5RcKIR/VPiNNvZhtgHov3Geub/RNDSqxRCjLGLQguIn7oN1/V48IvMe/4pZY+&#10;/KeKRmRk6djskqX2KzLPxURpnN0/cvX74CWqVshw8wmLK+nOH+qqrdnfKIQvq8gf+9ClrVvZGi2i&#10;/pQmUGNJB7SHZwVBzSud2qWJKDscZcF/5jIuISHBDs8taQ1PRYcaJQwhSc1QoO111lHjQ0cg4O3E&#10;AYjoCF1igeYWMoyb9B7jVZ555hnrys7JjBMhgiMcGpxuRSI+ZSm4AJ8sBivfc889u30uUn+vvvqq&#10;rr76auv7hdhCoBUkuIDIDGla0mPFEVyA3QVRN9K7ffv2LdLGg4J5/8gYHYu0uSO2qPPi7/Fxo8Ox&#10;SZMmqlp19wjQr0Zwd1u3RjdsCf0omGBYaU58A+NiFBkTY+sJgWgdaSBSzBjEBjsEHHHJBQInXWrs&#10;ukxope9Xh7+ebU1KtLpk5fwnBRdckZmtqanpqm++Fp3HNrMNBwVxSrMdyo3O1cWZWWWaap0ZFalV&#10;y5dba5bjunbVdQsX7TZnle8IzSZATZcTXI69gf9MpMv7wnFgpp3/vwqpGorSidyQckTQICqIwJC2&#10;4/GSHHyWm4MbqSBOihSJBwPRNESfd2INBAfGww8/3KZFwz32oyAQlXSAemlNRvFQs4UoK0sQbIgP&#10;XLELSqtRQ9aoUSMrDBEpRc2VzA8nJWrQEGYU3M+r39D3SNmAJcGgxHhrglvYsPJgQOQiONnPiBBS&#10;z0jad+LL9+rDvisVHRm+Q9dHiyvpuh/r6vW0DDU2h8jwxoHLl14JcZp++iLFRxW8Ph/8s5Y++ruK&#10;Xk/NUHBHh9Dwr9mfRhgB/3Z6pjXZjbvlZpuWBq/Dm+8Lxy+HY2/gPxPpQngA3V7/ZTjxEM0i0sH4&#10;ClrwiVwR2SLlWNKrPUL2RFGCFVyIKWq0iADRhVYQnCSpKytLwYUQJHKHtQO+PPxO9IjrCyKhRPkw&#10;oi1LEA6kRxB/gQQXy4jgYn0huIBaMJa7OJB+8Zzdk83nfTO5bArPsWrlBHlqUoKNtBZXcJF6pmmE&#10;ZhH2b/zpEF1YRLBvM8uSG6axjQ89SV3GN9P2zEg7iDscxBkBEmtu58THapC5fW4ucpJ9j/0XKerS&#10;+5ZOG3RJ543qlxhnu1LLCqYiYLiaZP6fHhlpI7se3nEH41OHY2/hPyO6mLPFSZUT138dUmJA2L0g&#10;5/XiQG0QkShvHllhsI6J1BBtQ3ARGSNlFghC/zhLk/YtKxBVRLboGMRni1QgjQjMeqSbkXo4olyk&#10;6soSloftRn1TIFifCFOMcRFMpJGBsT/FTZnzefEpg8npJSvgLy4DE+J0fd3aNo0abLcosD9Rl4Ow&#10;wgCTermGDRvahgvS3/6WHURxqe+hA/fhZ1/VER+2UaexLfXp0tDHXo5vkqy/T1+kf4cv1IcDl+ml&#10;yhE62QiOmZH/zRTW0u2FJw6zjSg7s/VWdaiVptlmHQQjvHhOutm+oRBpVPH9FBW583vBfuPNk+Vn&#10;h2NvYZ8qpOej0j3FyY06GCICDJmmzsmjpJGisoRIiJfSo7PH6w4rKXRIMooFYcA6IopFFI2IECdR&#10;YL1Qi9O1a1cbqUF4ebAMRNnyg8jxzD3Liqefflqvv/66jZpg7VBRYB0RxQlkcktkyD+NSNE9Ipiu&#10;UyB6RbquKGi0IOWCez3bgzo1rqqWNmiU94Qw8Zc5CV8dF2sFUXEEFzC8HMFFWpQ5fMWFujwaQ+4/&#10;fJ2GBuFQXxpGza2qFT9X03k+t/T/En2MaP78lKVq5JvJyFnhWvMV72Q2yZkdpA4vSqvS4lS5Wl0t&#10;NcdQ76Txa516qh+gYWNTdrY6rF1tf+aI+rN5XoNSNHbcGBujc19+aad1hGejwvfcO0Y5HHsD+4zo&#10;QlRQNM7HxU4g2hwA8rcfA49x5R1M1Kc8oZD++eefV2Jioq3nKg2sE0QWJ2qiXtQ6sQ44iXoF+3Qf&#10;YjtBeoeojL84xYyQGiLqy4hSAPYAFHp7Ubmygs/y008/2VQUIsTz1qImiG7O8pqzdsABB9jUIg0f&#10;+aGWjvotolNE5xCpbIcbbrhhZ8cqhfQ87n+B4A+C7vbbb99tbiR/Y/8322pBvQaKDPEFBS7j/czJ&#10;ulb9+lY4elGI4oB4Z9npMC0JbG9SkZ88fpFeevIBqeO5eQ8s/0ka2TXv5wgjPa9bJiXUkv4eK31w&#10;Zt79xYQj5YDPGmrepvjdxuC0NNvqxfRMK0Qq8iWbd6gPdGH5tdnnVhy0XU9/s0lb0qQsv/AUwb2C&#10;LLkQ9WcnJun2KlUVa46dHm8n79At+eaDcunVwLzPI1Wr6+zNG/Vw1Wo61fxtYfC2lxpBn9u2jd3O&#10;3rLz/fAu5tjPGf1FNNvhqOjsM6KL8TN8aYOB9FSgyE1FgnoGIgOIRNJ31MHceOONvkeLj1c7FEiU&#10;zJ07164/YJxPfu8rdiEiiAMHDrTCgm4z5uh5tUXlCTVdQOfgkCFD7Akew9KygnVzyCGH2OVg3QRK&#10;L3qii+hr/nQxBqvUxHkgHrdt27bbeqWOEdGCrYX/9vNGowCnwyQjPqbVqatqIYo83hgbrRPvv98a&#10;3hYXInt4ydU3go26xECmv1xM8NpEzxCfdIF279595+BiDwwxY/58QU36360ff/vLdveeP+RE6f1B&#10;5o0elrYsljrkXXDZ9fZyZ2nV776/Lj6k2jKyGbZuvjc5Ebr151r6bGkltTbK5GUjvsoTDuaHr1ml&#10;VPPDz3XrKckcHz5NTdENZr9Kyc2xqb5R1WvouPiE3fahMUZZXb8iuGJ0bGfoFiQV7D+YvYp5vaer&#10;Vde15r2oJ0SGEqXFHsTfa86DvXBJIVHYh4xoez87S+9PmmQv7PJHzLkoYXIEuIiXY29hnxFd1MXs&#10;t99+1ieISA1RGU6A/pEHb7wLUPTMyYwDU3kLh0D4X+lRC0P9CyebcMEJsLAiew6ArF+6iRCtRJXK&#10;q1uxIHCbxxuK8TxeFCgYdp6sSwDbBcFF0wG1VoGgDpHHeJ9FixapefPmvkfyCuwxa8Xby6vTIr1L&#10;So5l4gRIUwVNEIG6SIlAYrLr/zWvRqTX/D+uZm21LEXk74WYKDUx73/++efbyHGwEEHF84yUKTVr&#10;1AXmF/uffvqpjfqRImbZEWZ8VxH8hfl7kZYlpY0g8If1yDrmO27542Xp44vzfg4BOzIjdMT7LfRZ&#10;anqpol18Vuqg4s028t9mwe5/J69fqxm+C6hY8zc55jUCVQTGm8f6G+FFzd8285wM33shaPGTIw3O&#10;+2PZwfee7YOI539vWD3HVC5k+e4jfPNDtJu6U7Ybr8X3D7H22muv2X22MNF1ovkcs2h+8f0OTNIg&#10;kut/TOYYTVaC/Ygh8w5HRWdXPPg/DicFL1VDsTInrfypHlJ13pUTppqIGv6uIqYaiXBxsgNSgFzl&#10;hbMjrzDBhSDDfZ0TKfTr188ebCsanEjYxpy0g2lA4HNRw0bxfUnmKHJiwQ+ME05BgovHEBL8T6TL&#10;X3AB4pCCYdK0XDAAwgxDV/ZVBAv+YgXZdnCCRKATiSS9DlvM7xvMrYc5sa01y1hSTs/M1mPmvYm0&#10;UkcXbMSLyAfpICK1FMoHiq4S1SKqimAkWodPHTAc2xNf3u/Uy/E8xJYHYoEIGfYZXARQ60etIvuA&#10;jep2utD3zNBQKSZX93RZp6HxxU+xsu3/Nct0xNrVar56pfZbs0oHrF6lZubnJr5bR3Pf92b5i+Jv&#10;n+AChBSCi32IfYd9gPUAaeax91NT7H7gCS7q46jvpMkEUcMxhp+xWuFYSFTSE1zAsZGyA46lXFhQ&#10;TgDUXeHLR+TVO8byerwWTRDUegLCLxD3bd2smT7BRUTUs3pBrHvHZEyd+R572QtGSjkcewP7VCE9&#10;cCXHFTaRAca5BIIDFFfK1JuwejgpcF9FGTHBFSbhdk/YcOjyNiIH1uIWM4cCCltJ4XHgpuCeg7Fn&#10;ZEhkkZQew40xSOVgXl6kpqbaEwInYyKdXts5acf8NgdEmOi+JIJ34YUXWqPVYCMOgOjymgnYhwL9&#10;LYa23nYkqlPUQHD2S3zoeD1EC2I7/8VDYXCCxDfNmzE5u14DVS3l9pgXGaERMdHqlGO+K32OL9In&#10;jygWsyxp1ChofZIuoi4PkexB1ykimIkLpGQRZlid0OnIvkeKnd9Z34xuQqhyoqezGesJBO3OSNd7&#10;A6T5H+b9HCJIO172bV0dtihOxxdhqspxZU5mhi7fslnJZr2tzSla/PY04uO1GrtET37WmP2tsxFu&#10;pKDZzkRQEeOIJX8YOs5+ff3119uSAOowg7WKKQzEPe9JhDvQdiXNTskBjUDR5vEZdevvse+xXhCd&#10;RPuwDGE5uQ8LGC42eN1Apyw+k7+dhMNRUdlnIl3Al5UTLlBzVBCkciga56SJSOPKONiZh+GCAxV1&#10;LxwgufLjRM1x7fPh5mB3l3TxIXnPK2vDTw/G1HgRCw66pCJwHUd0EJVBjCFw+P2EE06wzysPECgc&#10;nDlJI745CXBDwIwdO9Zuax7DNwpxwP+kSUibeqaMhcE+xgmfwnJgvRBpQGjmd7LnuZ6pIxGGogQX&#10;EPFp2bKlXU7+lshBceDkxX4Nn9euW2rBBW2MaPg4PVO3ZGZp0RdfWmFbEKSDvOHh3okZyxEuFLhR&#10;wwbsQ6RGWZfUfnl4AhMxxuNe5IUoIbVuHqTamZVJbSbr1V+8KW2rtOBj3y+hI8p8nOsO3qy3C0m1&#10;Zpltfuy6tTZ61XfDei0yF1AILtYF+xvblM9BNJ7vD5E5L3XbN353cb3AiLbtRuh4/OKzB+E4wQUE&#10;wjW/4AIi4lwYkerjOaEQXMA+TkQ3v+CiYYl9lm5ajmP1o6L0WwDBBW8lJ1vBxfcOkQa8Ht9R9nmE&#10;HRFLLog8EI9OcDn2FvYp0eVdXXMA8ArD88OJ0LuS4svudWSVV70AJzDSSFylcwLhRMJJc7+a0vJr&#10;pONb5j3v8d55/3MiCtSVGW44mXJVzYGRdBMCBrFFJyFdRRTSEl0k8oDLeHnBtkVEcWKLMXv/9+dK&#10;A9rkPUZ6lBMWQoYoChEU7yRPGosoCWm0wmCWIw7ZpEU4WVJL5EHtnZfWZBtysvNEVzDRKpadfZK0&#10;sleYzAmnuOlv7ySemO/kWFpIAt1ohFf7Aw+0UalAYGfBRYP/44hxxCm38ePH27QuhpfsL0SXER6B&#10;omcIeNKTrBdOyv6ms0QyuXBieyI0Eb7e91rxVaXTxub9HGJaVc3QxsgI68x/MV13vvtTjVi42IhH&#10;0of/ZOWlAPlOk2ZFiCAmEJ/sO0SqiAjz3SEi6fm01YuM0hrz86PbtuqQNat13Pp1OmDNKvVdv1Yf&#10;pSRrsm9f89J8FQWWhygVIusrI/R/NYKrVgFin05JYHv5izcvrQg8Rn0jxxIin0QyHY69hX1GdBH2&#10;RgQAflSB2tu5uvQ6AplnyEGajjMoa+sDoNifK3QKVRFTTcy5Yt4VUo45xiww/zf0a4RL9CuLIVVW&#10;1rCs1C9RX0OaDGHDCY8Doz+sU1Kj5QUnNq8zdcGV0pHmAnncaWZdVpYVRERbqJEiJYo492CfQDRR&#10;BOwVtOcHocBw64LgsxMJQIRyte5fH+MvzvJDhI3RRUQlWKekFFlOr1GB1O5DDz20S1QUgRfZ+DDV&#10;l2oLIW3MMoxNz7SCxx8+L92jpAaxz+DnQCDa+X5ygUQNGp8XLy+iPkSn+X4C+xBRX2qUWC98t998&#10;800b4SEdTHSLdYTgYpvwfedCgPouG+mrW3CkuzQQ7Uo1Uuve2GhF1kxXn4RYnZGyQ62NOPo0PS8C&#10;yLYkEowQ4XPkjzTRhUwqOwGBnVTJd680bNMGdV63Rs/s2K51vugYzDbrjDTlBLM9uQ/BWVFg+3BB&#10;xmeZYgRXG180vCBG+SYoFHURwnbmmEjDTkGGww5HRWSfqenC34iDb2FdLv6mo0BxLlfd3PCtKutx&#10;E6SjnnvuObWuIb3STzrKCAS/i789uGuqdO+35orYnJiIoHhXhhUJDD+J3pXG3qI4UOPG1TARE1Iq&#10;XjH61HPMiduv7+Cmr6RHpuXV/BWWSibVhXCjsN7/Stwza/QglYLwJJJBFIOUNVEer5YqP5yEC7Ky&#10;QKQR9WHf9d+mEyZMsDU5HrwHYpH7WTb/5QO+6tQpehHf4eaE/mDV0HeYEuUZViPPXd+D9U70z1sm&#10;lhGBDqTEKbr24DlEL+666649PsPueIcu33M4lHnPz0yTouN2/e4d5vidn/HwWvFz3n0h5ofVCXrw&#10;jxqadNJKrU+N0o3fxOn131KsOCB6ShdeYVAgTtH4A2bbPLRtm7bl5lihP3HiRHthwMUATQbsX0QJ&#10;EZxetKewWtWyxt+yZFSNmhpjjqN0Sq43gnFQQqIur7ynWGq7eqV2mOeQ4md/djj+a+wzoovOxeuu&#10;u84KKRysKdDMD1dOnLRWr85zUvaHq2QMRMsK6ju40uck/eEQqb8vBVYYOWZLxtyX9z/igLRMRQMB&#10;wrrH34euwHDALk1NCGkZRApRF2835xT8/InSJfk2/9VGhz/zi2xax4uIFgSmtJwUsDTwILpI1IKI&#10;ys8//2xHJAWC2i0iHURePUFBmonC5/xwEYCQ47k0IRDxzA+vh7Ak/en/VSYKhtjkf1KepHhY516q&#10;Ct6pWUtHx+V1hoUKYmc3xcXosAsvtHYWHrwv25toKJE7fMmIREF+0eVBlBdhRhSQv/GvqWN9f/zo&#10;+Xr08BVSfbOuUzaanX6BVPcg8/MGafsqKdZcQNUxwi5lvbTJrN94IzBr7mfUwBwjykIf5SuIKYul&#10;496UFV1sy6LgwgRh7MF2pP6wsAYUvu+InLIcuVUULJMXzSW+ld/BrLP5rnxQq47vtzyarlqRNz7I&#10;bPOSmO06HBWdfUZ08SUmYkBHFCCgxowZs/PEBxTfBjpo8RxqqbzURrghFUPUg5MunNRa+jivvrhI&#10;Tn5P+sSce0i5MPC5Ika7iAJRi4QICFToW1oQ1Yguf94aICWYI/9xzY0gCaAzXv5DuviTvMHL2F8U&#10;BtuFaBdCxrPt4D6KuRGV7GfU4wQLjQVEKvg7f+jEIyqIoPJPdQaCGjXEJYPfMbP1hygf+6/HYbFx&#10;urVKVR0SopPaW9FRWmAEwVbzVZoVFWXTs/lTXLjlsy/efffdvnt2UZDo8oeIrzcdgUMW6dSk3x7R&#10;VQcVbf1R3hz+qvTryrypGMHU33kdgB58j0nJ7o3wXSfCiYUHtWpkDLioxbcOPqpZWx3j4vRlWqre&#10;Tk7WN75mACwoeL7D8V9jn6npovjSfwwL8+3y1+bkd6Gn4JsDJVflZSW4gEJjr9uqnjnuPFeMZr/X&#10;+ktRZqtSWMyVIsXFpCQ8AVcR4CTLCRRfJyKItIZ7zvGhgO0FFMq/PVAaPUgafpA0yOjpQIIL2vky&#10;e8HUw3EywB8IIUCazrvP84nCO4tbsND44J+KA+qTSEUhTosSXEAUhToplgGhxt97qUdPcPFlX9ag&#10;kcbXqh0ywfWz2dl+6nCQBj37jK43J1TWR6CaIu7DdJMIbmkgCknN1qiRIzWkVXhnLYaKzj6nGcoU&#10;ggHxTiqRRgH2x71VcAHfdTIIXPTyHcdKBtsTz2cNn7CzNm7Q+Zs27hRc1E46weX4r7LPiC4gPM+B&#10;n85Frrop8vQfFk30i0Je7wtP0S0F9fnH3oQbhB6pAtiYIjUpRp1oLaPVHvbNTiYiQBqM4m1q1Uo6&#10;3y4csK5p++Ykik0AIjhU0AoPmTkSs4mH5JUOFUq3JkY4GR1CxCh/pCgQnBhJlZ17rm/WnwExgLgn&#10;lUYtV7BQn0N0je3uwe/YVJQkRYxoJzVNJyBREg/SNueaE9z1WzbpH7OflxZC5O9HR9l9iwghnmMF&#10;Qfs/6wSj15LAvowI/XrU3XrgiHUa12eF6iaW3Ni1LGnuC1qRjva+10WBwTCR96OOOsp3z94Lx938&#10;qUIuJuC8zbvEFh2qpCS9KJjD8V9knxJdQCcURc9emJ/UjT+IMa9Wh2JvTiikS8oKTtheO/1Vh0kz&#10;L82r/S0O13eRbjgy1taC+KdLSfF4ZqAVAQrDKeymTZ6i4FBB8S6CBc6ZKG0tuDFwNxCssNNAswgQ&#10;Euw/3r7EyYWaQPAiYMFAJIv6Jn/Xek7ORAVKC1GSN954Q4899phNkzP2ZYz5fMeuX6sXt+/ytSoJ&#10;VIdVz8m1nmT+9W0FgYCkY684UBNEl+KoUaN044jrdVabrTqt1XZ1qBXkRq0AnG12bb7C7BNsZ88n&#10;bV+GC1mK/vnO8H1lvE9JLzIcjr2Jfc6R3oO6Ak5IpN6IWHi1OUDxOmk5/6JXOo6IxoT7oEC7PMXc&#10;Lc35999dtbTFgi3aaUwzjf7wc5uiQHh5cxkrWq0E652uPk8khQpqqxDQ7N5rbjBCLAj/x86vSL+v&#10;yvMco3A9WGjQIHXNiYRoDPVJ7Fv+UaaiwOyW1+GigBMRNWH5bRdKC8aqdPH2T0vXyB15qblqRog1&#10;i47R4qxM3V61mk6IT1AV8/7M7IssQu3PzMjQiRvyIjd8XhoIEPZENQKJMCJhNBiQlvWHVFqgAnOs&#10;R2puna5paxJtBHFQ03W697ANvkf3Dji4/rPRHFNSpYs+lmaZ1UWknQs/h8Ox77HPRbo8KODmBAEU&#10;5QKdYIgtvKU4CeCa7YksWri54mbwbjjxZvwNDSIlFoiRf1dV/88a6dxLr7WCC/xFFgaUFQWECumE&#10;UAsuoDjdu56oHGT50hEN8/4n9VGQtUMgiCJhYEtdlZeaDLZ+x4OoJFE/LCvwlgrHfoaoI12VYPbv&#10;U3w1g1vMOpqRmaGt5v8RWzbbGX/d161R09Ur9XkhzvJw5eZd64haMiIWDPhmfQTaptQpBrJdoUOT&#10;ET7+N5pJ4jbM0FNHrdMjXddqQJP1e53ggru+kfY3GrPLyDzBBezzDodj32SfFV3ASYguP9r1qc0h&#10;UkENlAf1Xd7JF/HFiYB6IWp3uKoPB55AmvSP9FLwtdg2unXSJ431e83Tdd6tu7ec+9eFhLJgvbRQ&#10;XxcOwUV6EAEDmMn6G8cWxhN9pEZV8grP6bIKFiJT2GAg2NlHiLARLSsu1Inh0US60ktThhrWecbx&#10;vXVszdpa3qCRnqteQ9dVrqIjY+Ps48wyWOizlbhw80Zdb4TV49u2akpaqrbl7Bo5Mz0jXYuy8573&#10;wLF56TP/8T9eU4EHv+PVFciqJT90ur360gt6ucda1YjL1sAWO3T/4et9j5Y9WeZjP/VXda1MLl4n&#10;cLpZPff5+jK8LmkidhgJOxyOfZN9WnRxIPQ6GL3xLlyJEyHhRlE1HXaAWMF3yPNUwiEbMRPq8UB0&#10;HcKMNdJV5qXXBxkw4XQ4b0usrQfLXwvk337+8ssvVxjhxRW/N68xlGC86bH/7ob4BTJ6tnTJJ9Jq&#10;36ohslkcqPvzzFFJRbN/VDSYY0iH43fffavPovO++v0TEnWtEV3v1aqt/zVuYkRBrHiIDlgYk5qi&#10;p3Zs19mbNqrdmlU6ft1aXWuE2NCNeVGnni2kW4ymn32ZlGQ2pZeQ5KIEt3APIqxEAjEoJopXWFUD&#10;UcN+9VeoVnzFqH26aGp9fbyto876uoFenF1NW9OLPmymGcH1rq9Hh89NrSYXcAjKUM06dDgcex/7&#10;bE2XP1x5Ehmh3iRQ+gMhwyw+7CbowBo9erTtfKRuCOi2oU7F3/OrJNBtRldfzUTpnA7SYQ2l09r5&#10;HgyCDxZV1k0/1bVCMn8HEO7OTOIH6nq8Dr/yhDQSEblgoh/BQpFy7969baq4a2Ppx937JAqkw4vS&#10;TF+PAZErRBepvmDgPYluwZFHHmmNLCsaRP+YcHBMyjid2XqbDh7TXO9sz1I1v6//ArP/3lglSmP7&#10;rFSNuEwNHy99Ukg/AI0H60f4fvGxbKt0wP9JyZl5kTsEFLYHRAH9PbrYB1me/AKE+i7Su/cetl5n&#10;mOUsL7iAWZMcrTt/rW0+SBNba0cElGgdBfFxEZm6sv0mdaydrkPr5HXfeeCTh1+eB5Fx72LK4XDs&#10;2zjRFSTeSB46zDjwcrKguxGne1Yh6Ud8vkpq9klUDYsKIgIvnihdXEId8uRfNfR/s6rb+XwMifXg&#10;dbER8KwMOAlwMihPKKym8Lyg8TclAT8yb5TTrxdInX11WoUxf4PUxggFwEcK49Pigku9Z96JBQZC&#10;ne1ZEeDiADf4WvEZmnrKMsVG5qrL+GZ6fHO2muT7+t8eE62mB+zQPX71U6lZ0qrt0k/L8xoNsOKo&#10;GiedYHYfZlfmZ+56I7ye9/1SBGwvf+GFYH3+pqF6r/cuM9dgyDYf4+rPpM+MSLymi/ndLGPvlmY5&#10;SrBrvTCrmt5c1cbW5SHgAzXPsNx4q21eNltXH7TJdlTCxHnSKe/bH23pAsagHCOcu7rD4YB9Or1Y&#10;HPAXIp1IeoDUEYKGq3jEEp1bpA4oXPeiX8VlxIgRVhgxX7GkgovT52tzq1rzQX/BBdgyEL0hPQqc&#10;EIjeladpKtEXGgdCqfv9B+Ue+0beybgoGBxOagy8iFVxoQvTG+JMPRd2EhUB0lrsDwOabdG0gUut&#10;4IJejbbr7PhY+SfweGRBVKQ+WVJJP67etR4TzCqhmxaD2af6SP93gvTAcYEFF+wXIKVLEPj8jlKr&#10;fPqFdLe/jQSp79/WJWj6+rwas2D5YZlZrt+kRVukq4z4uvYL6bB805ySM/I+Y2GcP6Wenp9T3Vo7&#10;8H32t/Hwh9pLmh86Hn2SHpleU7+sjVe7d5trmC+zTaqZCx+MPp3gcjgcHk50BQkihjZvOhspCva8&#10;uzj4em7inDD8i4mDgdQUxeScfOKMTnpx9+k1xcOcUQ6qlbbbyJf8kHr0Zh4SjUGMkdJhJBLmnKRO&#10;SJ+SikRAhjMQyuemYJ0TU6hgO73wwgv25x2ZeUXQRYEpanPfuXXNmjV5PxQTCqRZb17XIWKnvCBV&#10;Tl0Z1iMHtN1fVRZ/qIe67l6Ifu/hG5UYnaOZkbsOAZfFxeiQZskaddxqXfldPX25vGS1R9SE3XpU&#10;Xn0Xgi31din9NunVftI/Vxrx1j7veUAzCz5lzI8Euk6ZUnDRr+11yJjmmrZmzxECpIHfmZV3o27q&#10;lT+k7nklmdYexRsoTYrTq9G7+WuznR80+8c95sJkRl4kLD9j/62sGckNlBURZ5cBixjS1H/99VeB&#10;32vuT86I1NDP62nB4uVW2BEZI4LrcDgc+XHpxWLC7EZqv4iorF+/fmdqhAM9qTtSS4iXYOq7iGwR&#10;HcGjiQ67V0+WTvc7IZWU/d5pacTTngOUPfAm44RMoXNRIoP6JkbelCTlFgyc2KhlK0m3X0EgeLwC&#10;/Zu6SQ/5HPoL44hXpV9Wykb//Ac1Fxcid8xQJGJG92tZg0A4e+gAfXrycs3dFKdu9VMUHxX4K/6T&#10;ETQXT62v61KyRSzmicqR+m7AMivG+ItO7zfX5P7LVKOEBe28RkHfAuYR/sa1gXkSz6Nbk2X3h33j&#10;gyeu0ps9V+uj+XlTA26fbL4nBYxp5DuISPL3aDtxP6l+JemDudImv9KrsztIo/qb/dss4Mpt0vO/&#10;me9Fdrw+W1Pf7j/Lly/3PXMXpArZr2ie4WcGnAMzRHkv7EK4CGMw+V133WUfczgcDn+c6CoBCCUi&#10;Qziqe92LCxcutDVSrE5qQbzZiQWBn9HVV19tf25cJW+gdYcQjXc84N0W+vXPv3bz5woE3YMMbUb0&#10;kTYlnUKtF1EbZqV5qVKKoPl8oYYONwROOAZfM0D6vvvus2mtnDt9dxbCpZOkF30WHTRW9OrVK++X&#10;YkCKmUgoIFbLw3kcj6zUbx7SHZ2D84L6blWC3pxPd2uuLm23WYfU2eX0fu9vNbUtI0qPdQtudE1J&#10;IBpV+UHz7uYohF0LDR/+EPma/sv3WrNpVxqcdB1NDriYA+ucFCrb24PoM1MO/A9vXAgRwWK0F/c/&#10;ajZxn5bS0W9Im32BLLabt9/j44fRLbMDPf88f7zviT90Z1akcVsOh6Ni4URXCSDCVadOHXvwJ73A&#10;gRqPL66yucKmTooDciBY3biNX3TRRTsdyzn439DV/lhqJi6upMcWHWyXpbR2DAxi9j4HqdOiRFxx&#10;ufDCC63zezhmW5JCpaaGQuo5QY5y8+9gJEVbXCFINBARzn5BupiB6WUN+x7L8fqhv6h5lUwbySkN&#10;3Sc0UZXYHL1//EolRIfnUNHgcWm10VREihFT/lFiLgi8mY7czz5I6g4/M2Z3YvVy7rnn7jQ49oeI&#10;Ll28/B1jlUilv/baa1Z4sd/511+S4iS6xT7vgaDy6rEQcETiqOOi8YPvLtYxQN0Xy8NIKESiw+Fw&#10;FIQTXSWEkwOdVm+++abtCkSccMDmKprxJQWlF70omUcVo2leObl41hAFsXx7tHpNaqk///yzyEhb&#10;MJB6RHiEK2rD+CXEnOeVFkqoE7viiivsz39eLHUMMop45Cjpx+XFHwUERASJ1lDTU56u4xigIkiI&#10;Xn1/ylLVSypdfdmdv9TS6pRovdxjTYHpwtLQ+ElphZ87BB2kRJGfffZZXXPNNfY+0uGk7hE3oWDg&#10;wIE7/dxokCFqRp3m/fffb7/HdKLy/h7cx/ehSZNd3QPU7zVt2rTY+4nD4dh3caKrhHBVTg2JV4vy&#10;0ksv6ZJLLrGP5W+DB0QLHW4MH46JlE49QHrZiC2KuEMBG7H9u8315dQf1KBBg7w7S8m3336r7t27&#10;247H4g4qDgYK6fE/Iq3JyQ5/pmC6/rxdtiBh69GpUyebHoINI2T9zwqDVx1s9PD4uXmD0JmDGQxE&#10;O3kfTGmJgiLAcaYvb95++209eN9dmnN66bfdSZMa6eqDNqtX4+KNNyqKts9J84LQp7///nvIO0IZ&#10;1M13l2J+h8PhKAtc92IJwSYCPDHiFQHXqlVL8fG7d1whwrgiRnDBe6dK7w4KneCC7JwINa6caSNw&#10;odLRXqSoQ4cOtl6JdAwCI1RRL0QWdTjnDD5B99YZp3OHDS5yvBJeaK3320+HGEHFz4VBxM+j1qPS&#10;0i2+Xwrgqk/zBBcUlPJk3bIeSEXRxTpp0iQbVSQFhuCie5KoTHnCTEvmN95z991qXnn3mqOScuPB&#10;m3TPb7W0IzO0h4yVQTqWfPzxx76fQgfb2Akuh8NRljjRVUI8PyivQ83rviMClt8jC5dyRrDUMH+y&#10;wOiYQW19D4SQ6MhcVYnNtcW/RUWAgsWLLFBDQ7EynwuBcdhhh1mPMupc8CnzhAhF+LNmzbK1VEUJ&#10;P9KKV111pbabv//fERvUqlqmNeQsSHTxPrzu4IH99VL31fr15Bm69IyTrGEtw8kLej//OrRmT+fN&#10;wwvE5jTpud/yfqYei/mH/vD5iIyQamU9kGbC/PSkk/I8PngfGikQeixTeYE4Hn76aZoxZKH+Gb5Q&#10;n5y00vdI6Ti6YYoGt9yme43wCsaGI1gyCtDvnuAnakj6z3UDOhyO/wIuvVhCiPZQqI7AocWcehNq&#10;uYhyvPLKLldGxgphIRFrdNjSa6R6oa1F3w26Fmf+Pb/EBp/5oZCYoux58+bZQmSER7C7S8OGDW00&#10;KJAApD6GtOItzX/dLV11xpcNdOXj43abW8h6fuKJJ/T6qy/aeqIXuq/RUfVT7GPbMiJ1wieNtT41&#10;SrkRUTYFxZy7/FBkTVcZy842aFLV94Af68xi1H0s72ciVkQsPfAuwyaErlTgM7GOeQ7Lh7EtNgEV&#10;AZo0HrrqNE08cYXvntBy1tf1bYG+v2N9acHUFD+vCz824tZv9yrv2jiHw+EINS7SVUKIdtANhRD5&#10;9ddfreACfJ48iH4huIAZgOEUXFAlNtt27YXKH4ooA12QdPIhLPmsP/zwg+3cDFQ3xvO9yBKRvYKW&#10;A9+vVtnz9qgPOrvNVtuUgDjib3lPJgHMnPikrUuabW6e4AK66n4YuFTzhy3SFycvVudDD7GCKT/M&#10;mfRGAzGIOBDMC4QTTzxxp+DihE9dGO79CC462e644w67HhCOrJe1a9dWGMEFbK++TcMzZSAtO0JL&#10;tsXouEa7tkEouLyzdF5HqU4+L1YimKxrh8Ph+K/gRFcpYPYiYIbpUa0ankd5eCmRL4dLh4amtr1Q&#10;fj51qRomZeyMyIQDapcQGogqjGKpVWMWJUKJ4nFc2T3y11yxXPiBMYuucYBao+ObJKtjrTRbs9Xh&#10;wDZq17aNpo5+Sm/1XO17RsE0r5ylX09dpJ5HH2br7YjM4a+EOOLkTXoSCiqmJ70IbFPq1th2iC+v&#10;EJ+GAiJ/9957r/29okJk9f1/94z2lZbvVifq4NHNddp+23V0g9CKLiDAlf+ihChiYdMVHA6HY2/D&#10;pRdLASd0arv8r8apqcG3hxNG1apVrdB4tq90xWG+J4SZOZti1f/Txjs9hMoaz5EdSC8SDWQX49Zm&#10;//2UGJWjCSestCmqoliVHK0GJbA7eOyPShrxyZ7RnuOaS1+f5fslHye9F6FJC/b8KpBW9C/Ir+gg&#10;gIec1EO/nLrEd09oeHVONT08vaba10zT+L4rQ24dMW25EfSjfL/4gdkrXcH5u4EdDodjb8RFukoB&#10;6ab8Tu316tWz9+Gs7UWcRnyVdyVfFrSrkWfuWF6WBf5t/QwNptie9By2EFe036wZQ5cEJbigJIIL&#10;ruiwp+CiiaEgwcVlx4aYJrsNN6ZgHr+ovUlwgXcNlZYVWll0QbstWjB8oarHZdvaQf/aq1DQtXHe&#10;ZIb8kLolZe1NfnA4HI69GRfpKiWsPk7WpLACsfr68Ndy+ZOZI7V9t6Xt9MvfRVlWsE4QpNRkfXVW&#10;hI5uyp1STFRuWMw1A8F4mUq+8rqXTpIu7EQBfN7v+bn823rqcfmzGjRo0M6xLtSnhaoLtKwhrTtg&#10;wADNPf1fO3w6lCC27viltj5YVHmn2/2M0xaZbZv3c2mYuixax76eZUUwjScMpc72HZ1wkmdklcPh&#10;cOzNuEhXKcGDy19wcR6K8p2MFlxZtoILMF4dut9WazxaXngdnXBEQyPAIs2tDAUX0A3niYKrP5ey&#10;Crm0WLwtxto/sNx4rHHbWwUXHHjggdaI97W5u+oLQwXr9N7DN9j05c+Dluj+w9frqh/q+h4tHd2b&#10;ZGn0GZV0eY/aWpuvN4GRUZ999tnOSJ7D4XDsjTjRVUpIQ3msuk7KvNOc4M0t9y5pvxq+B8oAogKb&#10;0iPV9t0WmrCsjh2DU554thUF+TCFG8TBxrw+B9uxuMU30DgQa1KirW/YfwXqCdu2bas5mwLP/ywt&#10;URF4wuWosrkxMLtXo9A1bpzWaodmb0rUZV8m7YxyASKeuYZEUAMNn3Y4HI69ASe6SolnkgrVzY9e&#10;lKssmLoyUYeMaa7DxjbTgWPbqPukdjrm2F42vUR6rDzhxA+kicqLavF5kT+o97h0xad5P/vDgPDD&#10;ux9vDV/3ZmjqoKGDLs0OBx2k2268Vt3qhb7L0J+vVyTpx9WJOrl56EQXxqub0iLVtHaiVpqLmG/y&#10;zQxHfN1zzz2+3xwOh2PvwomuUkKk67LLLrM/P/CD/S/skA7rObGJrv25qb747ld9POVnzZ07VzNn&#10;ztSLL75YIVJjXj3Z3D1ts2zk6beVUkpo7MQKZdHVUlWjP6lFwoTzW7+mPgIpr/5dbaer/N4Kg5ix&#10;ydi/dWsd16WDPu3zj2afvliD9wtf9G5lcrSu/6GOvu6/zAjb0KX8fliVqMPqpurGTpvUoLLUvVne&#10;QPgTWknD2+c9x3/KgMPhcOxNuEL6EIBvFV2L1czJffPNvjvDAA7sgz9vqOTEJho1apS1pKhbNzT1&#10;NKGGGpxXX31VcUZ7/XIBRfTS6ePNZ0iXlvjNQJx7udRml/l72DjxXenTf6RGVaQpZ0n71ZSO/7ix&#10;Tj73Rlv/xnSBvZkVK1bo2B7d1aNhsl7qvsZ3b3gYv7Cybv25tkYeu1pH1i8kb+uDI0xh1wGkEccv&#10;rKLX51XVdrOP926yQ3ccuqcT/Rwj4A98Pi+6zGxJDl1jx461hsAOh8OxN+AiXSHAsxrYYgSFfx1K&#10;KCBCk5ETodO/bKDjJjbRw6M+sq7w2DBUVMEFL730ko24pWdLB78ktTMny5lrdwkur8j9A9+A6XDz&#10;en8pyuztK7ZJrZ+TZhhdMrDFdjsvcm8XXPDbb7+pamyW/t0aq7t/rW2FTrhoWjnT1nPFRxX+Jjx6&#10;07Q6av1OiwIHZf+xPk7t32uhX9fF6eEu6/R/x6zRtR02+x7dnXa1jXjeT9a8lhmfpNHLe7i4w+Fw&#10;FAcnukKAfzE9Be0eCLCM7JKl+iavSNShY5uZW3P1/bix2p90uUa+N9H6Xu0NHHTQQZp5RYxNEVHX&#10;FR+dN+7lh/OkbbdIrxkRBLdNkQa8nxcNwe6ClCM3//UYCmonSb/6nZ/ZKic3225HOO3tkFp+5M7r&#10;9M0py/X6cau0LTNCHcc014FGzISDQ+ukaezxK3XO5PqFirvVydH6dnWCWa5ldl++/NtdFwnXfF9X&#10;PT5sonMnN9CEE1bosa7r1b5mug4yt0oxBW/8kf2kmrvKKHX22fmKvhwOh6MC49KLIYDiXi9aMrxr&#10;PSWaHxENf6xPsPPqGlfK1IS+K5XkO5lMWFTJPB6hU1sVXHNzxXd1dehZD9nUCUXpFHrvTREZzFBn&#10;DfnH2kUUxP3fS3cY0QUH1DYn6R3SZr9sFWJt8AHS2wN9d5QC9nJqyeo8Ju3IkKYZ8delsXTw+821&#10;34GHWJuIp59+2g5Z3ptISUnRUZ0P0ru9lmv/annGuLBgS4xOnNTEbINFRvCG5yt+3++19MvaeB1c&#10;K91aR3jwbimZkVZofWgEFcvFfUd/0FRnt9miltUydck39TTGCLcO5m+Lw0M/SLdMzrMlYZzU1Vdf&#10;7XvE4XA4Kj5OdIUAf9H1xbmJO40iiaZQ8zJ+YSU9Mr2mOtZOt6Nt1qVEWVf2/atn6O7D1oun+9e8&#10;/Ls1RhdM76qpU6f67tl7YHfCIypxyad69qi1u32uQLz1l3TWh75fDFgCAN14/lQ2d3duKK3aJr3a&#10;T+rWxPdAASzaJH21SLroENkUZ+dXpNnrfA8anugtXdtF+nN9vHk8wqa5np9VQ+dffJmuv/5637Mq&#10;PsuWLdO5/Y/S5P7LfPfsYsqKRF38bX293H21ejQMfScjKcPpG+I08u9q6lAzTdcevFkrdkTbJo9O&#10;tdO0NT1Sk05e4Xt2XmfiLT/XUkpWtK5ov0ltzf5fXLiYib4v72e+d+VlAOxwOBwlwYmuEOAvutJu&#10;ly0ez8+8zbFauj1GTSpn2pNNSlaEOclX1yvmhAWn77dNtx66QbGRRMIq68F5bfbK1BdROaJco3uv&#10;0KF1goti/GD0wm3fJ6n/pffquuuu890rjR8/XoMHD7ZCzp86SdIJ+0kvnmjWdZ4d2E5ITfZ8S/pp&#10;ue8OA8LPewmiZ4c0kD49I89Swp/ZG+N09Q919dDL49S5c2ffveXL119/reOOO85GdgJBtCdr6v0a&#10;0dGozHxk5UTo82VJuvaHOhrQYoce6eqnOkPIdiO+hn3VQG3Mfv3T6njdddhG/WXE2Fn7b1XthNAa&#10;tbGvHPVa3sQAvNX+C/V4Dodj38HVdIUAf1HgFYjnhxPS8U2Sd17dJ0bn6gZzopw/bJGmn7ZYratl&#10;qMPoFjrjywaaaU7+/nViexNEHh566CFNWRn8gOIjm0i1alRTr169fPfkwVgeTqx0hzZp0kRJsVIl&#10;c45dlyy9PsP8/KB001e+J/sYMydPcKFRPI8wNs9hDaUZl0jpRhSTWswvuODAmul6vNtaXXL2aVbs&#10;PfLII9b76vXXX7fNC2XNyJEj7bDnYcOG6eOPP/bdu4ulS5dqzNujdFE7v3ZQP6Ijc3VSsx12H0PI&#10;h7rJw6NyTI4+6LNCjZIyVSshRz0bJev6gzeVWnDRREKXpDfncWOqNHBM3s/nnXeeE1wOh2Ovw0W6&#10;QgDz+qgJguw7CxZewfDhokr2RJNQubp+/vlne2Jh/MmNN96oQw89VEcffbSNevz777+65pprVKtW&#10;GfgtFJPTTjtN99WfaNOnwXLW1/U19NZXreu4P4geiqXrr/1CD3ddb53lP1pg1tO8vBuwuhFYgw6Q&#10;fl8lLdgoXXqo9PyJ0tsz8wxrh7bPe16wLNwao0um1tOSHXHq37+/Hfe0ePFi25XJMPOyYM6cORo4&#10;cKBu7bhWz8yqoS++/XXn9saT7bzhg/Vct+U6om7Rtg1XfldXmzOiVNcIIb7xTxy51vdIxYRI2Yhp&#10;dbR4e5yObbhDd3feoLdmZOmmr6X27dtr2rRpzq/L4XDsdbhIV4gpjeCCU1rs0PcDl6lBxDpNmTLF&#10;tsbfOeIKjemxQEumT9Ezj96nmC+vVqt/n9Mxxxy9R+qtItC8eXNlFNyAFpCE6NyAkYsJEyYocdnX&#10;esQILlYtrv9ndzD3D5HeGpAnpFgD1G29OytPcME75mcYfpB0ejEFF7Ssmqmv+i/XdR026uuvvrSi&#10;96abbrIi6Pbbb7dCkNq1zZsD2xuEAiJsSVGZNvXcu/EOdTniCPXo0UN33HGHLhw+SO8euyQowQXP&#10;Hr1WR9dP0SdLkvTRkkq23qoi8+b8aura7zy988472lCzqy6dUl2PTMt7DFHvBJfD4dgbcaIrxIRC&#10;AtWMz9Yj3dbpzttv01mn9dcTXVerbY0M23pPKnJY6206p81W3XHwCp111lmaPn26/vrrr52jd4i8&#10;cSsvQUZHXUZ28XYtPjNpxPwgOk9pGbjLE0GVc5e06Ubp78ulR3tJtRPzBNZtR+U9p7RceuBmVdE2&#10;VatWTccee6w++ugjtWzZ0oou6r5OP/103zNDT+XKlXWUEUp0wD54xHr9M3yhLmrwp/b751m9c9wy&#10;m5IuDqS3zzL7DeuHSFJFhXRicmaE5s+fb7t2H3vsMUU3P1obfb0ApFppIHA4HI69DZdeDAGhTC/6&#10;w8BiXuqAGoEL0imUfnpmNf1tnkeB/rsLqmn4WWfrnbdet483adZS77///k7z1rKCaNCd9T/VwbWD&#10;twM4b0p9Db/7bSts/KF257yY0UE5nwMn7FCtf5i0tJJGZ52it956y3fPLjDp7NKli011JSYatRdi&#10;KJIfN26cWkYs1ps9V/vuLTmHj2tmBPtWG8U7ockOW/dWEXl8RnWtbnWeFVseycnJateuna1jA4yB&#10;V65c6boXHQ7HXoWLdIUA/6J3r+g3FLQzYqsgwQUUSl9/8GaNPHaN7uq8UfOHLVSdmU9o9tDFmnfG&#10;Ih0b94fOOecc37PLjqSkJD30Z009OaOGlmyPsVEVZvUFWjfc9+AfNbWuSiebOvPnzz//1Nzfpqhd&#10;9eDFWygFFywzyz9gwADfb7vDOJrLL79cHTp00L333uu7N3Rgm7Fu3Vot3Jpno1Eanv6rurakR+rS&#10;A7foxKYVV3CxP4xbWFXnnnuu75482KeWLFmiGTNm2KYKoqJPPPGE71GHw+HYO3CiKwT4t/NnhLZD&#10;vthc3G6LFWPA2BuKsYmWlCVEhV6b8q8ie9ypm1YM0Mf1btd1ywaqzXv76b7fa+rjJZXsyRXfJqwG&#10;VjU7XR988MFu63H16tW64Nyz9EqP1aoeX8wCsRASG5VbqHUH6cWrrrrKrmOc4YPh77//3pn65Wca&#10;JgJBjdtlB27Wj4Pyojsl5e+NsfpieSWN7bMypMOpQ8Hof6rsTMkjzk/8pJEuuOZ2G9UKBAKXjk54&#10;6qmnKmRNo8PhcBSESy+GAFYhHW3UmRxcL2/As2dXUJZgCbBgS+xOWwrGtPywOtGmKL/7/nvVr1/f&#10;3l+e4L313Xff6YvPPtVR9XdIrU/S888/v0cR/f/93/9p+xd36eZOew4+LkvavtdSjzz2pE4++WTf&#10;PYH5/PPPdeedd9p6o4JmYn755Zd6+OGHbYoM49uffvpJT983Qtuy4zRj1lwbMSW6hfhkfSxatEgX&#10;DOphR+5Q81YS2CfavdtCn568XC2qZPrurRhsTo/U4eNbqnFShno23qG3FtTQq6NeV9euXX3PCAzr&#10;b7/99lNmZqa103jzzTf3WosVh8Oxb+GOVCGAk+S8efNssTWDlE8bmxfFKUsycyJ00Tf1NOSb/dXn&#10;40Z6c35VO0D4vLZb1LV+il5++WXfM8sXvLduu+02Va1eQ017Xa4HH3wwYNciwuW3dfHWvb88qR2f&#10;qZ49e/p+K5g+ffrosssu28PywnPW5/G37j1Hz7T7UYnROTY1iQ/X0fWTlZqRbbsgqVuiI/XAA9ro&#10;iiuusJ2buVWb64RPGtv0bEmg7g+51qxyxRJcUD0uR7ER2Xr8tQ/V7PRn9fe8BUUKLmjatKmee+45&#10;K7Tobrz55pt9jzgcDkfFxkW6QghdexStc6Id0k56/ZS8Qc/hghE2r/5dTQNabNfl3zewguaBBx6w&#10;UZcff/zRRpVysjJ15dXX2JRMdHQYF6YYIDZIH2K9UBh9+/bVfc2n2gHL5cHfm2I1ZHILzZoTXNoQ&#10;sJEg6omtAV5ad952k7Jyo6yw/L7fAhuxoobt9XlVbf0Z43N+X5+gA9u1U+v991eNuaN08yEbrZnp&#10;9PV5DRL1ErN00091NajFNhvFbFolU13rBddYAMdNbKIvTl6+M+1cEUjNitAH5jNS+/fbjL93NqIU&#10;h1tuucUa8QIRxpNOOsn+7HA4HBUVJ7pCDKalBx54oO1oPKqJ9MEQqVboG9vsGKFnZtbQj7ld7O94&#10;N9Fe7w+RE4qPC6qPKS8QI//73/9sZ2VBkIK89+oz9XWAmYJlwY+rE3TdjPY2olKckUAbNmywg7NH&#10;jx6txOhs/TVksR20fcvPdfRgl/WKjwr8dXt6phHr2RG2Jq9KbOAw6Xv/VNZfG+LtTEXSrsc2SlG1&#10;uMJDqhk5ETrg3RZ67dhVOqpB8EItVMzdHKuhXzbUHYdusAX8+LF9sqSSXb8r6/ZRvXr1rPN/SaFR&#10;5I033rCRUeoXa9as6XvE4XA4Kh5OdIWBNWvWWOG1ceNGRUdKsy6V2oTQOP6nNQl6YXY1ba3ZWffc&#10;c48OPvhg3yN7DwjEr776SlWrVvXdszvUeW3//E7dZMQFe+iUlYk2SnRwreA7GUvDHb/UVpOB/9OF&#10;F17ouyd4cNFv06aN7u68Ts0rZ6hLMaJSwcCg6ZMnNdK5bbborDbbfPcGhnV3+LimRuyYddh/qW2u&#10;KEvavNNCQ84Ybsc5EY06ukGyft9S20aDf/vtt1KbnDL3tEWLFlq+fLn1TsNQ1uFwOCoqrqYrDHD1&#10;TsSDCAm1XW3/T3p/TmiMU1enROuC75ur0kGnaOzYsXud4EKQfPPNN7Yeh9E6BUF9HOvu86VJOuj9&#10;5npuY29dPLXsGgGIxHBCZ3mLC58NY8+NR9yn2//potfmBhaWJaVSTI6d27kiuejZgzSEXnnQFm3N&#10;iFTb91po8opE83fRNqo21QjZg0Y304Hm/hE/1lZKVugPB7+ftsTup9g74GfWqs+V1siXJoJQuMqT&#10;MvfqFYkuOhwOR0XGia4wgtXAkCFDbKH90HHSLV9T8O57sITUis9W9agdtnaMFNyWLYGHHVdU+vXr&#10;Z+cXvv3222rYsKHv3j3BdoLU1AMLO+ndsRP1yiuvKC4qVwu2xFjxOmdTrI32/LSm+LVAwdCjUYrG&#10;vPSQ7TYsCWzz4cOH2067U1sFdtQvDUnROfp1bYKNZBXFmftv1Ywhi/X3GYv0xrxquvb7uuo0prlG&#10;GjH448Blmn36Iq1LjdboBZV9fxE6EIg5Wem2c7N27dq2DgsQ1aGCSBeQ0v/iiy+cjYTD4aiwONEV&#10;Zrj6fvbZZ22h8MM/Sse+Lq0tOMBTJNg/pGdH2noojDmPO+64vAf2AlhmolvYQbRq1cp3754QYVq3&#10;dJ6tQWLANwOOGfR81xMjNejzxjp2YhNdMaurzhzxuC79tvDo15SVSdr/3VZGbFQN2riWSQA9GiZr&#10;i6rryCOP9N1bPEifHda5s+7pvE6VjfAINd0bpmhVcpQmLAo+WhRtdp43e66yfl0Irbd6rlbl2Bwt&#10;3R6jGRvidWjd0DcskAqNiIpV7969ffeEntatW+vwww+3P9MlesYZZzjh5XA4KiROdJUBiKMffvhB&#10;VapU0Q/LpXqPSx/PL3668de18WrzbgulKNG6cn/22WclSn+FmmBPcHSaIbyKKnYmZRSRWFNPza5n&#10;OzI9EJiz5i3UZz/NtylKBBnRr4JYkxKty7+tqz+nz9CnucfrqAnNbPQMl3kP/hpbBY/1qVE684cD&#10;9GLyQD362GM66qiSDXFkndSqXVvzt4ZvxuGWjGgNbFkKBW/g8583pZ7e6bVKB9UMfb3cdkQXOc4w&#10;g8Hstddea9+LCx06SIkyOvHlcDgqEk50lRGHHHKITQUy6oYTQ7/R0oPfF29sEDYCGHDSpTVlyhRd&#10;eumltnCYcTkU7Zc1RKR++eUXG2m4+OKLdw7cDsTixYttlIuIVTD8/vvv1uG9Y8eOvnt24dkLUDuV&#10;nBVlxFWUpm+Is0ag1CpRC8bvR09oqjHjP7QjZBB7tzzwrK6YfaR6T2phxRdjcQ5+v4UVsslGHOB1&#10;Rs0TaTDSn8H4cxUEy7Z+/XrVSwi9PxbL+tiMmkqIDiy42aVmbYzTv1tji9y/7vutpo6un6IDwyC4&#10;LEb0lNV8ROrGmFfJ9wujYoQX24GmjWCnBTgcDkc4cd2L5cCjjz6qW2+91YqWaw+Xzuscq8FfNNbt&#10;h67XsNYFd6OlG0HRYXRz/fbnDFWuXNl2+JG6bN68uRYuXGiNIg899FDfs8MP8wY/eOMN7Z+To1mR&#10;UcqKkMaMG2frzTCw9MD4s3v37nbUT8uWLX33lg52W+bwXXfddXbwMe9HB1tcXJw90dLM8OKLL+62&#10;HB50TV599dU6vfk6bW93njZt2qTs+Z9qzuY41WrS1qYzS1rL5c+YMWPsdp54wgo7RzNUXPV9XSMa&#10;4/RVv93tNPgiL9kao8XbY3TzT3VUKSbbV2wfoce7rdVJzXbY9LQ/Hd9vrm8HLC3QpqI4IPAWbotR&#10;WlakXRaOLIM+b2i2QTNNnjw570lhhnFMN910k1asWGEd673DG0KM5pYaNWrY3x0Oh6M8cKKrnECA&#10;MLeP2h9ShdOnT9cxxxyjn/vNUVJMwZuk1dst9O+/C32/7YIOLsQHFhLhhoLl448/3p7U+q9YqTOy&#10;8iJcm81tWEKcUsz/s2bNUlpamv18d999t0aMGLGz4Lm08L58TtKr99133x4u8MHw0Ucf2agII2SI&#10;xJCqpMg/lEOUKf5/7bXXbMRr5pCF1qMqFCBuDhvXTJ+dtFy1E/LWPVG6K76rq+9XJapBUqa+7r/c&#10;3u9xsBHrL3RfrS71dtVtfbS4sn5dF6f7D9/gu6dkpBm1PX1DvM6a3EANGjS00cz9999f//zzj7Xc&#10;CGc9lz98pzAHHjhwoP2dQxtCC/HNvtitWzcbQf32229Vp04dK8yZDOBwOBxlhRNd5cjEiRNtzRJp&#10;OTyM8C1a/93LevboNYoqoAzmlp9rq9mA+3TeeeftNj4HIYIJKuOIiPSEE9r97x82TCsiInReZpYG&#10;Ze8eJXksKlKfxMbYqAIRBqJyjLTh/9JCDRsii92WTrVQgCjq0qWLZs+eXSJn9ECQSiXqyPZgTuCc&#10;0xcqNoSO8Gd/XV8/rslz3T2iboothD+oVpre7bXa3pefg99vpi/7LVcdn0iDUX9XVd2kbGtaWly8&#10;qNaVRugt2p6gRo0a2W1ckO9aWUCKm/We3wyYSOtjjz3m+213uCgINIbK4XA4woGr6SpH+vfvb+cQ&#10;AgOVMXeMbj9Ygz5rZFMzgcCx/P+efHi3AnPgxMFJBzf0cEOUaEBWtialZewhuOAGcx9VPBQ3U/P1&#10;9ddfh0RwwSeffGLTl6ESXEANF9sCQ9tVq1b57i05iDf804hgAo0BmdmhLSZ/o+dq/Tt8ob0NarFd&#10;Z+6/rUDBBX8OWaLeHzW2aT9gDM+TM2uUeCbj9T/W1WlT22nSr0u0YMECW2NYnoILmMpAJCt/bSH7&#10;y0UXXWSXj8iWf40ZRsYOh8NRVjjRVc6QJmOUCVDvxADogVf8Tzf+VNvelx9OklNPWaZF82fbmi5/&#10;rrnmmj3uCwdEgzb5fi4Idiyib6GGKNsff/xhRRcdoaGCFChpsQYNGvjuKRmIQuZcMg4Kbyoic6yH&#10;pDDYRngMaLnDOvcXBtujZly29nu7pVqZW4f3W+hbsx+VtNasRZUM6zJPqq6iBMuJtiGwAnnXUdt3&#10;44032nmf1CJS+wcIYyJhDofDURY40VUBoO6HehPo1KmTHdz77cok+3sgasRn69sByzRq1CjfPbvg&#10;BFhYF2EouOuuu/Rx0ybqFx/ru2dPWA4ESKhBlBJFuuKKK2z9TqigI5T6n6JOwEUJSQxxzz33XN9v&#10;sp5krauWzeiioph8ynL9M3yh6iZm6et+y+x+VFKuPGizvh+4VBdddKGN0lYUXnjhBRtZXbt2re+e&#10;PUEIY1zrURbRYYfD4QAnuioIU6dOVf369W2qBqf2xpV2ndyxQKBQGjsED4IL+SMMpE3ozDvggAPs&#10;64QzAvH4448r2vdzIGqb98begtb9UENXIG7827YVPnewOBxxxBE2euaZbAaCDtG2bdvqxBNPtJEs&#10;RJoHYowOTbbj+eef77s3L228YGuctmdUjK8ae9C6lOjd9q+SUt+It7lnLLZD1SsKWIykpqbaQvmC&#10;ILo8cuRI+3NsbKyuv/56+7PD4XCEm71CdBE5oB6DWW0UyZLW+K9B3c+iRYvUuHFj22n1yYz1uvK7&#10;Ovp8WZLavtdK7Ue3VMcxza0AW5capZ4fNbFF6vnBPoL0G119dG2FC9ry30/L8P22J++lZ6pSWrpe&#10;ffVV3z2hhYJp/LdCCVG0//3vf77f9oRuN9KPvXr1svVDCCrsJRBiCN3777/fptuAFBf39e7dS78N&#10;XmKd3ysKpDq3ZYbmqx8Tmauja2/U33//7bunfCHShfluoO8GkEbGqgX4vqWkpISs3tDhcDiKosKK&#10;LgpcMf7kxMX/RDWSk5PtwR0BRlRo6NCh5WIKGi6olWJQMlfpdFW9/luKRkyrZ60R/pzxl5578VUj&#10;vlpo4KeNFFu5li0aDgTi9I033rCWBeGCiMLGImrDG+bk6MMPP7QRolDDdsfhP5SwPxEFwe0+EIg8&#10;TtCYbb733nu2vowb2wF7BEYGeSd7aoYistM19/R/VT0uvOne4kDXIfHPIjZdsbj+4E065ZRTwhLV&#10;DBbreXfttTadW5CFCGl3Lz1MlJILlLIybnU4HA6osKKLExsRLs9JmitYTmzM7CNthijDZZziZ6Iu&#10;/xXorqJAnJM30Zwzzj7ffubExESbvpr2y++q1fLgIuulunbtqg4dOvh+Cw3565nmFxBN8HgmI1PD&#10;t26zXZWhBoFaWN1OScCBfsCAAdbvLBCc2OluJBLpgcANFHHjZE5jZ0HWH+VFjw+b6OaORrCGMPLW&#10;smqGfhiwWCf3Oc5ORygPSA1jucLcxYKEFBcyHqQVHQ6Ho6ypsKKrc+fO9n+uoKlPoiMM8YHw4sY8&#10;Q49HHnnEFkATCQtnHVNZga8Tpp1AOoTibECI0Z1F9KiwmhWigkQDKdAvCYgLolOIEIwtieDgY0XU&#10;8ZZbbrHrGtuI5CJEF8SY7REOc0wEJQX1CFHWx8yZM63fVmlAyOOdduqpp/ru2QWCk32S7rdjjz3W&#10;d2/BYOGRnRthhVdFYnN6lNalhT66UychS08fucquv7KEVPqwYcPsdmHEVn44HhAp5rvgdfbiY8dF&#10;jMPhcJQ1FdYcdfDgwXakB3U2N998s+/eXdCBhAcUEZ38MA6G9vG9HboEaW9HQDHWhKhKMLBuEEhE&#10;CxkTRBquoBoXoPAYwcK65n1Yf7znSy+9ZB+vVq2aTc0QdSSFQ90ZxdPjt25XQdUw18TGaKt5z6WR&#10;Eapbv76+//573yOhg4gTy0H3GYIJI1LEGAOPSwJpxcsuu8yelM8888zd9jvquIiC8XiwsC6H9O2m&#10;HweVbdqNwej3/FZb8dE5Gnv8SplNsJPkrEh1GddUf5y2xNZjhYJMIyyZB/n0zBqasuOAnXVt4YaO&#10;07POOsuKLURuoNosZn5SikDKkQsH4LjBd8PhcDjKmgoruuguuuCCC2waiQhWIJd1Fp3UFbVLtobG&#10;nOQ5EXMAXrp0qT3Y7s0QXRkyZIh1+qaBgNE6hYknf0ilUN/C1T0p2L59+1oxxcmHSBqilPQs3Y5E&#10;DllXFIUjNurWrWtv+SHieKZ5nQczMoUJQvtCpilfGBOt0++9x6Z7WJayiCwQoSMSh2Ak8lFSSFtS&#10;KM8+RzMCdXbMavz88899zwgOlqdtmzaaP2zhbsInHLApzvq6gbZkRGr9xlg9YPadJ802WBAVqa71&#10;UvT6cbuMU/d7p6X+MctUWraZ9xpu3nN1SoySajWx+w7i1DOFDTfPPfecFVA0MgSCcVVE3hCBpOOx&#10;iWCbsl2C/R45HA5HKKmwoovoC2KB7iJO2FgUkGIsCkwQKeilg4l5hkRl9mao6/IMHEl7jR071vdI&#10;cDBeiOgUopTOPAYwEzFDnLLpsTfAnJVoVlHwfLbBwZ99rpOLyJttNbe7uhxuo5VlCSdaivyxgEC4&#10;l/Tkyr7DPofoZZ2R7uV1i8sNN9ygw1a/otP2C529RSDu/a2Wpv1dWdcYQdHKKDBvmBFVeL0T4jTv&#10;jIUy+suy/zstNG/Yot2K6dmcRMESo3MUHWTRwYhptVWp2+V21iGCvaz59NNPrd0DES787fzFHvsq&#10;LvnM1CRizFxGpjggusLtY+dwOBwFUaFnL/711182QrN69WprqYBp6LvvvlvokFoKnQ866CDb3cbz&#10;qE3a2yNepPUYUcOmQjgRzQkW0obUZCEiQhFtYlkY1F1p+3Z1MWfqyzOzCvTr6mlO9m+8806h3lfh&#10;ALsG6q9IN5a0O40RRqQS2e8mTZpkRwUFgloy0rJEFHkvBo9TTD7d3LLMyR1BkJS1SZP7L1NsVHi+&#10;amtSotRjQlN9lbKnhQfveHVstDZWybGGutBlfDON77NCDZLyrBMe/rOGRs6ppurm521GpD7bfbV6&#10;NmJsecEwRqj3t93CkjYuDojsadOm2RpPLhywk2FbcT9+d3i6AQPXmb/I1AYGnTscDkd5UOEHXtOR&#10;5F9/QQF5UV1rpA/atGljBRfF99hMkHLcmyG1hQAlSrV169aA6dayhA4/0kmpS5fq7bQM5Q1V2cXr&#10;0VH60Ny2mJM4y01tWVnCPsPJGNEULERX6WpDPJHaRqRSU1dQFJAi7ovOPFX9mu3QxCWVjBCJVIea&#10;6brioE06oHqGdXzH1PbbVYl64Peaal4l04qgER03qq15PBSsTY3SsUZwPZyaqYMLSPcSkzzWCOA/&#10;T1us23+urckrE/XrqUv1/eoEvbOgqn5fE69xZhtWNX++KUK6KDFGbeqmKSc3wnp6Pd51rRJjdn/t&#10;r5YnaUzk6WG1JSkOpOL5XvA/opdtd8wxx+z8nnA8IE28//772wsHl150OBzlQYUXXUS76FLzp1+/&#10;fvZESGqBeg5/QUU6kqtdxAmzDBFoDJXGuHJvByGBCGXMyXHHHee7t/xA3L799ts2DdcyOVk1zZ6E&#10;lEgx57NmAwbYeq5DDjnELrdnJhpuSCWxjqhfIwoV7MmV9CGpWE7SRFOJzuHbhWCkY7RGjRq2vtCD&#10;1x425FRN7LtELYyYAjRPQbVbU4zQQcREGNl1y0911L/Fdt12SOk95jDKHTiuqUYXYlTLF/w46Dbx&#10;NAAAVUxJREFUI7pionLUuU6abu60UbcZ8TVnY5xuyshSj+yc3aKVW81nmBORJ1ZohHjbiOcmNTKs&#10;NUSMeaxX42T9749auuXhF9WnTx/7vIrO5MmTbTcuELksyMvL4XA4wkmFF12AkSEmlBwsvY46D8QV&#10;nWukErFKIBLG1S41PfzuOWWTBiHNtrdCRyKflWgMTQJlVawcDOxCCEHP3Zv6MbpKPcFDuo+TM4XP&#10;hx56qL0vHJBCZSYjzQHBplJZl2+99ZbtcsPklBQ2qWlqsdjfiOhhScH+xQUA/Pjjj7bO65aWf6hP&#10;k2R7X3Hp+3Fj9TZ/e22HokaHF87alCidML6pnknP1Eux0WJy5AlZ2XvU3J0SHyvGQDcx22q5EZb3&#10;mOcfZfap4CSpufgx4muD2Z5UQz0TE61G5mKHBo+9KYLsdUSTXiTN6HA4HGXNXiG6PCj+xg6AtGH+&#10;yBWFvHT3FQQ1UcWJfFQ02ExeqgRRQORlb4LmBrrHmE0YrtQo9XxEM4iMPvzww0U2UdDVRgQOQYvA&#10;ousR6MDDcoPUIqNirrzySit2SSeSwiKC1yfuJzv0uTSc8EkjHd84WVd3KN3rvDmvqh74s6bOb7tF&#10;Q/fbbg1Qp6YWPGSbaq3SVPelmtvlcTG66JFHAnqaVUQ4NhC1RERzrMCAmAg4NZKhnmzgcDgcBbFX&#10;iS4PTpKMuQG66TynaU7mnDgpgiZVNHv2bJsq8h6naylcJ/yywEsvctJ/5513fPfuPRB9RNzQWVoS&#10;iFzSxUmHqj9sV1LNRLqo4cO89KmnnrJF1EQECyqm53lE3xBY/nBCxv/riSeesJYkRM68Lkwee/ja&#10;0/Vi9zVq6CtELw0nGuE1rPU2nWFuoeDjxUl6+fs6eiG99AOtC2KNuXAZlpRgv197Q6SLSOVDZv+4&#10;MCNTF65YbtOtHs2aNbOfI9RzPB0OhyMQe6Xo8gcBRpcZ1gqkHvMfPEkrnnbaaTZtVFGKfksKYhKD&#10;R1JdRHWI2t155502gof1A1EehjJXRNhOdJWSoitpRyHeW9gEEF1BPNOdhghFFGGQ6TmOA8aZbHfe&#10;l5NqoPekqJri6oKYMWOGFV4UXiPuqSN87tlnNbzODJ1/AKYYpSctO0LHTGiiV3usUbsa6aX281qb&#10;Eq1eHzTRU2mZah2mr/Zms4wjYmOU1aKFXfcVPXq8nxHiX6Smi8E/8zMzddnmjVqQtUsw7+2lBw6H&#10;Y+9hrxdd+xrUSlHfVhCIEtIoFQk6FylUJ0pFSg+xVBKIZCGkSP95vlBEzbivIC688EIrCohoEZXx&#10;FwgU+bMuC5rDh7DF7R5hxrghzGY7107Ru71X+Z4RGmZujNPAzxrZOY2je69Ux9q7ZjuWhB9XJ+ia&#10;rxtofJoRcb77wsF9MdGqd/ZZdkg4/Pvvv9aepTyjRkS18Q3DyLd///52/xg1apQeT01Tx3zdnX3W&#10;r9UcI8JYfi5eHA6HI9zsvbm2fRTSpoWldIjOVASwXKCOjpoZIpCkRDkhE60rKaSOSRdSBH3ppZfa&#10;W2GCC4hu4lWGeSbRKqYbEBHDMLZbt24FCi6uRahBg/vuuy+vPszcd2E7ytFLxyN/1tQj02toQ2pe&#10;9O3r5Unq33y7rjpok+JC4OXVtX6q6lRPV//48A51viMzS7++9ZZNwSKIT+jTx0Ycy2oMUCBIKdeY&#10;M0dTklPV/v0xynzxRftzfsH1+PatmmsEFzBKyOFwOMoCJ7r2MrhyX7dunR544AHbUEDKjYHfQBQH&#10;MVHeUGPFMpLWo8aKImaWi1EspOtK6lJPhySfkTFGxYEuO5YFYUDEikaEFi1a2HXoDzYTRLbolv3y&#10;yy9tGpeCfKJqiLCo6Ghd831ddRvfVO//U9DUSUNktLkZYRwROI36w+oEvTynurp90FSPGfH10ZJK&#10;WhR3sBbVH6hzv22i2Zvyu54VDzoaV2yO1SlZAZzXSbP6e5fxe1zJ3++V9EzV/OJLXXHqqboyI1Nb&#10;t2yx9gzlAVYx777zjs7KzPvcx2bn6Fzfz/l5ZccO618GRLqcS73D4SgLXHrxPwAWGYxMotD8oYce&#10;0k033eR7pHwgpYdFBGNX8oO3F27xpOoorC9OYwPWE0RSML8MRx3RZ599Zp3LSVE1aNDAdsj61/pw&#10;YvaK+bGM6J79hS7xj3zhbdX3Gemwy313GNbOlL68UVr4he+OPHp/1FiPdlur71cmqXX/G9T77Fvt&#10;/Qvmz9V3dx2lC9oE7+FFEOfmn2pr2ppEPXvUGj3wZy2dvSJyD7PUpHPOVvX77qXjRNv/73llLl6s&#10;Gg8/ZIVX8uj3tfn6G3zPLBm/R0bouf1b64svvihx3V5poLnm47vv0VNG/BXFJ6kpumrzJjsmCTBS&#10;RWgXFPl0OByOUOBE138Ehla3bt3a/swIlPI4eSD+jjrqKPszXX4FucFjvcDYFoxMi1N/huca6crS&#10;dm6yfiiwp54L4YdzPX5dzLVkxNHZZ5/te+Yu8PDCJBXDXcA6AuF43cGbFL9toTRvopRYQ7oxL0pG&#10;8T2Csnfv3rZgf8bjJ+qANvsrMipSs+Yv1MiPftHRx/XVaYdUkw6/Ssu2RdjUMevlt3FP6t0xY3V9&#10;p+1qdPBxeZGzjf9I8z827+z7utY023o/s+4iovXTCumnlVXU1HyukaT5zGcalp6hiJgY5Zr7Isx2&#10;SB7/gRr8+bt2mG3ETELqnQALDyKH1NltfeRR5W7fofQff1Bc167mfYmKRdnXSP1ggnKM4CyKe2Oj&#10;1fSCC6wdQ0mgLoz0ef4O1aJA6N152WV63HzuZkEe0T5ISdZ1WzZb7zEgCsqAbGch4XA4woUTXf8h&#10;2rVrZ4UJkSTqnRhkHY6IkAfFytQ6EQGigJ/oDydMBEdBUFOF3xrijCHEjGcJFtKECCUvnVpSsIrY&#10;tGmTNXGlKJ+pBSwTggohGGidPfroozZVOmDAAPs7XxvEG8/ldfTXm+bMf70RXet17rnn2vmYmPYe&#10;f/zxNjrGeiGChtjD2Z6fEca8L1EhzFkZ0E39GK/p1e0hZFm/1g1/hnmPj843YusE6fSJOx/j/Vke&#10;/o4b0UQEL4/zP+8ZaR5P+/IrJZzQ124zukjpxqSjlHXqDUHnfb2/AZbTLotZR2uP76scs94KAmMW&#10;hmszeaC48w0RTXjw/fnd94qplKTR48fbFHCwkVAuOC4wgmtoVnaxaia+Sku1tw9SU5Vu1hH7MMLe&#10;4XA4woETXf8hqKPCMoJNSiQDkcAwZu8EHkp4DyIk1Jg1atTIvjdda8yIDATPp9aHOiqiRNddd52G&#10;DRvme7RoqNdBIFEY73UulhQEFMuK2EJ0MKSaYn88mwoiv+hCAOIBh1UJLvv33XO3Pru+g/o+OduK&#10;LpYT8UIzAZE9GhzwEiNtiS8Y4o40LPVj1JJxoic1TLMA9WdEoIheIsIQR3xmzFo9EE28D9uAz8Lj&#10;RGo6duxorUMQwbwW64yO15tvvtn3l3kjjEid1q1b19pvkFobMmTITnsNfK2IurEtmTCAeMRWIfnx&#10;J7T9mYJnaG42gu/mmGjFdTzYCupgQCDSsJD8y6+6ITNLLc1+8llUpN41r1PTfJZg6/9WrFhho4Sr&#10;zEXH46npalHMw9qk1BRdunmTjSNiN5Lfu83hcDhCgSuk/w/BCCROsED90+rVq22dUigh8kFEAr8w&#10;Ttq//PKLxo8fb0/KgQQXURQ6yhBZCEAiWwiC4gguoAie7sfSCC4EUocOHey8SCJQ3Fg27i+uYSui&#10;FiFDVybrg1Rcbq9dETjegy5JomdEtEgzsn54Px5D+BABQ+AgyojqMO+R9BbigfVJkwQmrxR600SA&#10;GEDo8TqkCEmDMsIIS4RAEEH76KOPbI3fe++9Z/+W6BxCE7FHyvToo4+2qVXEFelVUqMIQsD/DnHZ&#10;vHlzKwBj9s9LXxfET5ERytyvVdCCC0gvVzX70AsZmVZw2fuyc/RYemahHmr5Qfiz7u579lm9YgRb&#10;cTkxIVG9fLM1qetzOByOcOBE138Mr5aKtn0iKaSsiJpQKxMKXnvtNRsVwoyVE74HEQtSPJwoGZ2D&#10;GCF6wvOYVYgA4KSIEEGsBcs333yjq6++2r4OYqQkIEDhmWeesRYTRE8QQwhUXP6xDEB0FAeEjCeq&#10;vGCx/xBlojcIpTPPPNOm/EgDenV2iGMiVdSTWbIYrLMLloXnI4zef/99K+qIXpFGJOpFKhBLDmrR&#10;GHmEDxrkD1r7p+aIevG3LAt4thv8ThesF9lBvBAB9Ic5liwPtWGF0TIn13aGAsvC3/hDJA0xSSoR&#10;MUjUM9nsK9dl7Ons/2VUpJ2jicgvDqTWfzd/WxKeqVZDVcw646KAdeJwOByhxomu/yB0DsJFF11k&#10;T0Kvv/66NYwkosJJjFQXESjqq4oLguq8886zgo55hERfcCWnqJx5kCeeeKL1w6I+iIgKURJsGB57&#10;7DErFooLppWkvKgfQ3iUBCJILAvRHi8l50HKD5+p/CDUiBL6R+8QFMzuwzQVceulAwsCcXfjjTfa&#10;OjvEGYKUoeDMoUSgEfEi1frP4hU22pYf/qZfv3428nTKKafY9GaP7t1tRyUpP1KYRMqIYNWuXVu/&#10;/vqrTfMi1vzJMuuuV4sW9qa/5yo3c/fuPsQfr8MysMxEMUuMEVZEulqbdYwgZP0xNQCRt78R5U+c&#10;dbZeNWLvg6uv0SKz/O+lZSiQlepB5nVef+QRdTJi8PShQ+1rsu79QdixTyOQvvvuOyuqjzTbumcg&#10;q4wgSDKCq6Gv65Kon8PhcIQaV9P1HwWPKYQPJ2FOyIglIk+klxAdRJ7mzZtnU2R0AxIVIQVI9McW&#10;hhcAUS6ej5hAsBDN4LVI/RFR84cUGAXV1AeVFOrAGDiNsCupkz01V/w9EcBgI1reyCU+GwXpnIS9&#10;MVKsH4QQn5/ORNbpm2++aR8DBCa+ZPwtkFokesIoKkTXiy++aCNLpO4QpETAaA4g3UcEi+dyH+at&#10;dFNS9I97PuvyiYce1rU3jtDnX3xhPcT4TGwPCu0R1nw+Io5EkfidiNK6/gOUYV7bo8G8v/WLEbKI&#10;LGq+EEpvG+HGtiXNSgqUqCTbFIH3+OOPW/uPOjNnatOlhUcbF0dE6ML4WL1oxFRdc2i5NTZGC82+&#10;daB5j0eCsHIIxIfRUfooKlL7G0FPutVbryzjvWafJSnYOCdX7cztXL/xPiXhue3b9LC5Aen5ijpW&#10;y+Fw7J040fUfhZMvJ1UiMpy8C4L0GjdEBJEx0m+c6AuDyAUpLVrrSaFxIvSia/mhkJy6r5KOhiEl&#10;RVcmNVAlbQg47rjjrHDjBIoAQ6gUhSe6gEghNWheas476RdEbm6OInLMyX+SESgnPk+ez9yZY75t&#10;BJbNa6RsNGf06VKjw42CMyLQfAW9L2HE9lVSlQb2Pm1dLlVtnPd32UawLP9R/YecrWMHXKYrL7lE&#10;kb4oW/aGDcpNTVU0rvk+cs16izDvm7N5i1Yd1MF3bx41R76qhN69bKQoZdx4ZS1erMqXXabIypWs&#10;AMteu1ZRNGSYn+lWjKpVy9pGbLrmWqV+Msn3KgWDX9cTZlutM/8jgZ42AqxDCA4zd8REK+mkE23N&#10;Ffvds0ZYvpWeqeohOoQtycrUsI0btSw7y+5rmPoiqh0OhyNUONH1H4WaIs/PiohXYdErIFXoDc0m&#10;fRgM1GoRfSmswwxBx+OM7ykJpEGJBtli9RJCjRJdgKQFEV68XlECzl90+UNdFOaoBYH1w5WDj9Yn&#10;J63w3RMcV35XV8c2StGAFtt99wRm8opEXTy1vo7KztF9JYwclSXHJsTpGSO62voOM4XL1aJ5KTpK&#10;7xnxdWRWtu7PLF1Uy583knfo9q15tX9E+9i3neByOByhxtV0/UehXggzTyDNVxRErvBvClZwAXU2&#10;pLAooi8I0mwIOYRfSUDE0NlXGojCffXFZ7Z2CzFFcXpxC7SDBaE7rPVW32+FgwyZuylWMzbEmVu8&#10;4iK9wTQFc5wRZle036TFkRHaEZH3GhX5qumL1HQ9ERtt/bu49TC39RERWmVuJVnui43YejI9M6SC&#10;6+JNG3YKLmr/EOdOcDkcjnDgRNd/GGpxgKLtorqxKEjGC4s0XrCdWxS5UzvkRdQCQaqSmjJOZCUB&#10;QUekzL9TsjgQlcpN26J5ZyzSs7dfoEENlmnKyyPU7oADbOE59VihhI7AB/6srfTsPQ1W/UFw9JvU&#10;SJd+V0/3/lZbj3ZdqxOaBdfYcE2HzapTJ00nxeeJmJtiY7R7/2PFgXjiKCOSJhvxxW1kWoZOi4/V&#10;VUaI9Y+LLdFyd8wpWpwWh41+45Kw3/C6TB0OhyPUuPTifxyu3KlNAYQPxdEFQRQILy3ScfxcGBQZ&#10;4/FEFAoLgMLgfTHuxC6gOHYRHhR2M1aGuqq7777bd29wUJh+zI6xOrPN7iNsSNPd8GMdpSneijoK&#10;272aLWC+I52Y+aFbkQaEwiAVSo3cy0cv1zENA8uKcybXV0pWlMYcX7w0pD+j/6msSjG5uvPX2tqR&#10;EakbjbhpZ77OjcyNL3VFv6KiOH5GZKTuyMyi0q1cOW7dGi3wRWyxAyEdHQ5TYYfDsW/jRNc+AGlD&#10;HLvhhRdesJYOBYF/FFYI2CsUBLsMRfd0tBVUQJ8fRAzeXXTTYX1QnEHXFNMjgLCcCLaVn2XE32vZ&#10;zx/owxN2txrwZ9bGWA3+opGyciJsNxxF+6GAjsMuhx+m+cMCRw37fNxYzx61VvtVK32aMzUrQg/+&#10;UVOfLatkhFykMnxRtvGp6aphf6q49I+P1eshLIYvDWduXK/v0tNFHI3pBFh90AXscDgcocKJrn0E&#10;bCI8g1Q8r/y9qvx57rnnbGQMqwag/gkzTyI8mGQSDaIbkbmOFJUjooJtq8d6Ae8m/ue1KJIP5qSG&#10;YGReImD6WqtWLZsKpTuTzklc1HGs9yIT7NJ0Kcakb9TPpy619xXF6H+q6I5famvkqFE2glcasIK4&#10;5cbrFRUZodmnL9ojijPg04ZavD1Wv5y6RHFR4fn6bcuI1CFjmuuLtAylmPUxICHOpvcqWvQL0fWa&#10;EV01KshhKNMsx/6rV8prUQimCcXhcDiCxdV07SMwxoW5fEBxekFQYE4aECNP/kfkUAyPwWjbtm1t&#10;gTEGo0SrEGZEoBjNg/9UUSCKMFPltT0rCUBAMRJn0qRJAQvuEXWMpCHixaBsRvlgFvrEE0/YqByO&#10;8jQOAK71+FTlpm4OWnDB0P226f+OWWONRksKYg+LjrtvvV7zhi3WnACCC1Ykx+jrfsvCJrigSmyO&#10;xvVZoeONqEFwUbYe2uq10LDNiPiKEOXyiDHLs7BBI9X32YIUp7HE4XA4isJFuvYhSAli8MmQY9KH&#10;gfyqEDbcCvKywvgTo1VG4HjgFN6jRw8rqohcYfJZFJhyYsZJMT5RKqIJ1Hvh1o7pKMLJGwODLxaR&#10;NX6nyNm/9goo5qdTkyJ2LCyivr9XVx2U141WHKin7vFhU5133T12rmFxIHqHqI0y4rNW1WxN7r/M&#10;98iedBzTTNNPW+L7LbykZUfYon6iXlNTK57sOjsuRtdlZqmVWfklc3ILD+nmsNh69Urlmn2NlDap&#10;dIfD4SgtLtK1D0FUiFoqCscxTw00BojHCxJc6HMEEKlBf3CKpxaMDkgiA0S+3njjDd+jgcHJnhE4&#10;jLMhHUfNF2N3EGBEm/BJYrQL95PuRIghzPILLsBfDLGFazvDm9enlawAOtK89OvHrSq2JxiCq5MR&#10;XNdt3a6J6ZlasS1a36wInDb9fGmSTmq658ifcBEflatX/q6q6yuop1e/rBxdFxuj/glxmlDCmYnh&#10;IIt93fzPPk9klwsRh8PhKC1OdO1DMBuRui4K0knjMYy5ONx66602BXjHHXf47tkFES5G0ZAGZBwQ&#10;ETVSkoy3CRRMJUXIc3HAJ6rlQSQLt3E6yHC85zWLgggZ9WHM+WOu5ME1S+YJBtR2IdxIqwYDUb/2&#10;bdvqrq3b1JsIobnvo7QMXT2lnl6bu+dcxtgo85wy/tZ9vzJRx2fnaIZRlcNIN5pbfiex+2OirQXF&#10;PwFEbTgZZMT352Z93WJE4RfRpbVODR19N6yzdV1Eb9kXitP44XA4HAXh0ov7IHhX4Z1FtAlPrmDM&#10;R+l65Hb//ffbIczBgFXEVVddZbvAqHVC9IUTIneHdTrI1lKVhjUp0Tru4xbqdOhhAf3BWG/4OXHb&#10;um6dnkrP1AH5vkbEsvonxu3RvbgmJUr9P21si+jLivELK+l/0+ooNyZHH5+0Qh8uqqxp06vpYSN0&#10;kFjjjdjB6f1/GVm6JzZaj5v/9y/jyM71sTE62KzXM404rAi0XL1SGWabMjwch3qHw+EIBe7ybR+E&#10;+ievQ4+0YGHMnj3b1rSQLiT9F6zgggYNGthUJnMXy0LbM8qIuqysUp636yVmaWq/hUpc/vUexq8I&#10;ycM6d9bC+/+n55av1JdpGXsILqhkbjFmYXZk7h45+mlNoo6sX3TTQSgZ1HKHPjxlmf4cukSNKmXp&#10;ioM2a2FSrsZHReqCuBg9FxOtp40A62yEFvYN1xrhdUZ8rM4yt7VlFPmKVK4+MMtxk3nvikCOb5s6&#10;ry6HwxFKnOjaR2EmIpCOKwgK3ekQxOeLdB+1W8WFUUF0J3ILN1hJvDzydfWY2NR3T8mpnZCt4a23&#10;6pGHH1b//v2tc/3y5cutu/+z6zfoiqxs1S1CSD5vBMygz3ZfZyPnVtWZ+wc3Jig/CLjkrJKJoCaV&#10;dzcg3ZoRqediY7TQiKpGRmxRyA61zGf6xAjJh8yyk/JDlL0cIO2H1exPURG61DxecnvXXTyakaV3&#10;zPv+GhWlDb77yoMFWZk6ZM1qO6gbwUUq3uFwOEKFSy/uo3z44YcaMGCAtV4gmkMNFkXwFNgDxetY&#10;RVDk7t1XXKjXwhOsadOmGj9+fIEF+qGEaFenDgdq7hmlSzF6kGr8almiPkg/1tbBJW6erX/Wx+mJ&#10;jAy18QmVguDRk+NjtcMIm7bV0xVrtMu8TTGaefpiGb0SNAikfpMaa8f2KGXH5OqCAzfr4gO2KqYU&#10;lhNzNsVp+NcN9OS2LLUq5BCw0iz780Z0tTaf5uzMbDu25yYjtKj96p6do8OMYHvTbNfX0ktn8op4&#10;u9MIr83mdS83PyPAGpTDoanL2tVakZ1tfyYFz4UG0xTo2qWJxOFwOEqDi3Tto3Tt2tX+T5cgxqMY&#10;kB555JF2ViI6/JlnntGVV15ZYsEFpC4xKSXaVRaCyyNbUTrxk8Zam1r69yTVyAihtik/qrN+t2N7&#10;6lTJ0IyIor866CqiRlg1XL4mQuetjFDVuJydjvHB8vb8qjpsa4QmGmHzfHKW3p5eQ4ePa6ZnZ1U3&#10;28r3pGIyZ1OsOqXkFiq4oKF5vK8RVx8YwTHUCMgh5tbR/P6Z+Vw3ZWbpSPNzmhFk/4sJfl2Tsrwl&#10;NsY6v8O95ucWRsBeZsTW7bHRutS8bv1yEFzg/67r16+3kWAMeNu0aVPkuCuHw+EoChfp2ochdULx&#10;OZ5dQ4cOtWLrpJNOsrYMjLH59NNPret8SencubNatmxp2+2xdChJerK4kA7FqPX111+3vz/Wba36&#10;N98R0KS0JHy9IkmXT62nx9IzSzR4+WEjTqq13aH7Dg8+iXbGVw10xrIoHewXWdtiPtBbRsiub5Ku&#10;Uceu9t0bPJ3HNtMLW7NVL4ivP3Gf2ZGRNvWICMvP51GRmmpuD2XkzS4sjJmREbZo/tSsbI2JjlIl&#10;s2UOzc62Am6+eSzX/N7GrNfyGjk9KTVF64yQjDPL0sKs32zzcc/ctME61dNNi82Jw+FwlBQnuvZh&#10;mjdvriVLlljneaJcwJU95qnYNjB/rrQQSUO8UUyP5UQ4Qdx16tTJpoFwqKdLk/ToX1PG6POTllkf&#10;rtLy14Y4nfZFQ+1vzsbUbBWXb4w4eTghSrNPX+y7Z08wM/V3q0cgNU+NUE8jVE4wgsADY4xTkvLS&#10;lXy2CYsq6/NlSbq43WZ1ql24EeqTM6przKzqeik9QzVKeQTAgqKHWS5Skf+aBbnOiK9uAQQpa6tP&#10;QpzeTcuw9XC87Xqz3HUq+BFopRGFpB1ZTKYoePWQDofDUVxcenEfBq8s8C+mZzZi37591bNnTz3+&#10;+OO+e0tOt27d9PPPP9vXDDe9e/e2rvuYtDKyiBTqo48+qhad+2rcwoLTpLf+XFvX/VhHW9IL/jrs&#10;yIxUz4mNdc5nDXVXepauCSKqE4jR0VE6r+3ubvnbMyLtwO1Mo1NemF3dpg4fm77LXuPnU5eoYYtk&#10;fZqvoB0Hs24ZuTr/m/o69fOGeuCH2jp8UayGf110RPHagzfr8Z6rdWlcrK3PKo116s1mXRDBOtmI&#10;k6eNiHskNlq/B/C16msE151GqHoNCGjgii64oKER8QMT8gyBTz75ZK1bt87+7HA4HMXFia59GIro&#10;YeLEifZ/D+YXPvzww/rqq69CYvVAkT7py6uvvjpsXYxvvvmm7S7kffLDyKL7ZzS0wiYQY/6tokbz&#10;E9Tro8a+e/bk4yVJqrYlWh+nZejo7By1LuF6WR4RqbPb0PuXx7erEnX0B0019MsGOmh0Cy37varu&#10;2pGtdxZU1QdGKGaaZc42t++XVtJ9GXtKoyFG6By7JEZ3rIjUBCN4epplyzJ6cPbGohN0Xeun6vHe&#10;q3RztShb8F/SIUGH5+ToVSOmqO+KNFIqwayaxvnWDylKZOqRJUjJVgQuqZQn2hFcRG8dDoejJDjR&#10;tQ9DdyGjdb755pvdalUoGsbHi9Qj7uylBfNVur8QcJikYjgZqrEqzFtkCDeje/AUC2TAipt4ZHSc&#10;nUOYnxfnVNMhRiycZsRLSnqUphoRFIg+TVKUXCOr1I7tlZWrDam7IlY3Tautp3dk6ZKVkfoiOUOX&#10;Z2ZZv6yaRgE9/WMt9ZvUSJvTIxWfkK1KAXRe65xcm9qr6RM5Y6KidEyjVLWrWXQ3ISL0jXnVFJUS&#10;YWuq4nz3l4a7Y6N1jVF9+e00Lo6L0Y1GmO2t/X+vJ+eNbiJi612sOBwOR3FxomsfhhmKpOE8Z3p/&#10;6NzCRDUUdV1AWoZI11133aUjjjjCDrYOBZi14p1F3VhRRpYxkbsLgcXbYvTyrOq6PTMvgvRgepZu&#10;m1xPC7fu+TrV47J1w8EbdX38rq67knBTRqYtjE/JitBb86uoZXKEWhiBgv2E/5cRk9J3zO2U9RE6&#10;8oNmar49UkXZdK4ygvDdmCjNXR6v4eY9/lhX8Ailx2fUsOnSZovi9L55H4RbKFhiluGIAK/VwQjJ&#10;TwL4fe0NLMwy2yIlb07p//73v4DzPx0OhyMYnOjax6lfv779Hz8tfw444ADrr/Xbb7/57ik9dDL2&#10;6NFDN9xwQ8jEHE75wbrkk6rzB+FTPcPcfFqskxEGZ2Rm6YU51fPuyMdxjVPUqHqGHi2Fa3onI66O&#10;TJFNJd7zW20NL8I+/0QjYJ4woug6s1z+7DAf5eOoSGtS6vGF+X1QVrZGm+cPXhZlhddTf9Wwhfn+&#10;3PRTbf01o4ou3SQNM88PpYQoqNLtssxs/W2Wz/u046Ki9H8x0WXmeF8aZmTkRQ2POeYYdezY0f7s&#10;cDgcJcGJrn0cjB+BQdb5ueKKK2xaMJT8888/O0cQlRZsLUiBIuSKguHb2+t00ZbaXa0tgSIi1a5e&#10;rNYlxNqutMjq1RXfo7uOqVpNC/5JsmnHQDzabZ1mlHL48QgjoF5Ly7DF+O2DSLNiTVHbL103LTJC&#10;18bGaPJhnXVe44Z60YgXCtm3mo/lCchDjbh7LjVTyX9WVqcxze14JEjOjNCUfyvrbrMMgToMSwMJ&#10;OOTqN7RS5oM1Fm0+A/YSr0RHWYsJUqIXxcVYG43wzysoOV+m5Q1QJ03NZAKHw+EoKc4yYh9n5cqV&#10;atSokerUqaO1a9f67t0FNSx0AB544IG+e0oHhqkHHXRQUCkads3Cnkd07uyzz9ZPP/3kuyc4Pvv0&#10;U/XpeYwiYpPs76mTPrWCKyIxUbnZ2fq3Z28NXb5Y4/utULMquxevb0qPUo+xTTUptXQO7CWBL+qT&#10;RqBMrVFd119/vYYNG2ZtMd59913bSNB23TrNNcLgbSPoEvL+xIJx6f4dt+qaDpv1+rwqWvBzdRt5&#10;CjUjo6P1j9lcRLQ+MsuQn3lGjNEtibnqIxmZ8uKFrxsRhufYvRkZ6pIvzVpRGLBhnX43y0dKntS4&#10;G4LtcDhKghNdDlt8zsl77ty5tojeH3yJ7r33Xn3yySe29gsPLLoEOfF43l7FATPWp59+2o7rId14&#10;1llnaceOHfZk5rnWU/vFcxBV9erVs8X8FPtfddVV9nEPHsft/uabb/bdE5j58+fbiJj3Ggzifuut&#10;t+z9CQkJNqJXtWpVW5T/wgsvKOXjT/T5okXaEpOpM3LfVXyrHlKMkTGRZvmyM3T9+4t1W6uOikIU&#10;xsUpy7x2yocTlTT4VEU1bKjc9HTteO115YawU5NYy2tGnExvd4CNSuYXo6xDujQzMzP1/muvaWJq&#10;+s4aMFJ+x8fH6tT9tmvi4koanZypaiH+1n9FBMuIuzFGbN1t/kf0UZzvzziz/G+b24cBBNl6c7st&#10;LsYKMWrCTjD7Wq0KdGS6ectmW9cVHx9vm05iY8vLvtXhcOzNONHlsDVRH3/8se68807dc889vnvz&#10;yDBX9/hfUViflZVlI1XUeWGoesstt9jH6YCkGxFBhcs9goDfEVaIKX+BgHkpxfSkGB955BHdfffd&#10;9n5eGwFECgcxN3XqVJvKwVSV93r//ff13HPP2dfFcZ7nIgC99+FkGGg2HmLk77//toKSzsk77rjD&#10;Ci6EHMIOAYOLPYIMT7Hff//d/h3vwet5n42vCZ+V+zjhsrwsK8/zhiLzHNaBXRbz85rOhyvbrLfS&#10;MtW8z5Ox0cquXFmTJ08uMsqC+Br9+OPWhNSD3lTMSxuZ5aqSd1fIIIJ1Z2yMnjfvV8v8TgJuuBF5&#10;d2Zkqr2X1/TR19w/PCtbp5tboIgWadLPzTr+1oi4a41oO8oIsFB0VeaHON9EIwC7mdcvanA59F2/&#10;VrONoMVQ+N9//7Xb3uFwOIqLO3I4dNlll9n/ESX5QWAggKZNm2YjQwgKj23btmnVqlX2yp8CYyJO&#10;zFpEfGDjcOONN+4ROduyZYst0me80IMPPmijW8cff7yNblFfhoBC3JA6o+Pxvvvu8/2lEQ7mfQYO&#10;HKibbrrJdkDyOyauI0aM2CPqxjLQ1cjr4jsG/fv3txEtolmkTCP++FOnmterW7euNVT1uP32220E&#10;7rjjjrPO/Mzc4/1YJkQjQo7XZkD4kCFD7HswDHvQoEF2HfD5iPHUGjcm7wVLwR/m5P5sg3q6yKxL&#10;TGyDSWtdcMEFexSoVzW3A8IguGBcVLT6G4GE4AJE0v+lZ2qEEWL55Qxpx5+NoMIkNhAHGZF2o3kt&#10;BONLMdE6MSFOL8eEtutxlhF2vRPi9dkBbXWhEYHrzKpikHdh3F+1um04WLx4sbUmcTgcjpLgRJfD&#10;CgmYOXOm/d8fojxEdYg48b8/CBiu/ImOvfzyyzY9h8giKoYIw2AVoebPiy++aMVL+/bt9c4779iI&#10;ATVJRNMQWxTaI/SIbBHV4X8PTFyJRvE+w4cPt+9JHdoDDzxgRSFRJ+579dVXrRdY7dq1NXLkSCuy&#10;gLmSLDPP4//tTz6pHCMcW7durY0bN9rnICR5rXHjxtkoGNE/YPlIZZ555pn2ccQi8x3HjBljlwvR&#10;1q5dO11yySX2c1NjFePr0JwaFWU7CxFCxXF+R7B8aMQJYu7iiy/Ou7MQEKEsN+ugdr4IUyjhlX80&#10;2+1qI6pOMaJlkTmKDMvevSifInnSm7tLP9n7jjHP9e+6DAQicZQRXs3Nc1PMq5wbF6sfzDosLUS4&#10;xpt12v7gDjrqqKPUyuz759SorhMS4wtcpu3mO/BW8g77uUl3h6rz1uFw7Hs40eWwRfRYRyBUED3+&#10;3HbbbfYx74ZgyQ9X/sw4ZN5h48aNbRSL55544olWHCHcPBAvv/76q2bNmmWjWIgWTFoRXPyN/3NJ&#10;S1auvGt8D3Vk06dPt++zevVqe9I899xzbbSJ4do8n/o0bvPmzbORqkAQrSMNmDhggCIqVbKviwgD&#10;RFyTJk3sz9zHcoGXTmLoMeLTS5kiEImqkXLiPVk26uAwhAWiKu/Vydbc/dM0onaEeiXE6dK4GK3O&#10;p0Z4FzoSPzLCgvTcavP6p5rnLWrS2EbyigIheLQRpN/fMEKLH3tcb6XvWTcVKu4wyzkyJlrnmfXw&#10;gRFGo9L3lJI/mPXl33Hpzxzz2RoU8Jg/DNnONeuJ11lp1iNdjqU1p33DCK7ZdevaZg5g7BVTDLBH&#10;6W+E10vm8WTzFqw9LjEQy922bNL41Lx0M/s5+4DD4XCUBCe6HBZvDiNzEv0h3YcY824eXmqRG6IH&#10;wUR91vnnn2/Tb4g10nKYlnrCBYgAYfXADTNTBBjRI1KJvCZQsE8akkJ5asI8GDRMjRU1YaQMEUX8&#10;HZEmhBB1Xqee1EsDT+ln05yMH0JckR71h9Qg0aCIgQP0lxGMiMZDDjnEPkZxP7/zWemKREQGQ5cu&#10;Xey6YtnoLER0ISuuiovVhL4r9Vi3dZrSf5k1aL3avPcVDRvoCiOqqF0itTXciLH2556jpxPi1cec&#10;/O8wAmO7EYdE9fxr4gJBhIt06M1bt1s7CmqhijJSLSkTjfDAJnSUEXUdCug0xLriAfPZ6FD0h/Xx&#10;k/m83Prmi4wFoosR4EMzszXPiK97jbBjzNC1Zn2WxLRhg1mm6eZ1ahkBR7eu17Thceyxx9r9cELl&#10;Svo9IlLHm23Qy9yerVHddrUC1iSkmR0Oh6OkONHlsHgpEyJIhYG4qVWrlo2IXXnllbYbkGgTAmnA&#10;gAG2UB1Ih1F/RWTAvw6MAnYEAlYPpP0opp8yZYr9HeFClIwUIvVSiBfMT3k/RCFRMsQU6bZrr73W&#10;ihzqr3jfc845x5zVzYn87ROkcUOtAONveIw6KC96teO33236kc/JOBeibcyYJH3KiZeIFoO+WUbq&#10;vkaNGmVrvqjTAsQUKSaGaQOCqE+fPjZFScTu1FNPtUO3idhl52ard5MdionaFdWpFpdjU6tEwx6c&#10;NEmfH3O0+letrJONWCWVSTp28ODB+tcIE14r0CzJ/CA+EZ5vtW+nlwuolQoFON6/EButQfnSzPkh&#10;9Xhovu5Dui8fMkLyLbN812cELwp7mvXIzMkjzP83GDFZ1WzjPkagrilGxIsmgsFGzD7SrImeSUzY&#10;GdXMD1HX1kakvxcTZQUW+zXb1BvWXpT4dTgcjqJw3YsOCx18iBwiSHQJelxzzTW2y88DkYOw8j8B&#10;8bN/5AAxhOgpDERJZNomczY2p8TqzX33mtc0QgXjUvszsZEda6WkOnk/b5hrFIYRh/hrsdtmmVN5&#10;dJx5qhEaWanSjDekSZfZ8T7LT/pE3Y7uoagos1xm+bKNUPj0o4/U8cqrVeP5/1NCn+PJDZovgHm/&#10;DfOlyvWl+Grm/dbkvXelunnvsX2leayhuc8Ium2rzPs3UZbPOiM1ebsRVJGKikukQ0BiDJERbxFm&#10;WSN2GPH6yeXSgo/M3+7iyA+aaszn06xtRUEgRp955hlbU+alKYMBQUxTwlX/LNQhZhlDzfNGNH1p&#10;Pi/cb4TQgQXUjT1onkdUifgQzvkbzPqvbNYl0vv9tIxSXeltNq93idlu1cw6plh/93jVLlgyCvZv&#10;McsSY7ZIjhF7CPuCIBr7zttvK9Esa1z16lZIexcLa9as0bPPPmuFOanFp556yooxh8PhKC5OdDks&#10;REqI/GAfwc8e+UVXILB/+Pbbb+3PnPgppufERDeiZ6eQH2pq/jhl9h7zEEMBcwXxo5p6yjJFot0M&#10;HyyspBt/qmsd4BlwfVZWtvolxGn8ycvUsmpxytulx6ZX1z9b4/TsUWuUmhWpgZ83VOLWGA0wn/3R&#10;+GjNPWOR75l7MuLH2up62Us2AhcOqHm75NRTNc6IG99HDzl4cn1iROeTRngFElDvmseXG9FFFyJr&#10;NtSOVhvNB7sxNkZVza7jb7Lqz6/m/e+Njbbdkizj6XEx6nP++fYCoSC+++47G8HMn3oERBfiy4MU&#10;uLONcDgcxcUdNRwWr2B93bp19v+SwgnroYcesr5fdDBSUwWYdhJN4MbPpPt+XVvwQObSMKjFdq1J&#10;iSHAtZPq8TmKjcpVrcapmlw91zq3Dzcn7LcXBE41FcYNHTfrpe5rzOtJVeNyNLn/cl1yzFrV6L5J&#10;b/Rc5XtWYOZvibPpynDBOq/RurXGhjHN2MuI1jrKtbMfA3GGeRxjVFZ/OCxEaxqxNTI90zYj3GzE&#10;V37mGKV9txFcdD96S4gfl39NYiC4eAgkuIB0I/V+HlxcOBwOR3Fxosth8QrG58yZY/8HgqAlCYRS&#10;i/TSSy/Zn+nooybmwAPa6NCD2ugQc+vQro0WLpirH1cXnoIsKQ0rZdn0kv+i92iYor9PX6RXeqxR&#10;w6RMW8T+srl1qJk3V6+0nNg0Wae02KHD6hT+eh+duEIXnHumtdUIF9SMRft99uJvwaLpZETMN2EU&#10;dsFwTWa2Ec+7R642GaV9dVysXkjPMMJwF/XNzsC+WFIYg0UDBtDMQROIw+FwFBcnuhyW/fbbz17l&#10;b9++3QoCIlLUwFBbVFJIS+KhRdH7ftUy9NfQxZplbn+fscim4G7stMn3zNDCeTg2Mtem/gLxdq/V&#10;mnX6Qi0YttAKpbImMTrH1oSFC6YGvFK1smYZAULfaI+EOD1vBJJX5VV032DR7JeTq/VhS2AGxysx&#10;UeqflW0HbQMx1cHxsbrRCK6m+ZTmACMS89uhFBdSisCkBCYYOBwOR3FxosuxE3+TVGqyGJfjQS1M&#10;QbeCIDIwfvx423W4I6mlflodnnRifqIictWpdqru+bVGgVGe+HIK0qxOjlZ05brWSyxcYNWBKBhh&#10;BMh8s30Q09MPaKteSQk61dzXq1KiroyL1Z6Oa8FDRKlqWGJowfNqeqZ17CedCLfHRmtwZpZ6Byjw&#10;Ry6VtgarYcOG1tMO/P3kHA6HI1ic6HLsxOs4ZDg0bvAerVq1sgaieGcFunGSL4rXXntNF3xT3/db&#10;+Hmr52pNXFJV6dnlG43Jz9aMSNsZF26w2bj6ppv0YItmNq322WefWVuPqXPmWFuKjuecrVOqVlb3&#10;hDjdHxNto0XbChHQ+bnNCJz+mdkhiZqVhlVGcHU0ImuxWfZlRlRdkhW4azNUvZykFoGh7w6Hw1Fc&#10;nOhy7OSYY46x/zO778svv7Q/A27r1HzR3UXLfP6bvw9XQTAuKKvABv/wkBSdrfajW+iYCU20Ob38&#10;d/VJS5PU//Nm1tOrLLjwwgvtNvPH21Z4gjEInG3b56kndUrlJA0yt2AL8L9Iy9DHMVEaFeK5iMXl&#10;gsws3RcboxVGfDUrg0ZsfOTANX07HI6S4ESXYyfMUGQ+oT9Ev3DwBtzfn3zySftzSUiKKp41Q2n5&#10;c8gS/TNsob4dsExdxjfT0u3lW/x8+y91rAg644wzfPdUDLAKIRr2/PPP66OoqKCiV8TEmFbZMbt8&#10;Y110Uk43gutOI7yqFCKEGKtUkvQiUxKYpUk0l05crwHCpRcdDkdJcD5djj2gnouRPnhsUXyM8OKE&#10;jHEqY3k4ERW3EJzxPwtHX6d7DssbLF3WrE2O0pETmhkBtkQNkkKVbAqe39bF6ZWss+z4oYoKA71v&#10;vPFGvZWeqcZFiIpPzfb/zYiduzLL3zphrhFUjcxhbNeUzt2ZacTWtYnxhZqj5odB68wHDXR49GZ3&#10;Op8uh8NRXNxRw7EHGKJSq7VixYqddV7MADz88MPtwGtMT4sL43yGt97u+63sqWuE1qzTF6n3R03U&#10;dXxT371lR+c66bvNoKyIEPFifNNb0UUfFiZGR+m8Auqnypq2BQiuJUaMHZcQp1trVrdzFYPl66+/&#10;ts0knuCis9cfRls5weVwOEqCO3I4goIuRYQTTJs2rchCYmYhMvvw4IMPNietVqqRPE+tqpav6IiP&#10;ytXMoYu1IS1aBUywCSu4xVdkMMalY/WYIlKG/0ZGKFu5alzBg+SMCsox+y3je4pjZsoMzurVq9uf&#10;3333XduAgJUK0S2ivGXRCOFwOP6bONHlCBoKwIcPH27rWZo2bbrTYiI/7733nv7+7VtNO2m2vj9x&#10;lq2rGttnlRFuvieUI+//U0XRkTnanlm2u/6SbdF2WHdFhpq9xzZvse7thcGInSPLuZYrGKoZTTgx&#10;NU13LVtuJyQEC5GsrVsZk503rgpItZNa9yY3OBwOR0lwossRNES7Ro0apdtuu82mXojc4Df1448/&#10;+p6RB2nJB7usU1JMjiqbW0Xii+VJeqfXKo34sY4OGt1ci7btXly/MS1KR09oolt+qu27JzRgl8Gw&#10;8IoMBf7XVUrSkPhYzSggffZZVJTej47SGRUktVgUVYzwqmduDGEPBvbrGTNm7CyUz59adDgcjtLg&#10;RJejWDD+5P7777dWA7Gxsdq8ebO1mvB3+2aY8+tz81rrKxoE2wZ/3khTViapVnyWlviJrs+WJanX&#10;R0101UGbrfh6a37x5zIWxOqUmLDOXAwFTA6YMWuW3pk8WRN691TvKpWsw/stsdFKN4+/ExWpZ2Ki&#10;9GxaRlhmKoaLeCOkgu025MLCq2MEf+sUh8PhKC2ue9FRYmifp77lzz//tK7ndHsR+TrxxBM1sfsM&#10;NUiqeEOBt2dEKjkrUtVis5WRE6GjJzTVWz1XqX3NdPWb1Eh3H7ZBnWqnqeP7zTWh73I1qxKaz9Dh&#10;g/b6a+ZM3297D2zjd955R2+88opi09L0UEamHQFU7vjnqgs4hO0wT7ncXBjQZ7s8LjboYnpSi2PH&#10;jtXixYttOnH16tW2LszhcDhKixNdjlLBHDoK5nE59/hf7zjd2oXYSMVn9D9V9NRf1VUjLq/Oa3L/&#10;ZYqNytWQLxrq8vabdXSD0gzLyeOd+ebEfciduuGGG3z37H1s3LjRppEfffRRbVuzRvWzs5Vo7r8w&#10;M0u1zREkVrmqUQZHkmoP/k+Vhg+X/NKfOcnJ2nTl1UrLNxlhqxFdp1aupH79+um8885TvXr1bFcu&#10;IjIYHnroIVtA36BBAyvAiOw6HA5HaXCiy1FqODG1bNnSph5XrVqlRlWk5df6HqzgbEmP1IItcXZe&#10;Y93ELDWqlBfZ+nhJJU1YVFmjjl1tfy8NzFsc8F1HTf32u6Dc+ys6CG3SyWlpaZo9e7YdG/Xtt99q&#10;w4YNysrM1IWpaTotTDVfDRcv1HvjxunFF1/03ZPnL1YjOlpZ//6rTLNcye+PUdWbb1K2IrQgPs6K&#10;ppo1a9piemwxWGbSiFWrVrUWKKTI69evb+/jhrikUYQoFyJtzpw5GjJkiH1+IHiNc88913p7FcXE&#10;iRP1yCOPWMuJF154QQceeKDvkeBgPNdxxx3n+83hcOxtONHlCBm003snph7NpPdPlWrvpVkZMmjt&#10;RzfXdwOWqWZ8yQVEtnmda7+vqy9XJOm7H37aOTD5v8orr7yiHx94QPdnhCe13HDpYj3y+ON2BuLx&#10;xx9v76PYHbFEWpAxPQgaLCIw8EVQkfLesWOHHWWFLQYXBxz2eMz/+dR9ISgRWzyORQT/87v3erwP&#10;z+N+zyCY10YI/fLLL/Z3loOomH9tGCDKJk2aZKc6IOYQXy+99JIVr9y8EUO8Fzfeg9fg9eie5L27&#10;dOmiH374Yeey8BjP8WZCOhyOio0rpHeEDE4MXofeN0ukOo9J8zfYX/c6JhuRVCkmVz+t2f3EGSzm&#10;fKmbf6qlzmObq88No/T8i6/Yk/9/mc8//1zPPvqobsgMf2cjAoXoFLc1a9ZYMfLpp5/ayBHCiWaO&#10;E044Qffdd58VRCwbwubee++1JrWkxInO8T+iiVFXF110kXr06GGL5xFIjMXi+USxEEqeT92tt95q&#10;/zY/iLGBAwfayBs+dVOmTPE9kvfYZZddZl+DqBuRYQTXhx9+qEGDBtn7+/fvb4VWs2bNrEFx+/bt&#10;bc3kXXfdpb59+9qaSTqDWSY6LHnsk08+sdE7fnc4HBUfF+lyhJypU6fakSvLli2zv3duIHVvJj14&#10;nBS1F8j8F2ZX08i/q+mRruvUvWGKIv1qtjekRVmT1UqFWGFk5USozyeNNeTS29WtWzcdcMABvkf+&#10;uxBB6nnUUXouOVUtQnhIYS37v1oTX6Trjz/+sOuViA9iltvpp59uhddff/1lo06In+zsbNWuXdsW&#10;wzds2FCbNm2ygoYZoxigInxuvvlm2/wxd+5cmyp9+umnrcj6/vvvbTqQonoc6gcPHmxnMGKe+txz&#10;z9lRWTBy5Ej16tXLvhZ2KoiilStX2nFaCCw47bTTrHhD4PnD40uXLrUXLHiCsfyIRd7viSeesFE8&#10;/NMQh7///ruOMuv4559/1kcffWTFIa/JumB2Js93OBwVGxfpcoQcxgRxImFWI2mP31ZJj06TjnpN&#10;euTH3U+iFY2M7Agjuqrrnd6rdGyjFK1PjdKV39fV5d/V1ZEfNFXvLw9S9w+b2PsDwWd7bHp1tezc&#10;RxdeeOE+IbgyMzOtk30b838oBRdcnJ6qAzdv3HnzYmgIIETPHXfcYYUUES9AxCAASb2RNuTmXVd6&#10;/2N3QmMAUxUQOKR8vVRhlSpVrFC74IILrHBDLPGapM0RRtRhkdYkMnbllVfaG+8FCCoiWrwu/995&#10;5507n8MILdKA3O8P647OX0AE8jvLDJixej97KVEPlp+IHe/F8p911lm+RxwOR0XGiS5H2CAaQHG1&#10;V2/y0wrppq+lPm9LJ70rDR0nbQ7Os7LMmLEhzlpJeCOLnplZQ3V7XKGTb3xdU35fYO0xrrzxbg38&#10;rJH+WL97UXy6EWyYro6cV8NGJ/YVHnzwQX3wf8/r5DAUz6cZEbIjNXXnzR8K3IkoHXnkkbawnhqs&#10;Z555xpq85gfxQnqRGigiW0SUSDs2b97cCp38LFy40EYpEUmIOjj//PN100032dQhIuzoo4+2N090&#10;7b///nZk0GGHHaYjjjjCvob3nCZNmtiRQj179rSvh1giGswFCmO1WC46gInKFQa1YkTjEHGkFLt2&#10;7aqOHTvaBhaHw1HxiTJXi3kxcocjDHCSuOWWW2xdSq1atWxK5N+NufrHnMfmrJcOayS1reV7cgWg&#10;flKWXptbVUP3227F15N/1dCQcy6z0Q0vGsI8ydbtD9WVz32li9ptsfeNW1hJZ09polMuu99GSajf&#10;oUbIi2L8V0Es3HrttRob4rSix4SMdC1J32U/QuoOzyzqnhBZpPCuuOIKK5ywgujdu7cVNogir8Ae&#10;IYMQatGihU0PIspwqCf9yPIzngnjWurBeD71YjyHtCKvSyqyXbt29n0RVYgvf/gbomGdO3e278/f&#10;IYgOOeQQK7Y8qOMikkbKEkFGtO66666zqUKGbJPSpNOSVCnvR2SMiBrLQxSM+0gz8nx+RrDxXiwT&#10;7/Vfb9JwOP4LuJouR5lC3QxRCSISkH2ndquZqgj0nNjEGrtSRH/ueefZk2wgN3kiPNk/PK5q8Tka&#10;uaipPZlykiU9RaRr0aJFttbmvwpputtuvU3tf/lF54TJIuLMHds0dds232953ZGIWkQTwvbNN9/U&#10;a0aIDTfCLzIxUTnbtytr2XLFtjtAOZs3E+JSpBE6OUZcKS5OkfHxytm23e50kb6uRA6BiGPqvvDy&#10;AsRW/o5ALh6oqSIl6XA4HCXBiS5HmYIg4aodb69W1aX5V1Y80fXBosr6qe7F1gi0MGj7x3iTVA8d&#10;ZKSj/KGDjtE6pJf+a9hpBF266rqMDB0TxuHX+UVXIC6uU1e3R8dYEYXoKhSilWYfhK0JCfrdLP99&#10;sdF225Ee9AfR5dVNPf/88zb916pVq50RT4fD4SgurqbLUaZwwvKKif/dbH6/V+r3nvRDXqNjhYD0&#10;IiKqKEj7fPfdd1ac5RdcgO0ATuj4Qf3XoLatUU52WAVXcSlScIFPcD0dE62huTl6MCZPQFEknx+s&#10;J7h99tlntmifblyvI9fhcDhKghNdjjIHoUI9imce+fGCvML6N/6SvlksLdmSZypaHqRmRWhVVo1i&#10;j3xBSCKuSCkSAQNqfYieUKtTUcFygDopPKVItQUDFgmPXnqpzikDP65wcGVsjKKVq0/T0jXUfIYa&#10;ubm2OB2BlR+K3HkMz67/b+88oKMq0z7+kDYp0kITISJ8yiIHkEVdFRCU5loQFhRQQSkqHs4quhzj&#10;flhQUcDCSrFgA9cGIi7tkzWABlEpukdUVlhlWZSlBQiEkjZJ4Ht/b+6NwzCTDMmEJOPzO2fO3Hvn&#10;ZubOzeTOP0/5P9Rr4aulKIpSXjS9qFQpfNERVcK80peW9URGX2REQcfi9GNdj4gTlKh0Rn5ypjTr&#10;frs11gwF/oQYE0ONEx1y1AfNnTvXbqNDjZmLbodbdQNLC4rMMd2kAw4RRs0S2wMdM2nFzpddJtPy&#10;vXLBaRh8fSrpxVDpleCRD3Pzxbdi6+WYaPm7uUndutL7qqusCz2QUqRuDDgfjBD6NdiAKIpSOWik&#10;S6lSqJt54403ZOzYsbb1HQNLar62ZYn8eaVIk2dFGj0jcsZkkXHLRT7YJLbz8Yi32Pvr1oUif1kr&#10;sjOEzFIo8C/I95nx1iU8VCi63rRpk00zjhs3znoq4Zs0b948uf/++6ut4CKKw4zB1q1bW8PPoUOH&#10;2rQhKdEhQ4ZYc1B/XynSwzfdfLPc5zk9w585d67fVrDbqZxdZCLxOf+jH11YJIvyvNLyYJatN3Th&#10;3LjMnDlTBZeiKBVCI11KtYTW/qlTp1p3+0A+Sv7EmH8fJnQXad9EpK/5nixvcX7a9iSZk3OdFUyh&#10;gCiZMmWK7cpEPLJOOjE1NdXZo/pCJI8IF8LLH6Je2B4ggOnaY8yOKx4xCN341NMyvqBy5iv6whSp&#10;nDJEa31zCSuOS5UNF7ueCR5Jy82XQLGxkUZMtuvfz9qbkG7FIBVPL6wcOFfVVUArilIzUNGlVGu2&#10;bNliBwPzpYff0oIFC+yYF6IR1ISNHj3apvXwLnI/yvh+rRklUu9E79KTOJgfLXFRxyXJZ6TP75em&#10;yJOvLLS+R2VBKpHRK8zEI51Y02B0TadOnUqGlAeCuYZffvml7dpDSPI7uL5rV5mf5w0oWmoCd8XF&#10;yoCiIunj1wQwKyZGVqU0szMNGa3jzmtEaD311FM2aqkoilIRVHQpNRIiSnwZupEHDCKJODEAmLoj&#10;Nu8ZJ9I4yT58EnmFtaTH4hZyuChe5vf6j7RNLnagv/7D5vLSonU2zVkWeHANGzbMGlRi1lnToJaL&#10;Qcr+flSBwDaB2X+IkL5G8I6pYUX0xOT6JHjkbm+BpJgr3rKYaHnELPsyKD5OmhuxTYciES4g5Y2w&#10;pvFDURSlomhNl1IjsbU8Pqkeam9mz55txQEO4/wr0e5FI86C/Esx8R8NZdiYVPnbosVyy+o2svUQ&#10;s+1EUmoX2LmRpYHXGKNcGOuCo/iAAQOcR2oWeFARyQqFlJQU6zuGUFuclCSrzfnP8Dn/1RniWR9G&#10;R8kF5ve2xRzzO0ZwpQSwung8v0DOXv+lnPPvrXadzxQ1biq4FEUJFyq6lIiCqM3atWslPj5e9uWI&#10;fLnTecCPj3ck2TEsfLE+N2263P5NF+m55BzJKYiyUbNA4IKOkz4jWEjNMULmhRdesKNZaiIIRkbp&#10;nApE9Aq9BTIpKUFuq1fHdv3tqebi65A5vplxsTLRWyiphUXynDn+EY5fly9tjOq+1zy+/Uhxt+Sv&#10;aX6moiinBxVdSsSBZQMjeaDrbJFA/p31PUV27AsQyUhPT5e/pW+Q+Hb9SkbB+IPzPBYCX331lV2e&#10;Pn26fP755zJnzhxnj5oFaVjeS6jRLjh69KhEx8ZI67Zt7XzCHy75nYxqUF9SjajZUU3FF4X29xvB&#10;NSDBIz+WcYwFZt8NTuMGY4YURVHCidZ0KREJH+vExERbg7RhtEhHPx31zb54+d+t3WTp/30Y0lBq&#10;0onUP7m1PpECQ5/purz00kudLeWDZoaD6atkmrdAsBglutS0ml1aqNqjbuuPRlT1CuK+i+hqtbs4&#10;PEoamTQ2ZrcYyCI4sQJBcGMLoiiKcqpopEuJSKj3ev755+1ytzkn13Z1bJQnyUc2yscff+xsKR2s&#10;K9q0aWMd5yMJRty0atXKWSs/ycnJ8u8zkqRXYrzc0KC+DDf326pJ5ItEIr9+vLmuKSySt0sxUo0x&#10;x+x68GKbAcOHD7c2IAzbZuB1y5YtrX2EoijKqaKRLiWiobYL1/vM1GILicLjtayZZmzUcdl+JEZ6&#10;L20pmzZvDmmIMU7t1G9NnjzZ2VLzYWA3o4rw4won1L8tmjtXFubmSxnOHZXOPZ5YOWp+6zPyvXJd&#10;gkee8BZI11JmRv5h/147CBtLkp07d0rHjh1tR+OghERZkZ8nB48dsxYaGzZsCDizUVEUJRga6VIi&#10;GjoZoc3sZGn73m/kgvfNbUEbOfft/5E/rOogw0eMCElwAT5NS5cutYIiUmBe5KnOmQwFBEu8EXLr&#10;o6r2EkOUa5M5husKC6W/EVx1zP+YXcoY0v272OLzwe+ZGj4EF+9iUr368t2ZZ0mr6BibTsXfjM8E&#10;qWdFUZRQUNGlRDTULJFq3Lf/gJ2bh3M8I3v40sQAE7f1UCAgzP7UiFE8HylUZqAbMbs0JtpaNlSV&#10;qxevzUDr848dk5W5+bIkz1vq2KDP8vPkxeyjdrlBgwb2swKXxHnE46RLlzVuLGea93bcPOezzz5r&#10;rTQURVFCQUWXEtE0Nl+QRF1g/36GypQPBNvq1atl+fLltpC6JkPhPKnSl19+WTIyMmyxeGVA6rKg&#10;02+lR4LH1np9akRLsQXt6ePp2BjJMvfnGW0Zirzs6omXOEdcZWZmyqhRo+zywIREew9JtaLkqyZN&#10;ZUnDxnadGZXUxr333ns2MuY/r1JRFMVFa7qUiIc5enyB4iBP/VJ5IVV5+PBhW8/DPL6aCIKAczBi&#10;xAhrFRHMHqMyoBmBRgTmHpbtgR8eNhoB9SdPnBQaHUX5/HLz2qEw4dBBmZOdXVKA/+NZzUsK7H0Z&#10;lrlPVuWf+Jx8Pr777rsSsa8oiuKikS4l4unfv7+9X7hwob0vL3haMRYG81SMUWsiRLnatWtnl0+n&#10;4ILu3btLlPkf73QJLmhvXm9FXr783YitU0lxPla3vvzrzLPk5sQkWdH4zICCC95s0EjeadBQLo/z&#10;yCVxcTZ1SeqaWaGKoij+aKRLiXjWrVsnl112mbRt21a+//57Z2v5wDKA+Y6lDYmuzlx88cV2oHO4&#10;ozB4WlHvhkM/w8j79etX0sTg8tNPP0nTtOVyR2HVVHjhns8ozqGV+PqZx4qk455i013MZ4myKoqi&#10;uGikS4l4MP6kqJui6GARqrvuust+QX7xxRfOlhNhqDWF1Qx9vvDCC+3+LtTy1BT/LgQRNhoVBTf/&#10;iRMnypo1a2Tv3r3y6KOPyqRJk+z5JYUZqCOUEUJpRvhUFYONMHw9Nkauj4+TGZV0HLPM+QU83fi8&#10;KIqi+KKRLuVXAV+AtPZzj5s4XWcdOnSQb7/9VsaOHXtC23/Tpk1tRMz1riKtyKBnX7BZSEtLs3VK&#10;jz32mI184VxenRk/frxs3LjRRv0qQk5OjkyZMsVGtwBH/8LCQrsMeFcF6wplZFJ6Tp6zdnrhQpcW&#10;VUv+ExUl66Oj5K/5xeN+wsVhIzYv2LNLimrVsqK0SZMmziOKoijFqOhSfhVQZ0N6scCZqxeICRMm&#10;WDGBmSpConbt2jZqw40IETBaiCgO63T91atXzwo2hAaiK1TPr9PNsGHD5Ouvv5abbrqpzG5FBMPb&#10;b79tl7t06WKjWUOHDi2pAaNTD9sM6pZ476QVSVsiUunupDOSnwsENWUfZefa4vSqgItdzwSPLAuz&#10;aSv9ioP375N13nzp1KmTtRdRFEXxR0WX8qsBcYBFAoLp4Ycftt2MiCWsE5o3b27tJUiPkTqcP3/+&#10;Ca3/RL/eeustW6eE6EC8+INQe+aZZ+Tee+91tlQPGIf0+uuvyw033GA9y1yw0HjzzTft+6W78913&#10;37XbOT/+lwUie4hQoIMT8coIJewzqF0i6uV2hiJeg4lPzt3kbT/LOVV02VlgjmtebLQsyDt18wqO&#10;+JezdyLjsw7KWznZNuK5bdu2sDv8K4oSGajoUpQAIL4QH4gJBAeiy4VUGrP4UlNTnS2/gKjBn2rR&#10;okXOlqqFqFW3bt3s/EBfwQVE9XiPSUlJkp2d7WwtFliNGjWyI3CI5DVr1uykBoSePXvKihUrSp4T&#10;wXbLLbfYnytNdDI0+l/z5smMMKf2QuWq+Dh5xQiuFs56qNx38IAsycuVZka0PVqnnvRw6uKOGGG+&#10;KDdHxh/KsqKbusHzzjvPPqYoiuKPii5FKQf82SA0SLsB4sP9U2KZwvJHHnnErlcVjLEh7Ydjun+3&#10;Ih2Ya9euddaK67Bmz55tC8DPPvtsG7EhEkjxO2KCWjDel3tjP9/xQdRwIeKuuOIK6d27t7P1ZEjB&#10;MiVgVYh+WeFmTVSUjPfESrp5/WBRK3/+a0T25Xv3nGA50cA8T6I5DzuMKHcvoH379pUlS5Y4a4qi&#10;KCej3YuKUg4QHkR25s6dW7JO3RQgvh5//HErQHxTlOEAZ3yGbi9YsMDZEhiMT3v06CFXXnnlSYIL&#10;4bN+/Xq7TGE7KT9SjTfeeKO0b9++xA4DYUWnI6ILfzIGP/PaNCD4Ci6igaRowfUACwTnBa+0x4NE&#10;uYrM45sKCiTDKdB32WvWD4XpPHY2z3NrQaHcHhcbsm9XrpFV7r6kaSmQzzTP819zXFHR0bZWEAH7&#10;wQcfOHspiqIERkWXolSAIUOG2AgR4ooox/nnn2+3I0Q+/fTTkkhYuOBLH7fzmTNnOltOhCYAxODV&#10;V19tuxR906JAPRY/y/ESiSPtiG+Xx1N+y1JqxhicjVjzfz1fOB935nulWwABtanAKx327Jar9mXI&#10;RRm7JT0v1wqdpw8fkgvNevs9u2TW0eJmhooysrBIdkRHSXaIoa5/egsk1omLDRw40KZd6Wj95JNP&#10;ZNeuXTb1ii0JXbGKoiiloaJLUSoIEa5WrVrZOjBEmC9EwkjzhQvSfUBkyj+KRn0WHmKkPakt8jfm&#10;pOCdQn8aCjB5ffDBB51Hys9LL71UUsPVtWtXex8MvMwGFp0suHLN+xicuV8OHz9Wcsx/yjooHXbv&#10;lJmO0CKF917OL3VnFWGkJ1bijh+XM0IorPiLEX33ZR2QAnMEI0eOtMKSJgEaKogi0nyhKIoSKiq6&#10;FKWCkH5zO/+mTZt2UudaeQZk0x2IsKL2iq5D6qTwCqOAHxBVpPp27Nhh1xFcnTt3Lil497eFwA1+&#10;+vTpVqhde+21tgjeN0VYHkhxjhkzxi736tXLvn4wSC1y8z2qbEc03nYgU7LMMu9x+/btNsW536wf&#10;Nvu7EGe684zi7smKwDPi07U4zxvw4ofXVt99e2XQ/n0ycP9eec6IPo7yiSeekFdffbV4J0VRlHKi&#10;hfSKEgboaKT+CVFDoTjF674gTkjrleWR5cLPB+uAJNrCDYGSnJwsn332mRV6/vP+qMnCMwqBhjhD&#10;xAG1RwMGDLDL5YUI17hx42wUD7FE/Vpp4FqP6GsXGytDE5Nkfm6OfO31SjePR7aZc0d91IwZM+Tu&#10;u++255L0HalKhJz1DUtuKN0r6KRPuvLq+Di5yFzyJgWpKxtghNZX5rh8eeWVV+SOO+5w1hRFUcqP&#10;RroUJQwQ7cLviv9hVq5caU1UwRVCL774oo0w+acEg+EKJIQHX/pLly61I4gopEdAcU/hO+akGJHe&#10;euutdn+iV0TbgO5DInDffPNNyfMBRrEVhRouN226detW+eijj+x7DwQ2EQgu+GdBgfz5UJYVXLA6&#10;P18udiJunCPgXFKPRiqVNCgMP7Bfrti7R/5h9j9VeKXUuFjp54mVAYXHggou2OukPxG9eJhhKKuC&#10;S1GUcKGRLkUJE4gZPJooqKaQ3bUPcGc/MteROipmFtLtWBoIODoC77zzzpLOQH+ozbrtttuskSvw&#10;GiwTxaKbbtSoUbJ582b7WqQlqanCc+uee+6p8PxFuiMZf8SxuZeQ1q1bWwNV1/Wf89CiRQsbiaOe&#10;DDHFayNmfEVgbXN8R8xzcIz+Hl8ITEQlUT1g3+fqJcuFnjhpGBWa+/9R89ydDmba89UvIVEm1a0n&#10;tYNEHC/P2CM/FRVa4YwXmaIoSjhR0aUoYYKOxcGDB9v0HWk/d54jlgLUBA0aNMimzjBVnTx5cqmp&#10;xtWrV0v37t2tUz6CI5hIc1NxjJ2huBuB5+L1eq11Bc+BiKsMEEXUOvH+yoriIbZcWw2aDlJSUmwt&#10;GuATRldgnTp17LovXKIQTNS2LVu2zG6LMbcPGjaSTnHBuy5/MudmbX6+/DXnqHzvCEGXEUlnyP21&#10;60iS+R1wZgvMa3yWnyf3ZB20dV3YaNDVqSiKEk5UdClKGEEcEO1BDPmCqHjnnXescCAShJXEa6+9&#10;FtSq4eeff7Ydkfx5It5whq/OkIbDiBXhRYSLSBrHjqcVQnTEiBFy7rnnOnsXw/tavHixTVOSeiUq&#10;VhrsR+qUcUxE8OoawdTNiK7+CYnSx8+L7N3so/LAoV8GkNNliDhlRBHzH31pHh0te4xgdn9jRApJ&#10;y1bERkNRFCUQKroUJcwwk5BuPl8wKKXbD1GCrQRjdyhypxaK0Tm+sA/2C6QIEQA1xXSTaFtaWpq1&#10;VnCHY1cGOTk59tz98MMPdh1n+MUNG0sbxyeLC9pvdu+UXHNp69Onj7XReOihh0rq7BjWTbRx3bp1&#10;NoLoRuhoRqB+i7RpRdOviqIogVDRpSiVAIapdCxiVuoL6bUHHnjAdvzRlYedBKahvlEVhnGTrqOQ&#10;HCFDqlI5EaKFNBfgg4aYbREdLX3iE6y9w7kxMfLwoSwbuWLuJOc3EFz6EF1Tp061nZ7XXHNN0DSu&#10;oihKOFDRpSiVBNEsxJXvjEMgrUYkpWXLlpKRkWGLx/nid2u8SLNRx6V1RWWDwz5jiUjHBgLhum3b&#10;NmdNURSlalHRpSiVDKJr1qxZthaJPze6CBFcWEAQiaFWiYHRpLVIdSHIiLhQmK+Rl7LZsmWLPPnk&#10;k5KUlGSL8xnOvXz5cltHR6qX2jhFUZTqgIouRTlNrFmzxtYhMe/QFVNYPJBypNOQqBa1Rgyqxnri&#10;xx9/tPsoiqIokYGKLkWpYkh/EfHCfsEFT6vMzMyAFgqKoihKzUQd6RWliiHVSBSMjjw3AoblxMKF&#10;C+2yoiiKEhmo6FKUagC1SHQq0tnodjJS+6UoiqJEDppeVJRqxvvvvy/p6el2QDajfRRFUZTIQEWX&#10;oiiKoihKpSPy/2pvXMPPKTU9AAAAAElFTkSuQmCCUEsBAi0AFAAGAAgAAAAhALGCZ7YKAQAAEwIA&#10;ABMAAAAAAAAAAAAAAAAAAAAAAFtDb250ZW50X1R5cGVzXS54bWxQSwECLQAUAAYACAAAACEAOP0h&#10;/9YAAACUAQAACwAAAAAAAAAAAAAAAAA7AQAAX3JlbHMvLnJlbHNQSwECLQAUAAYACAAAACEAGYrf&#10;f9kCAAAoBgAADgAAAAAAAAAAAAAAAAA6AgAAZHJzL2Uyb0RvYy54bWxQSwECLQAUAAYACAAAACEA&#10;qiYOvrwAAAAhAQAAGQAAAAAAAAAAAAAAAAA/BQAAZHJzL19yZWxzL2Uyb0RvYy54bWwucmVsc1BL&#10;AQItABQABgAIAAAAIQDw1wwJ4QAAAAwBAAAPAAAAAAAAAAAAAAAAADIGAABkcnMvZG93bnJldi54&#10;bWxQSwECLQAKAAAAAAAAACEAQT86BWhVAgBoVQIAFAAAAAAAAAAAAAAAAABABwAAZHJzL21lZGlh&#10;L2ltYWdlMS5wbmdQSwUGAAAAAAYABgB8AQAA2lwCAAAA&#10;" stroked="f">
                <v:fill r:id="rId9" o:title="" opacity="17695f" recolor="t" rotate="t" type="frame"/>
                <w10:wrap anchorx="page"/>
              </v:rect>
            </w:pict>
          </mc:Fallback>
        </mc:AlternateContent>
      </w:r>
    </w:p>
    <w:p w:rsidR="005342F7" w:rsidRDefault="00203A25" w:rsidP="005342F7">
      <w:pPr>
        <w:rPr>
          <w:lang w:bidi="fr-FR"/>
        </w:rPr>
      </w:pPr>
      <w:r>
        <w:rPr>
          <w:noProof/>
          <w:lang w:eastAsia="fr-FR"/>
        </w:rPr>
        <mc:AlternateContent>
          <mc:Choice Requires="wps">
            <w:drawing>
              <wp:anchor distT="0" distB="0" distL="114300" distR="114300" simplePos="0" relativeHeight="251659264" behindDoc="1" locked="0" layoutInCell="1" allowOverlap="1" wp14:anchorId="69641541" wp14:editId="4C5C54D3">
                <wp:simplePos x="0" y="0"/>
                <wp:positionH relativeFrom="column">
                  <wp:posOffset>-745490</wp:posOffset>
                </wp:positionH>
                <wp:positionV relativeFrom="page">
                  <wp:posOffset>7518400</wp:posOffset>
                </wp:positionV>
                <wp:extent cx="7760970" cy="4019550"/>
                <wp:effectExtent l="0" t="0" r="0" b="0"/>
                <wp:wrapNone/>
                <wp:docPr id="2" name="Rectangle 2" descr="rectangle coloré"/>
                <wp:cNvGraphicFramePr/>
                <a:graphic xmlns:a="http://schemas.openxmlformats.org/drawingml/2006/main">
                  <a:graphicData uri="http://schemas.microsoft.com/office/word/2010/wordprocessingShape">
                    <wps:wsp>
                      <wps:cNvSpPr/>
                      <wps:spPr>
                        <a:xfrm>
                          <a:off x="0" y="0"/>
                          <a:ext cx="7760970" cy="40195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887D8C" id="Rectangle 2" o:spid="_x0000_s1026" alt="rectangle coloré" style="position:absolute;margin-left:-58.7pt;margin-top:592pt;width:611.1pt;height:316.5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DJKpgIAAKQFAAAOAAAAZHJzL2Uyb0RvYy54bWysVM1u2zAMvg/YOwi6r7aDpFmDOkXQosOA&#10;oi3aDj2rshQLkEVNUuJkT7PrXmN9sVHyT7Ou2GFYDo4okh/JTyRPz3aNJlvhvAJT0uIop0QYDpUy&#10;65J+ebj88JESH5ipmAYjSroXnp4t3787be1CTKAGXQlHEMT4RWtLWodgF1nmeS0a5o/ACoNKCa5h&#10;AUW3zirHWkRvdDbJ8+OsBVdZB1x4j7cXnZIuE76UgocbKb0IRJcUcwvp69L3KX6z5SlbrB2zteJ9&#10;GuwfsmiYMhh0hLpggZGNU39ANYo78CDDEYcmAykVF6kGrKbIX1VzXzMrUi1IjrcjTf7/wfLr7a0j&#10;qirphBLDGnyiOySNmbUWP7/jXSU8R77ccEk4aHDPPyJzrfULBLi3t66XPB4jDTvpmviPBZJdYns/&#10;si12gXC8nM+P85M5PgpH3TQvTmaz9B7Zi7t1PnwS0JB46JJILLPtlQ8YEk0HkxjNg1bVpdI6CbGF&#10;xLl2ZMvw8RnnwoRJTBu9frPUJtobiJ6dOt5ksbqunnQKey2inTZ3QiJjWMEkJZN69XWgolPVrBJd&#10;/FmOvyH6kFrKJQFGZInxR+weYLA8LKLoYXr76CpSq4/O+d8S60ocPVJkMGF0bpQB9xaADmPkzn4g&#10;qaMmsvQE1R77yUE3aN7yS4VPd8V8uGUOJwufG7dFuMGP1NCWFPoTJTW4b2/dR3tseNRS0uKkltR/&#10;3TAnKNGfDY7CSTGdxtFOwnQ2n6DgDjVPhxqzac4B+6HAvWR5Okb7oIejdNA84lJZxaioYoZj7JLy&#10;4AbhPHQbBNcSF6tVMsNxtixcmXvLI3hkNbbmw+6ROdv3b8DWv4ZhqtniVRt3ttHTwGoTQKrU4y+8&#10;9nzjKkiN06+tuGsO5WT1slyXvwAAAP//AwBQSwMEFAAGAAgAAAAhALejPkXgAAAADwEAAA8AAABk&#10;cnMvZG93bnJldi54bWxMj8FqwzAQRO+F/oPYQm+JpGJq41oOpVCaQykk6Qco9sY2kVbGkhP377s5&#10;tbcd5jE7U20W78QFpzgEMqDXCgRSE9qBOgPfh/dVASImS611gdDAD0bY1Pd3lS3bcKUdXvapExxC&#10;sbQG+pTGUsrY9OhtXIcRib1TmLxNLKdOtpO9crh38kmpZ+ntQPyhtyO+9dic97M34JSdMd8VX6f+&#10;o6M8i1v3ed4a8/iwvL6ASLikPxhu9bk61NzpGGZqo3AGVlrnGbPs6CLjWTdGq4z3HPkqdK5A1pX8&#10;v6P+BQAA//8DAFBLAQItABQABgAIAAAAIQC2gziS/gAAAOEBAAATAAAAAAAAAAAAAAAAAAAAAABb&#10;Q29udGVudF9UeXBlc10ueG1sUEsBAi0AFAAGAAgAAAAhADj9If/WAAAAlAEAAAsAAAAAAAAAAAAA&#10;AAAALwEAAF9yZWxzLy5yZWxzUEsBAi0AFAAGAAgAAAAhAJrgMkqmAgAApAUAAA4AAAAAAAAAAAAA&#10;AAAALgIAAGRycy9lMm9Eb2MueG1sUEsBAi0AFAAGAAgAAAAhALejPkXgAAAADwEAAA8AAAAAAAAA&#10;AAAAAAAAAAUAAGRycy9kb3ducmV2LnhtbFBLBQYAAAAABAAEAPMAAAANBgAAAAA=&#10;" fillcolor="#d55816 [3205]" stroked="f" strokeweight="2pt">
                <w10:wrap anchory="page"/>
              </v:rect>
            </w:pict>
          </mc:Fallback>
        </mc:AlternateContent>
      </w:r>
    </w:p>
    <w:tbl>
      <w:tblPr>
        <w:tblpPr w:leftFromText="180" w:rightFromText="180" w:vertAnchor="text" w:horzAnchor="margin" w:tblpY="93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63"/>
      </w:tblGrid>
      <w:tr w:rsidR="00303BCD" w:rsidRPr="00303BCD" w:rsidTr="00303BCD">
        <w:trPr>
          <w:trHeight w:val="2438"/>
        </w:trPr>
        <w:tc>
          <w:tcPr>
            <w:tcW w:w="6463" w:type="dxa"/>
            <w:tcBorders>
              <w:top w:val="nil"/>
              <w:left w:val="nil"/>
              <w:bottom w:val="nil"/>
              <w:right w:val="nil"/>
            </w:tcBorders>
          </w:tcPr>
          <w:p w:rsidR="00303BCD" w:rsidRPr="00303BCD" w:rsidRDefault="00857470" w:rsidP="00303BCD">
            <w:pPr>
              <w:rPr>
                <w:noProof/>
                <w:color w:val="A5300F" w:themeColor="accent1"/>
              </w:rPr>
            </w:pPr>
            <w:r>
              <w:rPr>
                <w:noProof/>
                <w:color w:val="FFFFFF" w:themeColor="background1"/>
                <w:sz w:val="28"/>
              </w:rPr>
              <w:t>NOVEMBR</w:t>
            </w:r>
            <w:r w:rsidR="00303BCD" w:rsidRPr="00303BCD">
              <w:rPr>
                <w:noProof/>
                <w:color w:val="FFFFFF" w:themeColor="background1"/>
                <w:sz w:val="28"/>
              </w:rPr>
              <w:t>E 2024</w:t>
            </w:r>
          </w:p>
        </w:tc>
      </w:tr>
    </w:tbl>
    <w:p w:rsidR="005342F7" w:rsidRDefault="00857470">
      <w:pPr>
        <w:spacing w:before="0" w:after="200"/>
        <w:jc w:val="left"/>
        <w:rPr>
          <w:lang w:bidi="fr-FR"/>
        </w:rPr>
      </w:pPr>
      <w:r w:rsidRPr="00303BCD">
        <w:rPr>
          <w:noProof/>
          <w:color w:val="A5300F" w:themeColor="accent1"/>
          <w:lang w:eastAsia="fr-FR"/>
        </w:rPr>
        <mc:AlternateContent>
          <mc:Choice Requires="wps">
            <w:drawing>
              <wp:anchor distT="0" distB="0" distL="114300" distR="114300" simplePos="0" relativeHeight="251662336" behindDoc="0" locked="0" layoutInCell="1" allowOverlap="1">
                <wp:simplePos x="0" y="0"/>
                <wp:positionH relativeFrom="margin">
                  <wp:posOffset>-218440</wp:posOffset>
                </wp:positionH>
                <wp:positionV relativeFrom="paragraph">
                  <wp:posOffset>820420</wp:posOffset>
                </wp:positionV>
                <wp:extent cx="6794500" cy="3251200"/>
                <wp:effectExtent l="0" t="0" r="0" b="6350"/>
                <wp:wrapNone/>
                <wp:docPr id="8" name="Zone de texte 8"/>
                <wp:cNvGraphicFramePr/>
                <a:graphic xmlns:a="http://schemas.openxmlformats.org/drawingml/2006/main">
                  <a:graphicData uri="http://schemas.microsoft.com/office/word/2010/wordprocessingShape">
                    <wps:wsp>
                      <wps:cNvSpPr txBox="1"/>
                      <wps:spPr>
                        <a:xfrm>
                          <a:off x="0" y="0"/>
                          <a:ext cx="6794500" cy="3251200"/>
                        </a:xfrm>
                        <a:prstGeom prst="rect">
                          <a:avLst/>
                        </a:prstGeom>
                        <a:noFill/>
                        <a:ln w="6350">
                          <a:noFill/>
                        </a:ln>
                      </wps:spPr>
                      <wps:txbx>
                        <w:txbxContent>
                          <w:p w:rsidR="00145689" w:rsidRPr="00D44FB9" w:rsidRDefault="00145689" w:rsidP="007A481A">
                            <w:pPr>
                              <w:pStyle w:val="TITREPRINCIPAL"/>
                            </w:pPr>
                            <w:r w:rsidRPr="00D44FB9">
                              <w:t>FAQ</w:t>
                            </w:r>
                          </w:p>
                          <w:p w:rsidR="00145689" w:rsidRDefault="00145689" w:rsidP="007A481A">
                            <w:pPr>
                              <w:pStyle w:val="Titre"/>
                              <w:rPr>
                                <w:lang w:bidi="fr-FR"/>
                              </w:rPr>
                            </w:pPr>
                          </w:p>
                          <w:p w:rsidR="00145689" w:rsidRPr="00D44FB9" w:rsidRDefault="00145689" w:rsidP="007A481A">
                            <w:pPr>
                              <w:pStyle w:val="SOUSTITREPRINCIPAL"/>
                              <w:rPr>
                                <w:b/>
                              </w:rPr>
                            </w:pPr>
                            <w:r w:rsidRPr="00D44FB9">
                              <w:rPr>
                                <w:b/>
                              </w:rPr>
                              <w:t>Zonage masseurs-kinésithérapeutes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8" o:spid="_x0000_s1026" type="#_x0000_t202" style="position:absolute;margin-left:-17.2pt;margin-top:64.6pt;width:535pt;height:25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KUmNwIAAFgEAAAOAAAAZHJzL2Uyb0RvYy54bWysVNtuGjEQfa/Uf7D8XnYhkMuKJaKJqCqh&#10;JBKpIvXNeG12Jdvj2oZd+jX9lnxZx14gKO1T1Rcz9szO5ZwzTG87rchOON+AKelwkFMiDIeqMZuS&#10;fntefLqmxAdmKqbAiJLuhae3s48fpq0txAhqUJVwBJMYX7S2pHUItsgyz2uhmR+AFQadEpxmAa9u&#10;k1WOtZhdq2yU55dZC66yDrjwHl/veyedpfxSCh4epfQiEFVS7C2k06VzHc9sNmXFxjFbN/zQBvuH&#10;LjRrDBY9pbpngZGta/5IpRvuwIMMAw46AykbLtIMOM0wfzfNqmZWpFkQHG9PMPn/l5Y/7J4caaqS&#10;IlGGaaToOxJFKkGC6IJ4/XUdMWqtLzB0ZTE4dJ+hQ66P7x4f4+iddDr+4lAE/Yj2/oQwpiIcHy+v&#10;bsaTHF0cfRejyRA5jHmyt8+t8+GLAE2iUVKHFCZk2W7pQx96DInVDCwapRKNypAWS1xM8vTByYPJ&#10;lcEacYi+2WiFbt0dJltDtcfBHPTy8JYvGiy+ZD48MYd6wIZR4+ERD6kAi8DBoqQG9/Nv7zEeaUIv&#10;JS3qq6T+x5Y5QYn6apDAm+F4HAWZLuPJ1Qgv7tyzPveYrb4DlPAQt8nyZMb4oI6mdKBfcBXmsSq6&#10;mOFYu6ThaN6FXvW4SlzM5ykIJWhZWJqV5TF1hDNC+9y9MGcP+EcVPMBRiax4R0Mf2xMx3waQTeIo&#10;AtyjesAd5ZtYPqxa3I/ze4p6+0OY/QYAAP//AwBQSwMEFAAGAAgAAAAhABg0KkvjAAAADAEAAA8A&#10;AABkcnMvZG93bnJldi54bWxMj8FuwjAQRO+V+g/WVuoNHEKIaIiDUCRUqWoPUC69OfGSRNjrNDaQ&#10;9utrTvS4mqeZt/l6NJpdcHCdJQGzaQQMqbaqo0bA4XM7WQJzXpKS2hIK+EEH6+LxIZeZslfa4WXv&#10;GxZKyGVSQOt9n3Hu6haNdFPbI4XsaAcjfTiHhqtBXkO50TyOopQb2VFYaGWPZYv1aX82At7K7Yfc&#10;VbFZ/ury9f246b8PXwshnp/GzQqYx9HfYbjpB3UoglNlz6Qc0wIm8yQJaAjilxjYjYjmixRYJSBN&#10;ZjHwIuf/nyj+AAAA//8DAFBLAQItABQABgAIAAAAIQC2gziS/gAAAOEBAAATAAAAAAAAAAAAAAAA&#10;AAAAAABbQ29udGVudF9UeXBlc10ueG1sUEsBAi0AFAAGAAgAAAAhADj9If/WAAAAlAEAAAsAAAAA&#10;AAAAAAAAAAAALwEAAF9yZWxzLy5yZWxzUEsBAi0AFAAGAAgAAAAhAAVspSY3AgAAWAQAAA4AAAAA&#10;AAAAAAAAAAAALgIAAGRycy9lMm9Eb2MueG1sUEsBAi0AFAAGAAgAAAAhABg0KkvjAAAADAEAAA8A&#10;AAAAAAAAAAAAAAAAkQQAAGRycy9kb3ducmV2LnhtbFBLBQYAAAAABAAEAPMAAAChBQAAAAA=&#10;" filled="f" stroked="f" strokeweight=".5pt">
                <v:textbox>
                  <w:txbxContent>
                    <w:p w:rsidR="00145689" w:rsidRPr="00D44FB9" w:rsidRDefault="00145689" w:rsidP="007A481A">
                      <w:pPr>
                        <w:pStyle w:val="TITREPRINCIPAL"/>
                      </w:pPr>
                      <w:r w:rsidRPr="00D44FB9">
                        <w:t>FAQ</w:t>
                      </w:r>
                    </w:p>
                    <w:p w:rsidR="00145689" w:rsidRDefault="00145689" w:rsidP="007A481A">
                      <w:pPr>
                        <w:pStyle w:val="Titre"/>
                        <w:rPr>
                          <w:lang w:bidi="fr-FR"/>
                        </w:rPr>
                      </w:pPr>
                    </w:p>
                    <w:p w:rsidR="00145689" w:rsidRPr="00D44FB9" w:rsidRDefault="00145689" w:rsidP="007A481A">
                      <w:pPr>
                        <w:pStyle w:val="SOUSTITREPRINCIPAL"/>
                        <w:rPr>
                          <w:b/>
                        </w:rPr>
                      </w:pPr>
                      <w:r w:rsidRPr="00D44FB9">
                        <w:rPr>
                          <w:b/>
                        </w:rPr>
                        <w:t>Zonage masseurs-kinésithérapeutes</w:t>
                      </w:r>
                    </w:p>
                  </w:txbxContent>
                </v:textbox>
                <w10:wrap anchorx="margin"/>
              </v:shape>
            </w:pict>
          </mc:Fallback>
        </mc:AlternateContent>
      </w:r>
      <w:r w:rsidR="00303BCD" w:rsidRPr="00D967AC">
        <w:rPr>
          <w:noProof/>
          <w:lang w:eastAsia="fr-FR"/>
        </w:rPr>
        <w:drawing>
          <wp:anchor distT="0" distB="0" distL="114300" distR="114300" simplePos="0" relativeHeight="251661312" behindDoc="0" locked="0" layoutInCell="1" allowOverlap="1" wp14:anchorId="2B05B9CB" wp14:editId="0CE3E504">
            <wp:simplePos x="0" y="0"/>
            <wp:positionH relativeFrom="column">
              <wp:posOffset>3995420</wp:posOffset>
            </wp:positionH>
            <wp:positionV relativeFrom="paragraph">
              <wp:posOffset>7736205</wp:posOffset>
            </wp:positionV>
            <wp:extent cx="2726690" cy="1042670"/>
            <wp:effectExtent l="0" t="0" r="0" b="5080"/>
            <wp:wrapNone/>
            <wp:docPr id="12" name="Graphisme 201">
              <a:extLst xmlns:a="http://schemas.openxmlformats.org/drawingml/2006/main">
                <a:ext uri="{FF2B5EF4-FFF2-40B4-BE49-F238E27FC236}">
                  <a16:creationId xmlns:a16="http://schemas.microsoft.com/office/drawing/2014/main" id="{F3D65186-AB5A-4584-87C3-0FAA2992263B}"/>
                </a:ext>
              </a:extLst>
            </wp:docPr>
            <wp:cNvGraphicFramePr/>
            <a:graphic xmlns:a="http://schemas.openxmlformats.org/drawingml/2006/main">
              <a:graphicData uri="http://schemas.openxmlformats.org/drawingml/2006/picture">
                <pic:pic xmlns:pic="http://schemas.openxmlformats.org/drawingml/2006/picture">
                  <pic:nvPicPr>
                    <pic:cNvPr id="12" name="Graphisme 201" descr="espace réservé du logo">
                      <a:extLst>
                        <a:ext uri="{FF2B5EF4-FFF2-40B4-BE49-F238E27FC236}">
                          <a16:creationId xmlns:a16="http://schemas.microsoft.com/office/drawing/2014/main" id="{F3D65186-AB5A-4584-87C3-0FAA2992263B}"/>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26690" cy="1042670"/>
                    </a:xfrm>
                    <a:prstGeom prst="rect">
                      <a:avLst/>
                    </a:prstGeom>
                  </pic:spPr>
                </pic:pic>
              </a:graphicData>
            </a:graphic>
            <wp14:sizeRelH relativeFrom="margin">
              <wp14:pctWidth>0</wp14:pctWidth>
            </wp14:sizeRelH>
            <wp14:sizeRelV relativeFrom="margin">
              <wp14:pctHeight>0</wp14:pctHeight>
            </wp14:sizeRelV>
          </wp:anchor>
        </w:drawing>
      </w:r>
      <w:r w:rsidR="00303BCD" w:rsidRPr="00303BCD">
        <w:rPr>
          <w:noProof/>
          <w:color w:val="A5300F" w:themeColor="accent1"/>
          <w:lang w:eastAsia="fr-FR"/>
        </w:rPr>
        <w:t xml:space="preserve"> </w:t>
      </w:r>
      <w:r w:rsidR="005342F7">
        <w:rPr>
          <w:lang w:bidi="fr-FR"/>
        </w:rPr>
        <w:br w:type="page"/>
      </w:r>
    </w:p>
    <w:p w:rsidR="00D077E9" w:rsidRDefault="007A481A" w:rsidP="00303BCD">
      <w:pPr>
        <w:pStyle w:val="SOUSTITREPRINCIPAL"/>
      </w:pPr>
      <w:r w:rsidRPr="00303BCD">
        <w:lastRenderedPageBreak/>
        <w:t>Foire aux questions</w:t>
      </w:r>
    </w:p>
    <w:p w:rsidR="003A2E0E" w:rsidRPr="00303BCD" w:rsidRDefault="003A2E0E" w:rsidP="00E0183D"/>
    <w:sdt>
      <w:sdtPr>
        <w:rPr>
          <w:rFonts w:asciiTheme="minorHAnsi" w:eastAsiaTheme="minorEastAsia" w:hAnsiTheme="minorHAnsi" w:cstheme="minorBidi"/>
          <w:color w:val="323232" w:themeColor="text2"/>
          <w:sz w:val="24"/>
          <w:szCs w:val="22"/>
          <w:lang w:eastAsia="en-US"/>
        </w:rPr>
        <w:id w:val="1578165053"/>
        <w:docPartObj>
          <w:docPartGallery w:val="Table of Contents"/>
          <w:docPartUnique/>
        </w:docPartObj>
      </w:sdtPr>
      <w:sdtEndPr>
        <w:rPr>
          <w:b/>
          <w:bCs/>
        </w:rPr>
      </w:sdtEndPr>
      <w:sdtContent>
        <w:p w:rsidR="007D41E4" w:rsidRDefault="007D41E4">
          <w:pPr>
            <w:pStyle w:val="En-ttedetabledesmatires"/>
          </w:pPr>
          <w:r>
            <w:t>Table des matières</w:t>
          </w:r>
        </w:p>
        <w:p w:rsidR="008112F0" w:rsidRDefault="007D41E4">
          <w:pPr>
            <w:pStyle w:val="TM1"/>
            <w:rPr>
              <w:rFonts w:asciiTheme="minorHAnsi" w:hAnsiTheme="minorHAnsi" w:cstheme="minorBidi"/>
              <w:b w:val="0"/>
              <w:bCs w:val="0"/>
              <w:caps w:val="0"/>
              <w:color w:val="auto"/>
              <w:sz w:val="22"/>
              <w:szCs w:val="22"/>
              <w:lang w:eastAsia="fr-FR"/>
            </w:rPr>
          </w:pPr>
          <w:r>
            <w:fldChar w:fldCharType="begin"/>
          </w:r>
          <w:r>
            <w:instrText xml:space="preserve"> TOC \o "1-3" \h \z \u </w:instrText>
          </w:r>
          <w:r>
            <w:fldChar w:fldCharType="separate"/>
          </w:r>
          <w:hyperlink w:anchor="_Toc184031001" w:history="1">
            <w:r w:rsidR="008112F0" w:rsidRPr="00D30E23">
              <w:rPr>
                <w:rStyle w:val="Lienhypertexte"/>
              </w:rPr>
              <w:t>1.</w:t>
            </w:r>
            <w:r w:rsidR="008112F0">
              <w:rPr>
                <w:rFonts w:asciiTheme="minorHAnsi" w:hAnsiTheme="minorHAnsi" w:cstheme="minorBidi"/>
                <w:b w:val="0"/>
                <w:bCs w:val="0"/>
                <w:caps w:val="0"/>
                <w:color w:val="auto"/>
                <w:sz w:val="22"/>
                <w:szCs w:val="22"/>
                <w:lang w:eastAsia="fr-FR"/>
              </w:rPr>
              <w:tab/>
            </w:r>
            <w:r w:rsidR="008112F0" w:rsidRPr="00D30E23">
              <w:rPr>
                <w:rStyle w:val="Lienhypertexte"/>
              </w:rPr>
              <w:t>Comment est arrêté le zonage ?</w:t>
            </w:r>
            <w:r w:rsidR="008112F0">
              <w:rPr>
                <w:webHidden/>
              </w:rPr>
              <w:tab/>
            </w:r>
            <w:r w:rsidR="008112F0">
              <w:rPr>
                <w:webHidden/>
              </w:rPr>
              <w:fldChar w:fldCharType="begin"/>
            </w:r>
            <w:r w:rsidR="008112F0">
              <w:rPr>
                <w:webHidden/>
              </w:rPr>
              <w:instrText xml:space="preserve"> PAGEREF _Toc184031001 \h </w:instrText>
            </w:r>
            <w:r w:rsidR="008112F0">
              <w:rPr>
                <w:webHidden/>
              </w:rPr>
            </w:r>
            <w:r w:rsidR="008112F0">
              <w:rPr>
                <w:webHidden/>
              </w:rPr>
              <w:fldChar w:fldCharType="separate"/>
            </w:r>
            <w:r w:rsidR="008112F0">
              <w:rPr>
                <w:webHidden/>
              </w:rPr>
              <w:t>4</w:t>
            </w:r>
            <w:r w:rsidR="008112F0">
              <w:rPr>
                <w:webHidden/>
              </w:rPr>
              <w:fldChar w:fldCharType="end"/>
            </w:r>
          </w:hyperlink>
        </w:p>
        <w:p w:rsidR="008112F0" w:rsidRDefault="008112F0">
          <w:pPr>
            <w:pStyle w:val="TM2"/>
            <w:tabs>
              <w:tab w:val="left" w:pos="720"/>
              <w:tab w:val="right" w:leader="dot" w:pos="9402"/>
            </w:tabs>
            <w:rPr>
              <w:rFonts w:cstheme="minorBidi"/>
              <w:b w:val="0"/>
              <w:bCs w:val="0"/>
              <w:noProof/>
              <w:color w:val="auto"/>
              <w:sz w:val="22"/>
              <w:szCs w:val="22"/>
              <w:lang w:eastAsia="fr-FR"/>
            </w:rPr>
          </w:pPr>
          <w:hyperlink w:anchor="_Toc184031002" w:history="1">
            <w:r w:rsidRPr="00D30E23">
              <w:rPr>
                <w:rStyle w:val="Lienhypertexte"/>
                <w:noProof/>
              </w:rPr>
              <w:t>1.1.</w:t>
            </w:r>
            <w:r>
              <w:rPr>
                <w:rFonts w:cstheme="minorBidi"/>
                <w:b w:val="0"/>
                <w:bCs w:val="0"/>
                <w:noProof/>
                <w:color w:val="auto"/>
                <w:sz w:val="22"/>
                <w:szCs w:val="22"/>
                <w:lang w:eastAsia="fr-FR"/>
              </w:rPr>
              <w:tab/>
            </w:r>
            <w:r w:rsidRPr="00D30E23">
              <w:rPr>
                <w:rStyle w:val="Lienhypertexte"/>
                <w:noProof/>
              </w:rPr>
              <w:t>Quel est l’objectif du zonage ?</w:t>
            </w:r>
            <w:r>
              <w:rPr>
                <w:noProof/>
                <w:webHidden/>
              </w:rPr>
              <w:tab/>
            </w:r>
            <w:r>
              <w:rPr>
                <w:noProof/>
                <w:webHidden/>
              </w:rPr>
              <w:fldChar w:fldCharType="begin"/>
            </w:r>
            <w:r>
              <w:rPr>
                <w:noProof/>
                <w:webHidden/>
              </w:rPr>
              <w:instrText xml:space="preserve"> PAGEREF _Toc184031002 \h </w:instrText>
            </w:r>
            <w:r>
              <w:rPr>
                <w:noProof/>
                <w:webHidden/>
              </w:rPr>
            </w:r>
            <w:r>
              <w:rPr>
                <w:noProof/>
                <w:webHidden/>
              </w:rPr>
              <w:fldChar w:fldCharType="separate"/>
            </w:r>
            <w:r>
              <w:rPr>
                <w:noProof/>
                <w:webHidden/>
              </w:rPr>
              <w:t>4</w:t>
            </w:r>
            <w:r>
              <w:rPr>
                <w:noProof/>
                <w:webHidden/>
              </w:rPr>
              <w:fldChar w:fldCharType="end"/>
            </w:r>
          </w:hyperlink>
        </w:p>
        <w:p w:rsidR="008112F0" w:rsidRDefault="008112F0">
          <w:pPr>
            <w:pStyle w:val="TM2"/>
            <w:tabs>
              <w:tab w:val="left" w:pos="720"/>
              <w:tab w:val="right" w:leader="dot" w:pos="9402"/>
            </w:tabs>
            <w:rPr>
              <w:rFonts w:cstheme="minorBidi"/>
              <w:b w:val="0"/>
              <w:bCs w:val="0"/>
              <w:noProof/>
              <w:color w:val="auto"/>
              <w:sz w:val="22"/>
              <w:szCs w:val="22"/>
              <w:lang w:eastAsia="fr-FR"/>
            </w:rPr>
          </w:pPr>
          <w:hyperlink w:anchor="_Toc184031003" w:history="1">
            <w:r w:rsidRPr="00D30E23">
              <w:rPr>
                <w:rStyle w:val="Lienhypertexte"/>
                <w:noProof/>
              </w:rPr>
              <w:t>1.2.</w:t>
            </w:r>
            <w:r>
              <w:rPr>
                <w:rFonts w:cstheme="minorBidi"/>
                <w:b w:val="0"/>
                <w:bCs w:val="0"/>
                <w:noProof/>
                <w:color w:val="auto"/>
                <w:sz w:val="22"/>
                <w:szCs w:val="22"/>
                <w:lang w:eastAsia="fr-FR"/>
              </w:rPr>
              <w:tab/>
            </w:r>
            <w:r w:rsidRPr="00D30E23">
              <w:rPr>
                <w:rStyle w:val="Lienhypertexte"/>
                <w:noProof/>
              </w:rPr>
              <w:t>Qui est concerné par le zonage ?</w:t>
            </w:r>
            <w:r>
              <w:rPr>
                <w:noProof/>
                <w:webHidden/>
              </w:rPr>
              <w:tab/>
            </w:r>
            <w:r>
              <w:rPr>
                <w:noProof/>
                <w:webHidden/>
              </w:rPr>
              <w:fldChar w:fldCharType="begin"/>
            </w:r>
            <w:r>
              <w:rPr>
                <w:noProof/>
                <w:webHidden/>
              </w:rPr>
              <w:instrText xml:space="preserve"> PAGEREF _Toc184031003 \h </w:instrText>
            </w:r>
            <w:r>
              <w:rPr>
                <w:noProof/>
                <w:webHidden/>
              </w:rPr>
            </w:r>
            <w:r>
              <w:rPr>
                <w:noProof/>
                <w:webHidden/>
              </w:rPr>
              <w:fldChar w:fldCharType="separate"/>
            </w:r>
            <w:r>
              <w:rPr>
                <w:noProof/>
                <w:webHidden/>
              </w:rPr>
              <w:t>4</w:t>
            </w:r>
            <w:r>
              <w:rPr>
                <w:noProof/>
                <w:webHidden/>
              </w:rPr>
              <w:fldChar w:fldCharType="end"/>
            </w:r>
          </w:hyperlink>
        </w:p>
        <w:p w:rsidR="008112F0" w:rsidRDefault="008112F0">
          <w:pPr>
            <w:pStyle w:val="TM2"/>
            <w:tabs>
              <w:tab w:val="left" w:pos="720"/>
              <w:tab w:val="right" w:leader="dot" w:pos="9402"/>
            </w:tabs>
            <w:rPr>
              <w:rFonts w:cstheme="minorBidi"/>
              <w:b w:val="0"/>
              <w:bCs w:val="0"/>
              <w:noProof/>
              <w:color w:val="auto"/>
              <w:sz w:val="22"/>
              <w:szCs w:val="22"/>
              <w:lang w:eastAsia="fr-FR"/>
            </w:rPr>
          </w:pPr>
          <w:hyperlink w:anchor="_Toc184031004" w:history="1">
            <w:r w:rsidRPr="00D30E23">
              <w:rPr>
                <w:rStyle w:val="Lienhypertexte"/>
                <w:noProof/>
              </w:rPr>
              <w:t>1.3.</w:t>
            </w:r>
            <w:r>
              <w:rPr>
                <w:rFonts w:cstheme="minorBidi"/>
                <w:b w:val="0"/>
                <w:bCs w:val="0"/>
                <w:noProof/>
                <w:color w:val="auto"/>
                <w:sz w:val="22"/>
                <w:szCs w:val="22"/>
                <w:lang w:eastAsia="fr-FR"/>
              </w:rPr>
              <w:tab/>
            </w:r>
            <w:r w:rsidRPr="00D30E23">
              <w:rPr>
                <w:rStyle w:val="Lienhypertexte"/>
                <w:noProof/>
              </w:rPr>
              <w:t>Quels sont les textes de référence ?</w:t>
            </w:r>
            <w:r>
              <w:rPr>
                <w:noProof/>
                <w:webHidden/>
              </w:rPr>
              <w:tab/>
            </w:r>
            <w:r>
              <w:rPr>
                <w:noProof/>
                <w:webHidden/>
              </w:rPr>
              <w:fldChar w:fldCharType="begin"/>
            </w:r>
            <w:r>
              <w:rPr>
                <w:noProof/>
                <w:webHidden/>
              </w:rPr>
              <w:instrText xml:space="preserve"> PAGEREF _Toc184031004 \h </w:instrText>
            </w:r>
            <w:r>
              <w:rPr>
                <w:noProof/>
                <w:webHidden/>
              </w:rPr>
            </w:r>
            <w:r>
              <w:rPr>
                <w:noProof/>
                <w:webHidden/>
              </w:rPr>
              <w:fldChar w:fldCharType="separate"/>
            </w:r>
            <w:r>
              <w:rPr>
                <w:noProof/>
                <w:webHidden/>
              </w:rPr>
              <w:t>4</w:t>
            </w:r>
            <w:r>
              <w:rPr>
                <w:noProof/>
                <w:webHidden/>
              </w:rPr>
              <w:fldChar w:fldCharType="end"/>
            </w:r>
          </w:hyperlink>
        </w:p>
        <w:p w:rsidR="008112F0" w:rsidRDefault="008112F0">
          <w:pPr>
            <w:pStyle w:val="TM2"/>
            <w:tabs>
              <w:tab w:val="left" w:pos="720"/>
              <w:tab w:val="right" w:leader="dot" w:pos="9402"/>
            </w:tabs>
            <w:rPr>
              <w:rFonts w:cstheme="minorBidi"/>
              <w:b w:val="0"/>
              <w:bCs w:val="0"/>
              <w:noProof/>
              <w:color w:val="auto"/>
              <w:sz w:val="22"/>
              <w:szCs w:val="22"/>
              <w:lang w:eastAsia="fr-FR"/>
            </w:rPr>
          </w:pPr>
          <w:hyperlink w:anchor="_Toc184031005" w:history="1">
            <w:r w:rsidRPr="00D30E23">
              <w:rPr>
                <w:rStyle w:val="Lienhypertexte"/>
                <w:noProof/>
              </w:rPr>
              <w:t>1.4.</w:t>
            </w:r>
            <w:r>
              <w:rPr>
                <w:rFonts w:cstheme="minorBidi"/>
                <w:b w:val="0"/>
                <w:bCs w:val="0"/>
                <w:noProof/>
                <w:color w:val="auto"/>
                <w:sz w:val="22"/>
                <w:szCs w:val="22"/>
                <w:lang w:eastAsia="fr-FR"/>
              </w:rPr>
              <w:tab/>
            </w:r>
            <w:r w:rsidRPr="00D30E23">
              <w:rPr>
                <w:rStyle w:val="Lienhypertexte"/>
                <w:noProof/>
              </w:rPr>
              <w:t>Qui arrête le zonage ?</w:t>
            </w:r>
            <w:r>
              <w:rPr>
                <w:noProof/>
                <w:webHidden/>
              </w:rPr>
              <w:tab/>
            </w:r>
            <w:r>
              <w:rPr>
                <w:noProof/>
                <w:webHidden/>
              </w:rPr>
              <w:fldChar w:fldCharType="begin"/>
            </w:r>
            <w:r>
              <w:rPr>
                <w:noProof/>
                <w:webHidden/>
              </w:rPr>
              <w:instrText xml:space="preserve"> PAGEREF _Toc184031005 \h </w:instrText>
            </w:r>
            <w:r>
              <w:rPr>
                <w:noProof/>
                <w:webHidden/>
              </w:rPr>
            </w:r>
            <w:r>
              <w:rPr>
                <w:noProof/>
                <w:webHidden/>
              </w:rPr>
              <w:fldChar w:fldCharType="separate"/>
            </w:r>
            <w:r>
              <w:rPr>
                <w:noProof/>
                <w:webHidden/>
              </w:rPr>
              <w:t>5</w:t>
            </w:r>
            <w:r>
              <w:rPr>
                <w:noProof/>
                <w:webHidden/>
              </w:rPr>
              <w:fldChar w:fldCharType="end"/>
            </w:r>
          </w:hyperlink>
        </w:p>
        <w:p w:rsidR="008112F0" w:rsidRDefault="008112F0">
          <w:pPr>
            <w:pStyle w:val="TM2"/>
            <w:tabs>
              <w:tab w:val="left" w:pos="720"/>
              <w:tab w:val="right" w:leader="dot" w:pos="9402"/>
            </w:tabs>
            <w:rPr>
              <w:rFonts w:cstheme="minorBidi"/>
              <w:b w:val="0"/>
              <w:bCs w:val="0"/>
              <w:noProof/>
              <w:color w:val="auto"/>
              <w:sz w:val="22"/>
              <w:szCs w:val="22"/>
              <w:lang w:eastAsia="fr-FR"/>
            </w:rPr>
          </w:pPr>
          <w:hyperlink w:anchor="_Toc184031006" w:history="1">
            <w:r w:rsidRPr="00D30E23">
              <w:rPr>
                <w:rStyle w:val="Lienhypertexte"/>
                <w:noProof/>
              </w:rPr>
              <w:t>1.5.</w:t>
            </w:r>
            <w:r>
              <w:rPr>
                <w:rFonts w:cstheme="minorBidi"/>
                <w:b w:val="0"/>
                <w:bCs w:val="0"/>
                <w:noProof/>
                <w:color w:val="auto"/>
                <w:sz w:val="22"/>
                <w:szCs w:val="22"/>
                <w:lang w:eastAsia="fr-FR"/>
              </w:rPr>
              <w:tab/>
            </w:r>
            <w:r w:rsidRPr="00D30E23">
              <w:rPr>
                <w:rStyle w:val="Lienhypertexte"/>
                <w:noProof/>
              </w:rPr>
              <w:t>A quelle date le nouveau zonage entre-t-il en vigueur ?</w:t>
            </w:r>
            <w:r>
              <w:rPr>
                <w:noProof/>
                <w:webHidden/>
              </w:rPr>
              <w:tab/>
            </w:r>
            <w:r>
              <w:rPr>
                <w:noProof/>
                <w:webHidden/>
              </w:rPr>
              <w:fldChar w:fldCharType="begin"/>
            </w:r>
            <w:r>
              <w:rPr>
                <w:noProof/>
                <w:webHidden/>
              </w:rPr>
              <w:instrText xml:space="preserve"> PAGEREF _Toc184031006 \h </w:instrText>
            </w:r>
            <w:r>
              <w:rPr>
                <w:noProof/>
                <w:webHidden/>
              </w:rPr>
            </w:r>
            <w:r>
              <w:rPr>
                <w:noProof/>
                <w:webHidden/>
              </w:rPr>
              <w:fldChar w:fldCharType="separate"/>
            </w:r>
            <w:r>
              <w:rPr>
                <w:noProof/>
                <w:webHidden/>
              </w:rPr>
              <w:t>5</w:t>
            </w:r>
            <w:r>
              <w:rPr>
                <w:noProof/>
                <w:webHidden/>
              </w:rPr>
              <w:fldChar w:fldCharType="end"/>
            </w:r>
          </w:hyperlink>
        </w:p>
        <w:p w:rsidR="008112F0" w:rsidRDefault="008112F0">
          <w:pPr>
            <w:pStyle w:val="TM2"/>
            <w:tabs>
              <w:tab w:val="left" w:pos="720"/>
              <w:tab w:val="right" w:leader="dot" w:pos="9402"/>
            </w:tabs>
            <w:rPr>
              <w:rFonts w:cstheme="minorBidi"/>
              <w:b w:val="0"/>
              <w:bCs w:val="0"/>
              <w:noProof/>
              <w:color w:val="auto"/>
              <w:sz w:val="22"/>
              <w:szCs w:val="22"/>
              <w:lang w:eastAsia="fr-FR"/>
            </w:rPr>
          </w:pPr>
          <w:hyperlink w:anchor="_Toc184031007" w:history="1">
            <w:r w:rsidRPr="00D30E23">
              <w:rPr>
                <w:rStyle w:val="Lienhypertexte"/>
                <w:noProof/>
              </w:rPr>
              <w:t>1.6.</w:t>
            </w:r>
            <w:r>
              <w:rPr>
                <w:rFonts w:cstheme="minorBidi"/>
                <w:b w:val="0"/>
                <w:bCs w:val="0"/>
                <w:noProof/>
                <w:color w:val="auto"/>
                <w:sz w:val="22"/>
                <w:szCs w:val="22"/>
                <w:lang w:eastAsia="fr-FR"/>
              </w:rPr>
              <w:tab/>
            </w:r>
            <w:r w:rsidRPr="00D30E23">
              <w:rPr>
                <w:rStyle w:val="Lienhypertexte"/>
                <w:noProof/>
              </w:rPr>
              <w:t>Quelle est la durée du zonage ?</w:t>
            </w:r>
            <w:r>
              <w:rPr>
                <w:noProof/>
                <w:webHidden/>
              </w:rPr>
              <w:tab/>
            </w:r>
            <w:r>
              <w:rPr>
                <w:noProof/>
                <w:webHidden/>
              </w:rPr>
              <w:fldChar w:fldCharType="begin"/>
            </w:r>
            <w:r>
              <w:rPr>
                <w:noProof/>
                <w:webHidden/>
              </w:rPr>
              <w:instrText xml:space="preserve"> PAGEREF _Toc184031007 \h </w:instrText>
            </w:r>
            <w:r>
              <w:rPr>
                <w:noProof/>
                <w:webHidden/>
              </w:rPr>
            </w:r>
            <w:r>
              <w:rPr>
                <w:noProof/>
                <w:webHidden/>
              </w:rPr>
              <w:fldChar w:fldCharType="separate"/>
            </w:r>
            <w:r>
              <w:rPr>
                <w:noProof/>
                <w:webHidden/>
              </w:rPr>
              <w:t>5</w:t>
            </w:r>
            <w:r>
              <w:rPr>
                <w:noProof/>
                <w:webHidden/>
              </w:rPr>
              <w:fldChar w:fldCharType="end"/>
            </w:r>
          </w:hyperlink>
        </w:p>
        <w:p w:rsidR="008112F0" w:rsidRDefault="008112F0">
          <w:pPr>
            <w:pStyle w:val="TM2"/>
            <w:tabs>
              <w:tab w:val="left" w:pos="720"/>
              <w:tab w:val="right" w:leader="dot" w:pos="9402"/>
            </w:tabs>
            <w:rPr>
              <w:rFonts w:cstheme="minorBidi"/>
              <w:b w:val="0"/>
              <w:bCs w:val="0"/>
              <w:noProof/>
              <w:color w:val="auto"/>
              <w:sz w:val="22"/>
              <w:szCs w:val="22"/>
              <w:lang w:eastAsia="fr-FR"/>
            </w:rPr>
          </w:pPr>
          <w:hyperlink w:anchor="_Toc184031008" w:history="1">
            <w:r w:rsidRPr="00D30E23">
              <w:rPr>
                <w:rStyle w:val="Lienhypertexte"/>
                <w:noProof/>
              </w:rPr>
              <w:t>1.7.</w:t>
            </w:r>
            <w:r>
              <w:rPr>
                <w:rFonts w:cstheme="minorBidi"/>
                <w:b w:val="0"/>
                <w:bCs w:val="0"/>
                <w:noProof/>
                <w:color w:val="auto"/>
                <w:sz w:val="22"/>
                <w:szCs w:val="22"/>
                <w:lang w:eastAsia="fr-FR"/>
              </w:rPr>
              <w:tab/>
            </w:r>
            <w:r w:rsidRPr="00D30E23">
              <w:rPr>
                <w:rStyle w:val="Lienhypertexte"/>
                <w:noProof/>
              </w:rPr>
              <w:t>Où retrouver les informations concernant le zonage ?</w:t>
            </w:r>
            <w:r>
              <w:rPr>
                <w:noProof/>
                <w:webHidden/>
              </w:rPr>
              <w:tab/>
            </w:r>
            <w:r>
              <w:rPr>
                <w:noProof/>
                <w:webHidden/>
              </w:rPr>
              <w:fldChar w:fldCharType="begin"/>
            </w:r>
            <w:r>
              <w:rPr>
                <w:noProof/>
                <w:webHidden/>
              </w:rPr>
              <w:instrText xml:space="preserve"> PAGEREF _Toc184031008 \h </w:instrText>
            </w:r>
            <w:r>
              <w:rPr>
                <w:noProof/>
                <w:webHidden/>
              </w:rPr>
            </w:r>
            <w:r>
              <w:rPr>
                <w:noProof/>
                <w:webHidden/>
              </w:rPr>
              <w:fldChar w:fldCharType="separate"/>
            </w:r>
            <w:r>
              <w:rPr>
                <w:noProof/>
                <w:webHidden/>
              </w:rPr>
              <w:t>6</w:t>
            </w:r>
            <w:r>
              <w:rPr>
                <w:noProof/>
                <w:webHidden/>
              </w:rPr>
              <w:fldChar w:fldCharType="end"/>
            </w:r>
          </w:hyperlink>
        </w:p>
        <w:p w:rsidR="008112F0" w:rsidRDefault="008112F0">
          <w:pPr>
            <w:pStyle w:val="TM2"/>
            <w:tabs>
              <w:tab w:val="left" w:pos="720"/>
              <w:tab w:val="right" w:leader="dot" w:pos="9402"/>
            </w:tabs>
            <w:rPr>
              <w:rFonts w:cstheme="minorBidi"/>
              <w:b w:val="0"/>
              <w:bCs w:val="0"/>
              <w:noProof/>
              <w:color w:val="auto"/>
              <w:sz w:val="22"/>
              <w:szCs w:val="22"/>
              <w:lang w:eastAsia="fr-FR"/>
            </w:rPr>
          </w:pPr>
          <w:hyperlink w:anchor="_Toc184031009" w:history="1">
            <w:r w:rsidRPr="00D30E23">
              <w:rPr>
                <w:rStyle w:val="Lienhypertexte"/>
                <w:noProof/>
              </w:rPr>
              <w:t>1.8.</w:t>
            </w:r>
            <w:r>
              <w:rPr>
                <w:rFonts w:cstheme="minorBidi"/>
                <w:b w:val="0"/>
                <w:bCs w:val="0"/>
                <w:noProof/>
                <w:color w:val="auto"/>
                <w:sz w:val="22"/>
                <w:szCs w:val="22"/>
                <w:lang w:eastAsia="fr-FR"/>
              </w:rPr>
              <w:tab/>
            </w:r>
            <w:r w:rsidRPr="00D30E23">
              <w:rPr>
                <w:rStyle w:val="Lienhypertexte"/>
                <w:noProof/>
              </w:rPr>
              <w:t>A qui s’adresser pour obtenir plus d’informations sur le zonage ?</w:t>
            </w:r>
            <w:r>
              <w:rPr>
                <w:noProof/>
                <w:webHidden/>
              </w:rPr>
              <w:tab/>
            </w:r>
            <w:r>
              <w:rPr>
                <w:noProof/>
                <w:webHidden/>
              </w:rPr>
              <w:fldChar w:fldCharType="begin"/>
            </w:r>
            <w:r>
              <w:rPr>
                <w:noProof/>
                <w:webHidden/>
              </w:rPr>
              <w:instrText xml:space="preserve"> PAGEREF _Toc184031009 \h </w:instrText>
            </w:r>
            <w:r>
              <w:rPr>
                <w:noProof/>
                <w:webHidden/>
              </w:rPr>
            </w:r>
            <w:r>
              <w:rPr>
                <w:noProof/>
                <w:webHidden/>
              </w:rPr>
              <w:fldChar w:fldCharType="separate"/>
            </w:r>
            <w:r>
              <w:rPr>
                <w:noProof/>
                <w:webHidden/>
              </w:rPr>
              <w:t>6</w:t>
            </w:r>
            <w:r>
              <w:rPr>
                <w:noProof/>
                <w:webHidden/>
              </w:rPr>
              <w:fldChar w:fldCharType="end"/>
            </w:r>
          </w:hyperlink>
        </w:p>
        <w:p w:rsidR="008112F0" w:rsidRDefault="008112F0">
          <w:pPr>
            <w:pStyle w:val="TM1"/>
            <w:rPr>
              <w:rFonts w:asciiTheme="minorHAnsi" w:hAnsiTheme="minorHAnsi" w:cstheme="minorBidi"/>
              <w:b w:val="0"/>
              <w:bCs w:val="0"/>
              <w:caps w:val="0"/>
              <w:color w:val="auto"/>
              <w:sz w:val="22"/>
              <w:szCs w:val="22"/>
              <w:lang w:eastAsia="fr-FR"/>
            </w:rPr>
          </w:pPr>
          <w:hyperlink w:anchor="_Toc184031010" w:history="1">
            <w:r w:rsidRPr="00D30E23">
              <w:rPr>
                <w:rStyle w:val="Lienhypertexte"/>
              </w:rPr>
              <w:t>2.</w:t>
            </w:r>
            <w:r>
              <w:rPr>
                <w:rFonts w:asciiTheme="minorHAnsi" w:hAnsiTheme="minorHAnsi" w:cstheme="minorBidi"/>
                <w:b w:val="0"/>
                <w:bCs w:val="0"/>
                <w:caps w:val="0"/>
                <w:color w:val="auto"/>
                <w:sz w:val="22"/>
                <w:szCs w:val="22"/>
                <w:lang w:eastAsia="fr-FR"/>
              </w:rPr>
              <w:tab/>
            </w:r>
            <w:r w:rsidRPr="00D30E23">
              <w:rPr>
                <w:rStyle w:val="Lienhypertexte"/>
              </w:rPr>
              <w:t>Quelle est la méthode pour élaborer le zonage ?</w:t>
            </w:r>
            <w:r>
              <w:rPr>
                <w:webHidden/>
              </w:rPr>
              <w:tab/>
            </w:r>
            <w:r>
              <w:rPr>
                <w:webHidden/>
              </w:rPr>
              <w:fldChar w:fldCharType="begin"/>
            </w:r>
            <w:r>
              <w:rPr>
                <w:webHidden/>
              </w:rPr>
              <w:instrText xml:space="preserve"> PAGEREF _Toc184031010 \h </w:instrText>
            </w:r>
            <w:r>
              <w:rPr>
                <w:webHidden/>
              </w:rPr>
            </w:r>
            <w:r>
              <w:rPr>
                <w:webHidden/>
              </w:rPr>
              <w:fldChar w:fldCharType="separate"/>
            </w:r>
            <w:r>
              <w:rPr>
                <w:webHidden/>
              </w:rPr>
              <w:t>7</w:t>
            </w:r>
            <w:r>
              <w:rPr>
                <w:webHidden/>
              </w:rPr>
              <w:fldChar w:fldCharType="end"/>
            </w:r>
          </w:hyperlink>
        </w:p>
        <w:p w:rsidR="008112F0" w:rsidRDefault="008112F0">
          <w:pPr>
            <w:pStyle w:val="TM2"/>
            <w:tabs>
              <w:tab w:val="left" w:pos="720"/>
              <w:tab w:val="right" w:leader="dot" w:pos="9402"/>
            </w:tabs>
            <w:rPr>
              <w:rFonts w:cstheme="minorBidi"/>
              <w:b w:val="0"/>
              <w:bCs w:val="0"/>
              <w:noProof/>
              <w:color w:val="auto"/>
              <w:sz w:val="22"/>
              <w:szCs w:val="22"/>
              <w:lang w:eastAsia="fr-FR"/>
            </w:rPr>
          </w:pPr>
          <w:hyperlink w:anchor="_Toc184031011" w:history="1">
            <w:r w:rsidRPr="00D30E23">
              <w:rPr>
                <w:rStyle w:val="Lienhypertexte"/>
                <w:noProof/>
              </w:rPr>
              <w:t>2.1.</w:t>
            </w:r>
            <w:r>
              <w:rPr>
                <w:rFonts w:cstheme="minorBidi"/>
                <w:b w:val="0"/>
                <w:bCs w:val="0"/>
                <w:noProof/>
                <w:color w:val="auto"/>
                <w:sz w:val="22"/>
                <w:szCs w:val="22"/>
                <w:lang w:eastAsia="fr-FR"/>
              </w:rPr>
              <w:tab/>
            </w:r>
            <w:r w:rsidRPr="00D30E23">
              <w:rPr>
                <w:rStyle w:val="Lienhypertexte"/>
                <w:noProof/>
              </w:rPr>
              <w:t>Quelle est la méthodologie nationale ?</w:t>
            </w:r>
            <w:r>
              <w:rPr>
                <w:noProof/>
                <w:webHidden/>
              </w:rPr>
              <w:tab/>
            </w:r>
            <w:r>
              <w:rPr>
                <w:noProof/>
                <w:webHidden/>
              </w:rPr>
              <w:fldChar w:fldCharType="begin"/>
            </w:r>
            <w:r>
              <w:rPr>
                <w:noProof/>
                <w:webHidden/>
              </w:rPr>
              <w:instrText xml:space="preserve"> PAGEREF _Toc184031011 \h </w:instrText>
            </w:r>
            <w:r>
              <w:rPr>
                <w:noProof/>
                <w:webHidden/>
              </w:rPr>
            </w:r>
            <w:r>
              <w:rPr>
                <w:noProof/>
                <w:webHidden/>
              </w:rPr>
              <w:fldChar w:fldCharType="separate"/>
            </w:r>
            <w:r>
              <w:rPr>
                <w:noProof/>
                <w:webHidden/>
              </w:rPr>
              <w:t>7</w:t>
            </w:r>
            <w:r>
              <w:rPr>
                <w:noProof/>
                <w:webHidden/>
              </w:rPr>
              <w:fldChar w:fldCharType="end"/>
            </w:r>
          </w:hyperlink>
        </w:p>
        <w:p w:rsidR="008112F0" w:rsidRDefault="008112F0">
          <w:pPr>
            <w:pStyle w:val="TM2"/>
            <w:tabs>
              <w:tab w:val="left" w:pos="720"/>
              <w:tab w:val="right" w:leader="dot" w:pos="9402"/>
            </w:tabs>
            <w:rPr>
              <w:rFonts w:cstheme="minorBidi"/>
              <w:b w:val="0"/>
              <w:bCs w:val="0"/>
              <w:noProof/>
              <w:color w:val="auto"/>
              <w:sz w:val="22"/>
              <w:szCs w:val="22"/>
              <w:lang w:eastAsia="fr-FR"/>
            </w:rPr>
          </w:pPr>
          <w:hyperlink w:anchor="_Toc184031012" w:history="1">
            <w:r w:rsidRPr="00D30E23">
              <w:rPr>
                <w:rStyle w:val="Lienhypertexte"/>
                <w:noProof/>
              </w:rPr>
              <w:t>2.2.</w:t>
            </w:r>
            <w:r>
              <w:rPr>
                <w:rFonts w:cstheme="minorBidi"/>
                <w:b w:val="0"/>
                <w:bCs w:val="0"/>
                <w:noProof/>
                <w:color w:val="auto"/>
                <w:sz w:val="22"/>
                <w:szCs w:val="22"/>
                <w:lang w:eastAsia="fr-FR"/>
              </w:rPr>
              <w:tab/>
            </w:r>
            <w:r w:rsidRPr="00D30E23">
              <w:rPr>
                <w:rStyle w:val="Lienhypertexte"/>
                <w:noProof/>
              </w:rPr>
              <w:t>Quelle est l’unité territoriale de référence ?</w:t>
            </w:r>
            <w:r>
              <w:rPr>
                <w:noProof/>
                <w:webHidden/>
              </w:rPr>
              <w:tab/>
            </w:r>
            <w:r>
              <w:rPr>
                <w:noProof/>
                <w:webHidden/>
              </w:rPr>
              <w:fldChar w:fldCharType="begin"/>
            </w:r>
            <w:r>
              <w:rPr>
                <w:noProof/>
                <w:webHidden/>
              </w:rPr>
              <w:instrText xml:space="preserve"> PAGEREF _Toc184031012 \h </w:instrText>
            </w:r>
            <w:r>
              <w:rPr>
                <w:noProof/>
                <w:webHidden/>
              </w:rPr>
            </w:r>
            <w:r>
              <w:rPr>
                <w:noProof/>
                <w:webHidden/>
              </w:rPr>
              <w:fldChar w:fldCharType="separate"/>
            </w:r>
            <w:r>
              <w:rPr>
                <w:noProof/>
                <w:webHidden/>
              </w:rPr>
              <w:t>7</w:t>
            </w:r>
            <w:r>
              <w:rPr>
                <w:noProof/>
                <w:webHidden/>
              </w:rPr>
              <w:fldChar w:fldCharType="end"/>
            </w:r>
          </w:hyperlink>
        </w:p>
        <w:p w:rsidR="008112F0" w:rsidRDefault="008112F0">
          <w:pPr>
            <w:pStyle w:val="TM2"/>
            <w:tabs>
              <w:tab w:val="left" w:pos="720"/>
              <w:tab w:val="right" w:leader="dot" w:pos="9402"/>
            </w:tabs>
            <w:rPr>
              <w:rFonts w:cstheme="minorBidi"/>
              <w:b w:val="0"/>
              <w:bCs w:val="0"/>
              <w:noProof/>
              <w:color w:val="auto"/>
              <w:sz w:val="22"/>
              <w:szCs w:val="22"/>
              <w:lang w:eastAsia="fr-FR"/>
            </w:rPr>
          </w:pPr>
          <w:hyperlink w:anchor="_Toc184031013" w:history="1">
            <w:r w:rsidRPr="00D30E23">
              <w:rPr>
                <w:rStyle w:val="Lienhypertexte"/>
                <w:noProof/>
              </w:rPr>
              <w:t>2.3.</w:t>
            </w:r>
            <w:r>
              <w:rPr>
                <w:rFonts w:cstheme="minorBidi"/>
                <w:b w:val="0"/>
                <w:bCs w:val="0"/>
                <w:noProof/>
                <w:color w:val="auto"/>
                <w:sz w:val="22"/>
                <w:szCs w:val="22"/>
                <w:lang w:eastAsia="fr-FR"/>
              </w:rPr>
              <w:tab/>
            </w:r>
            <w:r w:rsidRPr="00D30E23">
              <w:rPr>
                <w:rStyle w:val="Lienhypertexte"/>
                <w:noProof/>
              </w:rPr>
              <w:t>Comment sont classées les zones frontalières entre deux régions ?</w:t>
            </w:r>
            <w:r>
              <w:rPr>
                <w:noProof/>
                <w:webHidden/>
              </w:rPr>
              <w:tab/>
            </w:r>
            <w:r>
              <w:rPr>
                <w:noProof/>
                <w:webHidden/>
              </w:rPr>
              <w:fldChar w:fldCharType="begin"/>
            </w:r>
            <w:r>
              <w:rPr>
                <w:noProof/>
                <w:webHidden/>
              </w:rPr>
              <w:instrText xml:space="preserve"> PAGEREF _Toc184031013 \h </w:instrText>
            </w:r>
            <w:r>
              <w:rPr>
                <w:noProof/>
                <w:webHidden/>
              </w:rPr>
            </w:r>
            <w:r>
              <w:rPr>
                <w:noProof/>
                <w:webHidden/>
              </w:rPr>
              <w:fldChar w:fldCharType="separate"/>
            </w:r>
            <w:r>
              <w:rPr>
                <w:noProof/>
                <w:webHidden/>
              </w:rPr>
              <w:t>7</w:t>
            </w:r>
            <w:r>
              <w:rPr>
                <w:noProof/>
                <w:webHidden/>
              </w:rPr>
              <w:fldChar w:fldCharType="end"/>
            </w:r>
          </w:hyperlink>
        </w:p>
        <w:p w:rsidR="008112F0" w:rsidRDefault="008112F0">
          <w:pPr>
            <w:pStyle w:val="TM2"/>
            <w:tabs>
              <w:tab w:val="left" w:pos="720"/>
              <w:tab w:val="right" w:leader="dot" w:pos="9402"/>
            </w:tabs>
            <w:rPr>
              <w:rFonts w:cstheme="minorBidi"/>
              <w:b w:val="0"/>
              <w:bCs w:val="0"/>
              <w:noProof/>
              <w:color w:val="auto"/>
              <w:sz w:val="22"/>
              <w:szCs w:val="22"/>
              <w:lang w:eastAsia="fr-FR"/>
            </w:rPr>
          </w:pPr>
          <w:hyperlink w:anchor="_Toc184031014" w:history="1">
            <w:r w:rsidRPr="00D30E23">
              <w:rPr>
                <w:rStyle w:val="Lienhypertexte"/>
                <w:noProof/>
              </w:rPr>
              <w:t>2.4.</w:t>
            </w:r>
            <w:r>
              <w:rPr>
                <w:rFonts w:cstheme="minorBidi"/>
                <w:b w:val="0"/>
                <w:bCs w:val="0"/>
                <w:noProof/>
                <w:color w:val="auto"/>
                <w:sz w:val="22"/>
                <w:szCs w:val="22"/>
                <w:lang w:eastAsia="fr-FR"/>
              </w:rPr>
              <w:tab/>
            </w:r>
            <w:r w:rsidRPr="00D30E23">
              <w:rPr>
                <w:rStyle w:val="Lienhypertexte"/>
                <w:noProof/>
              </w:rPr>
              <w:t>Comment est calculée l’accessibilité potentielle localisée (APL) ?</w:t>
            </w:r>
            <w:r>
              <w:rPr>
                <w:noProof/>
                <w:webHidden/>
              </w:rPr>
              <w:tab/>
            </w:r>
            <w:r>
              <w:rPr>
                <w:noProof/>
                <w:webHidden/>
              </w:rPr>
              <w:fldChar w:fldCharType="begin"/>
            </w:r>
            <w:r>
              <w:rPr>
                <w:noProof/>
                <w:webHidden/>
              </w:rPr>
              <w:instrText xml:space="preserve"> PAGEREF _Toc184031014 \h </w:instrText>
            </w:r>
            <w:r>
              <w:rPr>
                <w:noProof/>
                <w:webHidden/>
              </w:rPr>
            </w:r>
            <w:r>
              <w:rPr>
                <w:noProof/>
                <w:webHidden/>
              </w:rPr>
              <w:fldChar w:fldCharType="separate"/>
            </w:r>
            <w:r>
              <w:rPr>
                <w:noProof/>
                <w:webHidden/>
              </w:rPr>
              <w:t>8</w:t>
            </w:r>
            <w:r>
              <w:rPr>
                <w:noProof/>
                <w:webHidden/>
              </w:rPr>
              <w:fldChar w:fldCharType="end"/>
            </w:r>
          </w:hyperlink>
        </w:p>
        <w:p w:rsidR="008112F0" w:rsidRDefault="008112F0">
          <w:pPr>
            <w:pStyle w:val="TM2"/>
            <w:tabs>
              <w:tab w:val="left" w:pos="720"/>
              <w:tab w:val="right" w:leader="dot" w:pos="9402"/>
            </w:tabs>
            <w:rPr>
              <w:rFonts w:cstheme="minorBidi"/>
              <w:b w:val="0"/>
              <w:bCs w:val="0"/>
              <w:noProof/>
              <w:color w:val="auto"/>
              <w:sz w:val="22"/>
              <w:szCs w:val="22"/>
              <w:lang w:eastAsia="fr-FR"/>
            </w:rPr>
          </w:pPr>
          <w:hyperlink w:anchor="_Toc184031015" w:history="1">
            <w:r w:rsidRPr="00D30E23">
              <w:rPr>
                <w:rStyle w:val="Lienhypertexte"/>
                <w:noProof/>
              </w:rPr>
              <w:t>2.5.</w:t>
            </w:r>
            <w:r>
              <w:rPr>
                <w:rFonts w:cstheme="minorBidi"/>
                <w:b w:val="0"/>
                <w:bCs w:val="0"/>
                <w:noProof/>
                <w:color w:val="auto"/>
                <w:sz w:val="22"/>
                <w:szCs w:val="22"/>
                <w:lang w:eastAsia="fr-FR"/>
              </w:rPr>
              <w:tab/>
            </w:r>
            <w:r w:rsidRPr="00D30E23">
              <w:rPr>
                <w:rStyle w:val="Lienhypertexte"/>
                <w:noProof/>
              </w:rPr>
              <w:t>Existe-t-il une modulation à l’échelle régionale ?</w:t>
            </w:r>
            <w:r>
              <w:rPr>
                <w:noProof/>
                <w:webHidden/>
              </w:rPr>
              <w:tab/>
            </w:r>
            <w:r>
              <w:rPr>
                <w:noProof/>
                <w:webHidden/>
              </w:rPr>
              <w:fldChar w:fldCharType="begin"/>
            </w:r>
            <w:r>
              <w:rPr>
                <w:noProof/>
                <w:webHidden/>
              </w:rPr>
              <w:instrText xml:space="preserve"> PAGEREF _Toc184031015 \h </w:instrText>
            </w:r>
            <w:r>
              <w:rPr>
                <w:noProof/>
                <w:webHidden/>
              </w:rPr>
            </w:r>
            <w:r>
              <w:rPr>
                <w:noProof/>
                <w:webHidden/>
              </w:rPr>
              <w:fldChar w:fldCharType="separate"/>
            </w:r>
            <w:r>
              <w:rPr>
                <w:noProof/>
                <w:webHidden/>
              </w:rPr>
              <w:t>8</w:t>
            </w:r>
            <w:r>
              <w:rPr>
                <w:noProof/>
                <w:webHidden/>
              </w:rPr>
              <w:fldChar w:fldCharType="end"/>
            </w:r>
          </w:hyperlink>
        </w:p>
        <w:p w:rsidR="008112F0" w:rsidRDefault="008112F0">
          <w:pPr>
            <w:pStyle w:val="TM2"/>
            <w:tabs>
              <w:tab w:val="left" w:pos="720"/>
              <w:tab w:val="right" w:leader="dot" w:pos="9402"/>
            </w:tabs>
            <w:rPr>
              <w:rFonts w:cstheme="minorBidi"/>
              <w:b w:val="0"/>
              <w:bCs w:val="0"/>
              <w:noProof/>
              <w:color w:val="auto"/>
              <w:sz w:val="22"/>
              <w:szCs w:val="22"/>
              <w:lang w:eastAsia="fr-FR"/>
            </w:rPr>
          </w:pPr>
          <w:hyperlink w:anchor="_Toc184031016" w:history="1">
            <w:r w:rsidRPr="00D30E23">
              <w:rPr>
                <w:rStyle w:val="Lienhypertexte"/>
                <w:noProof/>
              </w:rPr>
              <w:t>2.6.</w:t>
            </w:r>
            <w:r>
              <w:rPr>
                <w:rFonts w:cstheme="minorBidi"/>
                <w:b w:val="0"/>
                <w:bCs w:val="0"/>
                <w:noProof/>
                <w:color w:val="auto"/>
                <w:sz w:val="22"/>
                <w:szCs w:val="22"/>
                <w:lang w:eastAsia="fr-FR"/>
              </w:rPr>
              <w:tab/>
            </w:r>
            <w:r w:rsidRPr="00D30E23">
              <w:rPr>
                <w:rStyle w:val="Lienhypertexte"/>
                <w:noProof/>
              </w:rPr>
              <w:t>Quelle est la répartition des zones en Pays de la Loire ?</w:t>
            </w:r>
            <w:r>
              <w:rPr>
                <w:noProof/>
                <w:webHidden/>
              </w:rPr>
              <w:tab/>
            </w:r>
            <w:r>
              <w:rPr>
                <w:noProof/>
                <w:webHidden/>
              </w:rPr>
              <w:fldChar w:fldCharType="begin"/>
            </w:r>
            <w:r>
              <w:rPr>
                <w:noProof/>
                <w:webHidden/>
              </w:rPr>
              <w:instrText xml:space="preserve"> PAGEREF _Toc184031016 \h </w:instrText>
            </w:r>
            <w:r>
              <w:rPr>
                <w:noProof/>
                <w:webHidden/>
              </w:rPr>
            </w:r>
            <w:r>
              <w:rPr>
                <w:noProof/>
                <w:webHidden/>
              </w:rPr>
              <w:fldChar w:fldCharType="separate"/>
            </w:r>
            <w:r>
              <w:rPr>
                <w:noProof/>
                <w:webHidden/>
              </w:rPr>
              <w:t>9</w:t>
            </w:r>
            <w:r>
              <w:rPr>
                <w:noProof/>
                <w:webHidden/>
              </w:rPr>
              <w:fldChar w:fldCharType="end"/>
            </w:r>
          </w:hyperlink>
        </w:p>
        <w:p w:rsidR="008112F0" w:rsidRDefault="008112F0">
          <w:pPr>
            <w:pStyle w:val="TM1"/>
            <w:rPr>
              <w:rFonts w:asciiTheme="minorHAnsi" w:hAnsiTheme="minorHAnsi" w:cstheme="minorBidi"/>
              <w:b w:val="0"/>
              <w:bCs w:val="0"/>
              <w:caps w:val="0"/>
              <w:color w:val="auto"/>
              <w:sz w:val="22"/>
              <w:szCs w:val="22"/>
              <w:lang w:eastAsia="fr-FR"/>
            </w:rPr>
          </w:pPr>
          <w:hyperlink w:anchor="_Toc184031017" w:history="1">
            <w:r w:rsidRPr="00D30E23">
              <w:rPr>
                <w:rStyle w:val="Lienhypertexte"/>
              </w:rPr>
              <w:t>3.</w:t>
            </w:r>
            <w:r>
              <w:rPr>
                <w:rFonts w:asciiTheme="minorHAnsi" w:hAnsiTheme="minorHAnsi" w:cstheme="minorBidi"/>
                <w:b w:val="0"/>
                <w:bCs w:val="0"/>
                <w:caps w:val="0"/>
                <w:color w:val="auto"/>
                <w:sz w:val="22"/>
                <w:szCs w:val="22"/>
                <w:lang w:eastAsia="fr-FR"/>
              </w:rPr>
              <w:tab/>
            </w:r>
            <w:r w:rsidRPr="00D30E23">
              <w:rPr>
                <w:rStyle w:val="Lienhypertexte"/>
              </w:rPr>
              <w:t>Quels sont les effets du zonage ?</w:t>
            </w:r>
            <w:r>
              <w:rPr>
                <w:webHidden/>
              </w:rPr>
              <w:tab/>
            </w:r>
            <w:r>
              <w:rPr>
                <w:webHidden/>
              </w:rPr>
              <w:fldChar w:fldCharType="begin"/>
            </w:r>
            <w:r>
              <w:rPr>
                <w:webHidden/>
              </w:rPr>
              <w:instrText xml:space="preserve"> PAGEREF _Toc184031017 \h </w:instrText>
            </w:r>
            <w:r>
              <w:rPr>
                <w:webHidden/>
              </w:rPr>
            </w:r>
            <w:r>
              <w:rPr>
                <w:webHidden/>
              </w:rPr>
              <w:fldChar w:fldCharType="separate"/>
            </w:r>
            <w:r>
              <w:rPr>
                <w:webHidden/>
              </w:rPr>
              <w:t>11</w:t>
            </w:r>
            <w:r>
              <w:rPr>
                <w:webHidden/>
              </w:rPr>
              <w:fldChar w:fldCharType="end"/>
            </w:r>
          </w:hyperlink>
        </w:p>
        <w:p w:rsidR="008112F0" w:rsidRDefault="008112F0">
          <w:pPr>
            <w:pStyle w:val="TM2"/>
            <w:tabs>
              <w:tab w:val="left" w:pos="720"/>
              <w:tab w:val="right" w:leader="dot" w:pos="9402"/>
            </w:tabs>
            <w:rPr>
              <w:rFonts w:cstheme="minorBidi"/>
              <w:b w:val="0"/>
              <w:bCs w:val="0"/>
              <w:noProof/>
              <w:color w:val="auto"/>
              <w:sz w:val="22"/>
              <w:szCs w:val="22"/>
              <w:lang w:eastAsia="fr-FR"/>
            </w:rPr>
          </w:pPr>
          <w:hyperlink w:anchor="_Toc184031018" w:history="1">
            <w:r w:rsidRPr="00D30E23">
              <w:rPr>
                <w:rStyle w:val="Lienhypertexte"/>
                <w:noProof/>
              </w:rPr>
              <w:t>3.1.</w:t>
            </w:r>
            <w:r>
              <w:rPr>
                <w:rFonts w:cstheme="minorBidi"/>
                <w:b w:val="0"/>
                <w:bCs w:val="0"/>
                <w:noProof/>
                <w:color w:val="auto"/>
                <w:sz w:val="22"/>
                <w:szCs w:val="22"/>
                <w:lang w:eastAsia="fr-FR"/>
              </w:rPr>
              <w:tab/>
            </w:r>
            <w:r w:rsidRPr="00D30E23">
              <w:rPr>
                <w:rStyle w:val="Lienhypertexte"/>
                <w:noProof/>
              </w:rPr>
              <w:t>Quelles sont les évolutions par rapport au zonage précédent ?</w:t>
            </w:r>
            <w:r>
              <w:rPr>
                <w:noProof/>
                <w:webHidden/>
              </w:rPr>
              <w:tab/>
            </w:r>
            <w:r>
              <w:rPr>
                <w:noProof/>
                <w:webHidden/>
              </w:rPr>
              <w:fldChar w:fldCharType="begin"/>
            </w:r>
            <w:r>
              <w:rPr>
                <w:noProof/>
                <w:webHidden/>
              </w:rPr>
              <w:instrText xml:space="preserve"> PAGEREF _Toc184031018 \h </w:instrText>
            </w:r>
            <w:r>
              <w:rPr>
                <w:noProof/>
                <w:webHidden/>
              </w:rPr>
            </w:r>
            <w:r>
              <w:rPr>
                <w:noProof/>
                <w:webHidden/>
              </w:rPr>
              <w:fldChar w:fldCharType="separate"/>
            </w:r>
            <w:r>
              <w:rPr>
                <w:noProof/>
                <w:webHidden/>
              </w:rPr>
              <w:t>11</w:t>
            </w:r>
            <w:r>
              <w:rPr>
                <w:noProof/>
                <w:webHidden/>
              </w:rPr>
              <w:fldChar w:fldCharType="end"/>
            </w:r>
          </w:hyperlink>
        </w:p>
        <w:p w:rsidR="008112F0" w:rsidRDefault="008112F0">
          <w:pPr>
            <w:pStyle w:val="TM2"/>
            <w:tabs>
              <w:tab w:val="right" w:leader="dot" w:pos="9402"/>
            </w:tabs>
            <w:rPr>
              <w:rFonts w:cstheme="minorBidi"/>
              <w:b w:val="0"/>
              <w:bCs w:val="0"/>
              <w:noProof/>
              <w:color w:val="auto"/>
              <w:sz w:val="22"/>
              <w:szCs w:val="22"/>
              <w:lang w:eastAsia="fr-FR"/>
            </w:rPr>
          </w:pPr>
          <w:hyperlink w:anchor="_Toc184031019" w:history="1">
            <w:r w:rsidRPr="00D30E23">
              <w:rPr>
                <w:rStyle w:val="Lienhypertexte"/>
                <w:noProof/>
              </w:rPr>
              <w:t>3.2. A quelles aides prétendre en exerçant dans une zone très sous dotée ?</w:t>
            </w:r>
            <w:r>
              <w:rPr>
                <w:noProof/>
                <w:webHidden/>
              </w:rPr>
              <w:tab/>
            </w:r>
            <w:r>
              <w:rPr>
                <w:noProof/>
                <w:webHidden/>
              </w:rPr>
              <w:fldChar w:fldCharType="begin"/>
            </w:r>
            <w:r>
              <w:rPr>
                <w:noProof/>
                <w:webHidden/>
              </w:rPr>
              <w:instrText xml:space="preserve"> PAGEREF _Toc184031019 \h </w:instrText>
            </w:r>
            <w:r>
              <w:rPr>
                <w:noProof/>
                <w:webHidden/>
              </w:rPr>
            </w:r>
            <w:r>
              <w:rPr>
                <w:noProof/>
                <w:webHidden/>
              </w:rPr>
              <w:fldChar w:fldCharType="separate"/>
            </w:r>
            <w:r>
              <w:rPr>
                <w:noProof/>
                <w:webHidden/>
              </w:rPr>
              <w:t>11</w:t>
            </w:r>
            <w:r>
              <w:rPr>
                <w:noProof/>
                <w:webHidden/>
              </w:rPr>
              <w:fldChar w:fldCharType="end"/>
            </w:r>
          </w:hyperlink>
        </w:p>
        <w:p w:rsidR="008112F0" w:rsidRDefault="008112F0">
          <w:pPr>
            <w:pStyle w:val="TM2"/>
            <w:tabs>
              <w:tab w:val="right" w:leader="dot" w:pos="9402"/>
            </w:tabs>
            <w:rPr>
              <w:rFonts w:cstheme="minorBidi"/>
              <w:b w:val="0"/>
              <w:bCs w:val="0"/>
              <w:noProof/>
              <w:color w:val="auto"/>
              <w:sz w:val="22"/>
              <w:szCs w:val="22"/>
              <w:lang w:eastAsia="fr-FR"/>
            </w:rPr>
          </w:pPr>
          <w:hyperlink w:anchor="_Toc184031020" w:history="1">
            <w:r w:rsidRPr="00D30E23">
              <w:rPr>
                <w:rStyle w:val="Lienhypertexte"/>
                <w:noProof/>
              </w:rPr>
              <w:t>3.4. Est-il possible de bénéficier d’une aide dans le cadre d’un exercice individuel ?</w:t>
            </w:r>
            <w:r>
              <w:rPr>
                <w:noProof/>
                <w:webHidden/>
              </w:rPr>
              <w:tab/>
            </w:r>
            <w:r>
              <w:rPr>
                <w:noProof/>
                <w:webHidden/>
              </w:rPr>
              <w:fldChar w:fldCharType="begin"/>
            </w:r>
            <w:r>
              <w:rPr>
                <w:noProof/>
                <w:webHidden/>
              </w:rPr>
              <w:instrText xml:space="preserve"> PAGEREF _Toc184031020 \h </w:instrText>
            </w:r>
            <w:r>
              <w:rPr>
                <w:noProof/>
                <w:webHidden/>
              </w:rPr>
            </w:r>
            <w:r>
              <w:rPr>
                <w:noProof/>
                <w:webHidden/>
              </w:rPr>
              <w:fldChar w:fldCharType="separate"/>
            </w:r>
            <w:r>
              <w:rPr>
                <w:noProof/>
                <w:webHidden/>
              </w:rPr>
              <w:t>12</w:t>
            </w:r>
            <w:r>
              <w:rPr>
                <w:noProof/>
                <w:webHidden/>
              </w:rPr>
              <w:fldChar w:fldCharType="end"/>
            </w:r>
          </w:hyperlink>
        </w:p>
        <w:p w:rsidR="008112F0" w:rsidRDefault="008112F0">
          <w:pPr>
            <w:pStyle w:val="TM2"/>
            <w:tabs>
              <w:tab w:val="right" w:leader="dot" w:pos="9402"/>
            </w:tabs>
            <w:rPr>
              <w:rFonts w:cstheme="minorBidi"/>
              <w:b w:val="0"/>
              <w:bCs w:val="0"/>
              <w:noProof/>
              <w:color w:val="auto"/>
              <w:sz w:val="22"/>
              <w:szCs w:val="22"/>
              <w:lang w:eastAsia="fr-FR"/>
            </w:rPr>
          </w:pPr>
          <w:hyperlink w:anchor="_Toc184031021" w:history="1">
            <w:r w:rsidRPr="00D30E23">
              <w:rPr>
                <w:rStyle w:val="Lienhypertexte"/>
                <w:noProof/>
              </w:rPr>
              <w:t>3.5. Ces aides sont-elles cumulables entre-elles ?</w:t>
            </w:r>
            <w:r>
              <w:rPr>
                <w:noProof/>
                <w:webHidden/>
              </w:rPr>
              <w:tab/>
            </w:r>
            <w:r>
              <w:rPr>
                <w:noProof/>
                <w:webHidden/>
              </w:rPr>
              <w:fldChar w:fldCharType="begin"/>
            </w:r>
            <w:r>
              <w:rPr>
                <w:noProof/>
                <w:webHidden/>
              </w:rPr>
              <w:instrText xml:space="preserve"> PAGEREF _Toc184031021 \h </w:instrText>
            </w:r>
            <w:r>
              <w:rPr>
                <w:noProof/>
                <w:webHidden/>
              </w:rPr>
            </w:r>
            <w:r>
              <w:rPr>
                <w:noProof/>
                <w:webHidden/>
              </w:rPr>
              <w:fldChar w:fldCharType="separate"/>
            </w:r>
            <w:r>
              <w:rPr>
                <w:noProof/>
                <w:webHidden/>
              </w:rPr>
              <w:t>12</w:t>
            </w:r>
            <w:r>
              <w:rPr>
                <w:noProof/>
                <w:webHidden/>
              </w:rPr>
              <w:fldChar w:fldCharType="end"/>
            </w:r>
          </w:hyperlink>
        </w:p>
        <w:p w:rsidR="008112F0" w:rsidRDefault="008112F0">
          <w:pPr>
            <w:pStyle w:val="TM2"/>
            <w:tabs>
              <w:tab w:val="right" w:leader="dot" w:pos="9402"/>
            </w:tabs>
            <w:rPr>
              <w:rFonts w:cstheme="minorBidi"/>
              <w:b w:val="0"/>
              <w:bCs w:val="0"/>
              <w:noProof/>
              <w:color w:val="auto"/>
              <w:sz w:val="22"/>
              <w:szCs w:val="22"/>
              <w:lang w:eastAsia="fr-FR"/>
            </w:rPr>
          </w:pPr>
          <w:hyperlink w:anchor="_Toc184031022" w:history="1">
            <w:r w:rsidRPr="00D30E23">
              <w:rPr>
                <w:rStyle w:val="Lienhypertexte"/>
                <w:noProof/>
              </w:rPr>
              <w:t>3.6. Un masseur-kinésithérapeute déjà en exercice dans une zone très sous dotée peut-il bénéficier d’une aide à la création ou à la reprise d’un cabinet ?</w:t>
            </w:r>
            <w:r>
              <w:rPr>
                <w:noProof/>
                <w:webHidden/>
              </w:rPr>
              <w:tab/>
            </w:r>
            <w:r>
              <w:rPr>
                <w:noProof/>
                <w:webHidden/>
              </w:rPr>
              <w:fldChar w:fldCharType="begin"/>
            </w:r>
            <w:r>
              <w:rPr>
                <w:noProof/>
                <w:webHidden/>
              </w:rPr>
              <w:instrText xml:space="preserve"> PAGEREF _Toc184031022 \h </w:instrText>
            </w:r>
            <w:r>
              <w:rPr>
                <w:noProof/>
                <w:webHidden/>
              </w:rPr>
            </w:r>
            <w:r>
              <w:rPr>
                <w:noProof/>
                <w:webHidden/>
              </w:rPr>
              <w:fldChar w:fldCharType="separate"/>
            </w:r>
            <w:r>
              <w:rPr>
                <w:noProof/>
                <w:webHidden/>
              </w:rPr>
              <w:t>13</w:t>
            </w:r>
            <w:r>
              <w:rPr>
                <w:noProof/>
                <w:webHidden/>
              </w:rPr>
              <w:fldChar w:fldCharType="end"/>
            </w:r>
          </w:hyperlink>
        </w:p>
        <w:p w:rsidR="008112F0" w:rsidRDefault="008112F0">
          <w:pPr>
            <w:pStyle w:val="TM2"/>
            <w:tabs>
              <w:tab w:val="right" w:leader="dot" w:pos="9402"/>
            </w:tabs>
            <w:rPr>
              <w:rFonts w:cstheme="minorBidi"/>
              <w:b w:val="0"/>
              <w:bCs w:val="0"/>
              <w:noProof/>
              <w:color w:val="auto"/>
              <w:sz w:val="22"/>
              <w:szCs w:val="22"/>
              <w:lang w:eastAsia="fr-FR"/>
            </w:rPr>
          </w:pPr>
          <w:hyperlink w:anchor="_Toc184031023" w:history="1">
            <w:r w:rsidRPr="00D30E23">
              <w:rPr>
                <w:rStyle w:val="Lienhypertexte"/>
                <w:noProof/>
              </w:rPr>
              <w:t>3.7. A qui s’adresser pour bénéficier d’une aide incitative en zone très sous-dotée ?</w:t>
            </w:r>
            <w:r>
              <w:rPr>
                <w:noProof/>
                <w:webHidden/>
              </w:rPr>
              <w:tab/>
            </w:r>
            <w:r>
              <w:rPr>
                <w:noProof/>
                <w:webHidden/>
              </w:rPr>
              <w:fldChar w:fldCharType="begin"/>
            </w:r>
            <w:r>
              <w:rPr>
                <w:noProof/>
                <w:webHidden/>
              </w:rPr>
              <w:instrText xml:space="preserve"> PAGEREF _Toc184031023 \h </w:instrText>
            </w:r>
            <w:r>
              <w:rPr>
                <w:noProof/>
                <w:webHidden/>
              </w:rPr>
            </w:r>
            <w:r>
              <w:rPr>
                <w:noProof/>
                <w:webHidden/>
              </w:rPr>
              <w:fldChar w:fldCharType="separate"/>
            </w:r>
            <w:r>
              <w:rPr>
                <w:noProof/>
                <w:webHidden/>
              </w:rPr>
              <w:t>13</w:t>
            </w:r>
            <w:r>
              <w:rPr>
                <w:noProof/>
                <w:webHidden/>
              </w:rPr>
              <w:fldChar w:fldCharType="end"/>
            </w:r>
          </w:hyperlink>
        </w:p>
        <w:p w:rsidR="008112F0" w:rsidRDefault="008112F0">
          <w:pPr>
            <w:pStyle w:val="TM2"/>
            <w:tabs>
              <w:tab w:val="left" w:pos="720"/>
              <w:tab w:val="right" w:leader="dot" w:pos="9402"/>
            </w:tabs>
            <w:rPr>
              <w:rFonts w:cstheme="minorBidi"/>
              <w:b w:val="0"/>
              <w:bCs w:val="0"/>
              <w:noProof/>
              <w:color w:val="auto"/>
              <w:sz w:val="22"/>
              <w:szCs w:val="22"/>
              <w:lang w:eastAsia="fr-FR"/>
            </w:rPr>
          </w:pPr>
          <w:hyperlink w:anchor="_Toc184031024" w:history="1">
            <w:r w:rsidRPr="00D30E23">
              <w:rPr>
                <w:rStyle w:val="Lienhypertexte"/>
                <w:noProof/>
              </w:rPr>
              <w:t>3.8.</w:t>
            </w:r>
            <w:r>
              <w:rPr>
                <w:rFonts w:cstheme="minorBidi"/>
                <w:b w:val="0"/>
                <w:bCs w:val="0"/>
                <w:noProof/>
                <w:color w:val="auto"/>
                <w:sz w:val="22"/>
                <w:szCs w:val="22"/>
                <w:lang w:eastAsia="fr-FR"/>
              </w:rPr>
              <w:tab/>
            </w:r>
            <w:r w:rsidRPr="00D30E23">
              <w:rPr>
                <w:rStyle w:val="Lienhypertexte"/>
                <w:noProof/>
              </w:rPr>
              <w:t>En cas de déménagement, puis-je conserver les aides dont j’ai bénéficié ?</w:t>
            </w:r>
            <w:r>
              <w:rPr>
                <w:noProof/>
                <w:webHidden/>
              </w:rPr>
              <w:tab/>
            </w:r>
            <w:r>
              <w:rPr>
                <w:noProof/>
                <w:webHidden/>
              </w:rPr>
              <w:fldChar w:fldCharType="begin"/>
            </w:r>
            <w:r>
              <w:rPr>
                <w:noProof/>
                <w:webHidden/>
              </w:rPr>
              <w:instrText xml:space="preserve"> PAGEREF _Toc184031024 \h </w:instrText>
            </w:r>
            <w:r>
              <w:rPr>
                <w:noProof/>
                <w:webHidden/>
              </w:rPr>
            </w:r>
            <w:r>
              <w:rPr>
                <w:noProof/>
                <w:webHidden/>
              </w:rPr>
              <w:fldChar w:fldCharType="separate"/>
            </w:r>
            <w:r>
              <w:rPr>
                <w:noProof/>
                <w:webHidden/>
              </w:rPr>
              <w:t>13</w:t>
            </w:r>
            <w:r>
              <w:rPr>
                <w:noProof/>
                <w:webHidden/>
              </w:rPr>
              <w:fldChar w:fldCharType="end"/>
            </w:r>
          </w:hyperlink>
        </w:p>
        <w:p w:rsidR="008112F0" w:rsidRDefault="008112F0">
          <w:pPr>
            <w:pStyle w:val="TM2"/>
            <w:tabs>
              <w:tab w:val="left" w:pos="720"/>
              <w:tab w:val="right" w:leader="dot" w:pos="9402"/>
            </w:tabs>
            <w:rPr>
              <w:rFonts w:cstheme="minorBidi"/>
              <w:b w:val="0"/>
              <w:bCs w:val="0"/>
              <w:noProof/>
              <w:color w:val="auto"/>
              <w:sz w:val="22"/>
              <w:szCs w:val="22"/>
              <w:lang w:eastAsia="fr-FR"/>
            </w:rPr>
          </w:pPr>
          <w:hyperlink w:anchor="_Toc184031025" w:history="1">
            <w:r w:rsidRPr="00D30E23">
              <w:rPr>
                <w:rStyle w:val="Lienhypertexte"/>
                <w:noProof/>
              </w:rPr>
              <w:t>3.9.</w:t>
            </w:r>
            <w:r>
              <w:rPr>
                <w:rFonts w:cstheme="minorBidi"/>
                <w:b w:val="0"/>
                <w:bCs w:val="0"/>
                <w:noProof/>
                <w:color w:val="auto"/>
                <w:sz w:val="22"/>
                <w:szCs w:val="22"/>
                <w:lang w:eastAsia="fr-FR"/>
              </w:rPr>
              <w:tab/>
            </w:r>
            <w:r w:rsidRPr="00D30E23">
              <w:rPr>
                <w:rStyle w:val="Lienhypertexte"/>
                <w:noProof/>
              </w:rPr>
              <w:t>Existe-t-il d’autres aides cumulables avec ces aides incitatives ?</w:t>
            </w:r>
            <w:r>
              <w:rPr>
                <w:noProof/>
                <w:webHidden/>
              </w:rPr>
              <w:tab/>
            </w:r>
            <w:r>
              <w:rPr>
                <w:noProof/>
                <w:webHidden/>
              </w:rPr>
              <w:fldChar w:fldCharType="begin"/>
            </w:r>
            <w:r>
              <w:rPr>
                <w:noProof/>
                <w:webHidden/>
              </w:rPr>
              <w:instrText xml:space="preserve"> PAGEREF _Toc184031025 \h </w:instrText>
            </w:r>
            <w:r>
              <w:rPr>
                <w:noProof/>
                <w:webHidden/>
              </w:rPr>
            </w:r>
            <w:r>
              <w:rPr>
                <w:noProof/>
                <w:webHidden/>
              </w:rPr>
              <w:fldChar w:fldCharType="separate"/>
            </w:r>
            <w:r>
              <w:rPr>
                <w:noProof/>
                <w:webHidden/>
              </w:rPr>
              <w:t>13</w:t>
            </w:r>
            <w:r>
              <w:rPr>
                <w:noProof/>
                <w:webHidden/>
              </w:rPr>
              <w:fldChar w:fldCharType="end"/>
            </w:r>
          </w:hyperlink>
        </w:p>
        <w:p w:rsidR="008112F0" w:rsidRDefault="008112F0">
          <w:pPr>
            <w:pStyle w:val="TM2"/>
            <w:tabs>
              <w:tab w:val="left" w:pos="720"/>
              <w:tab w:val="right" w:leader="dot" w:pos="9402"/>
            </w:tabs>
            <w:rPr>
              <w:rFonts w:cstheme="minorBidi"/>
              <w:b w:val="0"/>
              <w:bCs w:val="0"/>
              <w:noProof/>
              <w:color w:val="auto"/>
              <w:sz w:val="22"/>
              <w:szCs w:val="22"/>
              <w:lang w:eastAsia="fr-FR"/>
            </w:rPr>
          </w:pPr>
          <w:hyperlink w:anchor="_Toc184031026" w:history="1">
            <w:r w:rsidRPr="00D30E23">
              <w:rPr>
                <w:rStyle w:val="Lienhypertexte"/>
                <w:noProof/>
              </w:rPr>
              <w:t>3.10.</w:t>
            </w:r>
            <w:r>
              <w:rPr>
                <w:rFonts w:cstheme="minorBidi"/>
                <w:b w:val="0"/>
                <w:bCs w:val="0"/>
                <w:noProof/>
                <w:color w:val="auto"/>
                <w:sz w:val="22"/>
                <w:szCs w:val="22"/>
                <w:lang w:eastAsia="fr-FR"/>
              </w:rPr>
              <w:tab/>
            </w:r>
            <w:r w:rsidRPr="00D30E23">
              <w:rPr>
                <w:rStyle w:val="Lienhypertexte"/>
                <w:noProof/>
              </w:rPr>
              <w:t>Quelles sont les conditions pour s’installer dans une zone non-prioritaire ?</w:t>
            </w:r>
            <w:r>
              <w:rPr>
                <w:noProof/>
                <w:webHidden/>
              </w:rPr>
              <w:tab/>
            </w:r>
            <w:r>
              <w:rPr>
                <w:noProof/>
                <w:webHidden/>
              </w:rPr>
              <w:fldChar w:fldCharType="begin"/>
            </w:r>
            <w:r>
              <w:rPr>
                <w:noProof/>
                <w:webHidden/>
              </w:rPr>
              <w:instrText xml:space="preserve"> PAGEREF _Toc184031026 \h </w:instrText>
            </w:r>
            <w:r>
              <w:rPr>
                <w:noProof/>
                <w:webHidden/>
              </w:rPr>
            </w:r>
            <w:r>
              <w:rPr>
                <w:noProof/>
                <w:webHidden/>
              </w:rPr>
              <w:fldChar w:fldCharType="separate"/>
            </w:r>
            <w:r>
              <w:rPr>
                <w:noProof/>
                <w:webHidden/>
              </w:rPr>
              <w:t>14</w:t>
            </w:r>
            <w:r>
              <w:rPr>
                <w:noProof/>
                <w:webHidden/>
              </w:rPr>
              <w:fldChar w:fldCharType="end"/>
            </w:r>
          </w:hyperlink>
        </w:p>
        <w:p w:rsidR="008112F0" w:rsidRDefault="008112F0">
          <w:pPr>
            <w:pStyle w:val="TM2"/>
            <w:tabs>
              <w:tab w:val="right" w:leader="dot" w:pos="9402"/>
            </w:tabs>
            <w:rPr>
              <w:rFonts w:cstheme="minorBidi"/>
              <w:b w:val="0"/>
              <w:bCs w:val="0"/>
              <w:noProof/>
              <w:color w:val="auto"/>
              <w:sz w:val="22"/>
              <w:szCs w:val="22"/>
              <w:lang w:eastAsia="fr-FR"/>
            </w:rPr>
          </w:pPr>
          <w:hyperlink w:anchor="_Toc184031027" w:history="1">
            <w:r w:rsidRPr="00D30E23">
              <w:rPr>
                <w:rStyle w:val="Lienhypertexte"/>
                <w:noProof/>
              </w:rPr>
              <w:t>3.11. Qui désigne le successeur du masseur-kinésithérapeute cessant son activité au sein d’une zone non-prioritaire ?</w:t>
            </w:r>
            <w:r>
              <w:rPr>
                <w:noProof/>
                <w:webHidden/>
              </w:rPr>
              <w:tab/>
            </w:r>
            <w:r>
              <w:rPr>
                <w:noProof/>
                <w:webHidden/>
              </w:rPr>
              <w:fldChar w:fldCharType="begin"/>
            </w:r>
            <w:r>
              <w:rPr>
                <w:noProof/>
                <w:webHidden/>
              </w:rPr>
              <w:instrText xml:space="preserve"> PAGEREF _Toc184031027 \h </w:instrText>
            </w:r>
            <w:r>
              <w:rPr>
                <w:noProof/>
                <w:webHidden/>
              </w:rPr>
            </w:r>
            <w:r>
              <w:rPr>
                <w:noProof/>
                <w:webHidden/>
              </w:rPr>
              <w:fldChar w:fldCharType="separate"/>
            </w:r>
            <w:r>
              <w:rPr>
                <w:noProof/>
                <w:webHidden/>
              </w:rPr>
              <w:t>14</w:t>
            </w:r>
            <w:r>
              <w:rPr>
                <w:noProof/>
                <w:webHidden/>
              </w:rPr>
              <w:fldChar w:fldCharType="end"/>
            </w:r>
          </w:hyperlink>
        </w:p>
        <w:p w:rsidR="008112F0" w:rsidRDefault="008112F0">
          <w:pPr>
            <w:pStyle w:val="TM2"/>
            <w:tabs>
              <w:tab w:val="right" w:leader="dot" w:pos="9402"/>
            </w:tabs>
            <w:rPr>
              <w:rFonts w:cstheme="minorBidi"/>
              <w:b w:val="0"/>
              <w:bCs w:val="0"/>
              <w:noProof/>
              <w:color w:val="auto"/>
              <w:sz w:val="22"/>
              <w:szCs w:val="22"/>
              <w:lang w:eastAsia="fr-FR"/>
            </w:rPr>
          </w:pPr>
          <w:hyperlink w:anchor="_Toc184031028" w:history="1">
            <w:r w:rsidRPr="00D30E23">
              <w:rPr>
                <w:rStyle w:val="Lienhypertexte"/>
                <w:noProof/>
              </w:rPr>
              <w:t>3.12. Qui accorde le conventionnement dans une zone non-prioritaire ?</w:t>
            </w:r>
            <w:r>
              <w:rPr>
                <w:noProof/>
                <w:webHidden/>
              </w:rPr>
              <w:tab/>
            </w:r>
            <w:r>
              <w:rPr>
                <w:noProof/>
                <w:webHidden/>
              </w:rPr>
              <w:fldChar w:fldCharType="begin"/>
            </w:r>
            <w:r>
              <w:rPr>
                <w:noProof/>
                <w:webHidden/>
              </w:rPr>
              <w:instrText xml:space="preserve"> PAGEREF _Toc184031028 \h </w:instrText>
            </w:r>
            <w:r>
              <w:rPr>
                <w:noProof/>
                <w:webHidden/>
              </w:rPr>
            </w:r>
            <w:r>
              <w:rPr>
                <w:noProof/>
                <w:webHidden/>
              </w:rPr>
              <w:fldChar w:fldCharType="separate"/>
            </w:r>
            <w:r>
              <w:rPr>
                <w:noProof/>
                <w:webHidden/>
              </w:rPr>
              <w:t>15</w:t>
            </w:r>
            <w:r>
              <w:rPr>
                <w:noProof/>
                <w:webHidden/>
              </w:rPr>
              <w:fldChar w:fldCharType="end"/>
            </w:r>
          </w:hyperlink>
        </w:p>
        <w:p w:rsidR="008112F0" w:rsidRDefault="008112F0">
          <w:pPr>
            <w:pStyle w:val="TM2"/>
            <w:tabs>
              <w:tab w:val="left" w:pos="720"/>
              <w:tab w:val="right" w:leader="dot" w:pos="9402"/>
            </w:tabs>
            <w:rPr>
              <w:rFonts w:cstheme="minorBidi"/>
              <w:b w:val="0"/>
              <w:bCs w:val="0"/>
              <w:noProof/>
              <w:color w:val="auto"/>
              <w:sz w:val="22"/>
              <w:szCs w:val="22"/>
              <w:lang w:eastAsia="fr-FR"/>
            </w:rPr>
          </w:pPr>
          <w:hyperlink w:anchor="_Toc184031029" w:history="1">
            <w:r w:rsidRPr="00D30E23">
              <w:rPr>
                <w:rStyle w:val="Lienhypertexte"/>
                <w:noProof/>
              </w:rPr>
              <w:t>3.13.</w:t>
            </w:r>
            <w:r>
              <w:rPr>
                <w:rFonts w:cstheme="minorBidi"/>
                <w:b w:val="0"/>
                <w:bCs w:val="0"/>
                <w:noProof/>
                <w:color w:val="auto"/>
                <w:sz w:val="22"/>
                <w:szCs w:val="22"/>
                <w:lang w:eastAsia="fr-FR"/>
              </w:rPr>
              <w:tab/>
            </w:r>
            <w:r w:rsidRPr="00D30E23">
              <w:rPr>
                <w:rStyle w:val="Lienhypertexte"/>
                <w:noProof/>
              </w:rPr>
              <w:t>Quelles sont les démarches à effectuer pour s’installer dans une zone non-prioritaire ?</w:t>
            </w:r>
            <w:r>
              <w:rPr>
                <w:noProof/>
                <w:webHidden/>
              </w:rPr>
              <w:tab/>
            </w:r>
            <w:r>
              <w:rPr>
                <w:noProof/>
                <w:webHidden/>
              </w:rPr>
              <w:fldChar w:fldCharType="begin"/>
            </w:r>
            <w:r>
              <w:rPr>
                <w:noProof/>
                <w:webHidden/>
              </w:rPr>
              <w:instrText xml:space="preserve"> PAGEREF _Toc184031029 \h </w:instrText>
            </w:r>
            <w:r>
              <w:rPr>
                <w:noProof/>
                <w:webHidden/>
              </w:rPr>
            </w:r>
            <w:r>
              <w:rPr>
                <w:noProof/>
                <w:webHidden/>
              </w:rPr>
              <w:fldChar w:fldCharType="separate"/>
            </w:r>
            <w:r>
              <w:rPr>
                <w:noProof/>
                <w:webHidden/>
              </w:rPr>
              <w:t>15</w:t>
            </w:r>
            <w:r>
              <w:rPr>
                <w:noProof/>
                <w:webHidden/>
              </w:rPr>
              <w:fldChar w:fldCharType="end"/>
            </w:r>
          </w:hyperlink>
        </w:p>
        <w:p w:rsidR="008112F0" w:rsidRDefault="008112F0">
          <w:pPr>
            <w:pStyle w:val="TM2"/>
            <w:tabs>
              <w:tab w:val="right" w:leader="dot" w:pos="9402"/>
            </w:tabs>
            <w:rPr>
              <w:rFonts w:cstheme="minorBidi"/>
              <w:b w:val="0"/>
              <w:bCs w:val="0"/>
              <w:noProof/>
              <w:color w:val="auto"/>
              <w:sz w:val="22"/>
              <w:szCs w:val="22"/>
              <w:lang w:eastAsia="fr-FR"/>
            </w:rPr>
          </w:pPr>
          <w:hyperlink w:anchor="_Toc184031030" w:history="1">
            <w:r w:rsidRPr="00D30E23">
              <w:rPr>
                <w:rStyle w:val="Lienhypertexte"/>
                <w:noProof/>
              </w:rPr>
              <w:t>3.14. Le conventionnement est-il conservé en cas de transfert d’activité au sein d’une même zone non-prioritaire ?</w:t>
            </w:r>
            <w:r>
              <w:rPr>
                <w:noProof/>
                <w:webHidden/>
              </w:rPr>
              <w:tab/>
            </w:r>
            <w:r>
              <w:rPr>
                <w:noProof/>
                <w:webHidden/>
              </w:rPr>
              <w:fldChar w:fldCharType="begin"/>
            </w:r>
            <w:r>
              <w:rPr>
                <w:noProof/>
                <w:webHidden/>
              </w:rPr>
              <w:instrText xml:space="preserve"> PAGEREF _Toc184031030 \h </w:instrText>
            </w:r>
            <w:r>
              <w:rPr>
                <w:noProof/>
                <w:webHidden/>
              </w:rPr>
            </w:r>
            <w:r>
              <w:rPr>
                <w:noProof/>
                <w:webHidden/>
              </w:rPr>
              <w:fldChar w:fldCharType="separate"/>
            </w:r>
            <w:r>
              <w:rPr>
                <w:noProof/>
                <w:webHidden/>
              </w:rPr>
              <w:t>15</w:t>
            </w:r>
            <w:r>
              <w:rPr>
                <w:noProof/>
                <w:webHidden/>
              </w:rPr>
              <w:fldChar w:fldCharType="end"/>
            </w:r>
          </w:hyperlink>
        </w:p>
        <w:p w:rsidR="008112F0" w:rsidRDefault="008112F0">
          <w:pPr>
            <w:pStyle w:val="TM2"/>
            <w:tabs>
              <w:tab w:val="right" w:leader="dot" w:pos="9402"/>
            </w:tabs>
            <w:rPr>
              <w:rFonts w:cstheme="minorBidi"/>
              <w:b w:val="0"/>
              <w:bCs w:val="0"/>
              <w:noProof/>
              <w:color w:val="auto"/>
              <w:sz w:val="22"/>
              <w:szCs w:val="22"/>
              <w:lang w:eastAsia="fr-FR"/>
            </w:rPr>
          </w:pPr>
          <w:hyperlink w:anchor="_Toc184031031" w:history="1">
            <w:r w:rsidRPr="00D30E23">
              <w:rPr>
                <w:rStyle w:val="Lienhypertexte"/>
                <w:noProof/>
              </w:rPr>
              <w:t>3.15. Un masseur-kinésithérapeute peut-il transférer son activité entre deux zones non-prioritaires ?</w:t>
            </w:r>
            <w:r>
              <w:rPr>
                <w:noProof/>
                <w:webHidden/>
              </w:rPr>
              <w:tab/>
            </w:r>
            <w:r>
              <w:rPr>
                <w:noProof/>
                <w:webHidden/>
              </w:rPr>
              <w:fldChar w:fldCharType="begin"/>
            </w:r>
            <w:r>
              <w:rPr>
                <w:noProof/>
                <w:webHidden/>
              </w:rPr>
              <w:instrText xml:space="preserve"> PAGEREF _Toc184031031 \h </w:instrText>
            </w:r>
            <w:r>
              <w:rPr>
                <w:noProof/>
                <w:webHidden/>
              </w:rPr>
            </w:r>
            <w:r>
              <w:rPr>
                <w:noProof/>
                <w:webHidden/>
              </w:rPr>
              <w:fldChar w:fldCharType="separate"/>
            </w:r>
            <w:r>
              <w:rPr>
                <w:noProof/>
                <w:webHidden/>
              </w:rPr>
              <w:t>16</w:t>
            </w:r>
            <w:r>
              <w:rPr>
                <w:noProof/>
                <w:webHidden/>
              </w:rPr>
              <w:fldChar w:fldCharType="end"/>
            </w:r>
          </w:hyperlink>
        </w:p>
        <w:p w:rsidR="007D41E4" w:rsidRDefault="007D41E4">
          <w:r>
            <w:rPr>
              <w:b/>
              <w:bCs/>
            </w:rPr>
            <w:fldChar w:fldCharType="end"/>
          </w:r>
        </w:p>
        <w:bookmarkStart w:id="0" w:name="_GoBack" w:displacedByCustomXml="next"/>
        <w:bookmarkEnd w:id="0" w:displacedByCustomXml="next"/>
      </w:sdtContent>
    </w:sdt>
    <w:p w:rsidR="006D7F32" w:rsidRDefault="006D7F32">
      <w:pPr>
        <w:spacing w:after="200"/>
        <w:jc w:val="left"/>
      </w:pPr>
    </w:p>
    <w:p w:rsidR="00E7751C" w:rsidRDefault="00E7751C">
      <w:pPr>
        <w:spacing w:after="200"/>
        <w:jc w:val="left"/>
      </w:pPr>
    </w:p>
    <w:p w:rsidR="006D7F32" w:rsidRDefault="006D7F32">
      <w:pPr>
        <w:spacing w:after="200"/>
        <w:jc w:val="left"/>
        <w:rPr>
          <w:rFonts w:asciiTheme="majorHAnsi" w:eastAsiaTheme="majorEastAsia" w:hAnsiTheme="majorHAnsi" w:cstheme="majorBidi"/>
          <w:color w:val="252525" w:themeColor="text2" w:themeShade="BF"/>
          <w:kern w:val="28"/>
          <w:sz w:val="52"/>
          <w:szCs w:val="32"/>
        </w:rPr>
      </w:pPr>
      <w:bookmarkStart w:id="1" w:name="_Toc175300640"/>
      <w:bookmarkStart w:id="2" w:name="_Toc175300803"/>
      <w:r>
        <w:br w:type="page"/>
      </w:r>
    </w:p>
    <w:p w:rsidR="007A481A" w:rsidRDefault="007A481A" w:rsidP="006D7F32">
      <w:pPr>
        <w:pStyle w:val="Titre1"/>
      </w:pPr>
      <w:bookmarkStart w:id="3" w:name="_Toc184031001"/>
      <w:r>
        <w:lastRenderedPageBreak/>
        <w:t>1.</w:t>
      </w:r>
      <w:r>
        <w:tab/>
      </w:r>
      <w:r w:rsidR="003A2E0E">
        <w:t>Comment est</w:t>
      </w:r>
      <w:r w:rsidR="006D7F32">
        <w:t xml:space="preserve"> </w:t>
      </w:r>
      <w:r w:rsidR="003A2E0E">
        <w:t>arrêté</w:t>
      </w:r>
      <w:r w:rsidR="006D7F32">
        <w:t xml:space="preserve"> le</w:t>
      </w:r>
      <w:r>
        <w:t xml:space="preserve"> zonage</w:t>
      </w:r>
      <w:bookmarkEnd w:id="1"/>
      <w:bookmarkEnd w:id="2"/>
      <w:r w:rsidR="003A2E0E">
        <w:t> ?</w:t>
      </w:r>
      <w:bookmarkEnd w:id="3"/>
    </w:p>
    <w:p w:rsidR="007A481A" w:rsidRPr="006D7F32" w:rsidRDefault="007A481A" w:rsidP="007A481A">
      <w:pPr>
        <w:rPr>
          <w:b/>
          <w:sz w:val="28"/>
        </w:rPr>
      </w:pPr>
    </w:p>
    <w:p w:rsidR="007A481A" w:rsidRPr="006D7F32" w:rsidRDefault="007A481A" w:rsidP="006D7F32">
      <w:pPr>
        <w:pStyle w:val="Titre2"/>
      </w:pPr>
      <w:bookmarkStart w:id="4" w:name="_Toc175300641"/>
      <w:bookmarkStart w:id="5" w:name="_Toc175300804"/>
      <w:bookmarkStart w:id="6" w:name="_Toc184031002"/>
      <w:r w:rsidRPr="006D7F32">
        <w:t>1.1.</w:t>
      </w:r>
      <w:r w:rsidRPr="006D7F32">
        <w:tab/>
        <w:t>Quel est l’objectif du zonage ?</w:t>
      </w:r>
      <w:bookmarkEnd w:id="4"/>
      <w:bookmarkEnd w:id="5"/>
      <w:bookmarkEnd w:id="6"/>
      <w:r w:rsidRPr="006D7F32">
        <w:t xml:space="preserve"> </w:t>
      </w:r>
    </w:p>
    <w:p w:rsidR="005342F7" w:rsidRDefault="007A481A" w:rsidP="007A481A">
      <w:r>
        <w:t>Le zonage détermine les zones caractérisées par une offre de soins insuffisante ou des difficultés d’accès aux soins et les zones dans lesquelles le niveau de l’offre de soins est particulièrement élevé.</w:t>
      </w:r>
    </w:p>
    <w:p w:rsidR="007A481A" w:rsidRDefault="007A481A" w:rsidP="007A481A">
      <w:r>
        <w:t xml:space="preserve">Des mesures destinées à </w:t>
      </w:r>
      <w:r w:rsidRPr="00E55FA5">
        <w:rPr>
          <w:b/>
        </w:rPr>
        <w:t>favoriser une meilleure répartition des professionnels de santé</w:t>
      </w:r>
      <w:r>
        <w:t xml:space="preserve"> sont mises en œuvre dans ces zones afin de </w:t>
      </w:r>
      <w:r w:rsidRPr="00E55FA5">
        <w:rPr>
          <w:b/>
        </w:rPr>
        <w:t xml:space="preserve">lutter contre les inégalités </w:t>
      </w:r>
      <w:r w:rsidR="00E55FA5">
        <w:rPr>
          <w:b/>
        </w:rPr>
        <w:t>d’accès aux soins</w:t>
      </w:r>
      <w:r>
        <w:t>.</w:t>
      </w:r>
    </w:p>
    <w:p w:rsidR="007A481A" w:rsidRDefault="007A481A" w:rsidP="007A481A"/>
    <w:p w:rsidR="007A481A" w:rsidRDefault="007A481A" w:rsidP="006D7F32">
      <w:pPr>
        <w:pStyle w:val="Titre2"/>
      </w:pPr>
      <w:bookmarkStart w:id="7" w:name="_Toc175300642"/>
      <w:bookmarkStart w:id="8" w:name="_Toc175300805"/>
      <w:bookmarkStart w:id="9" w:name="_Toc184031003"/>
      <w:r>
        <w:t>1.2.</w:t>
      </w:r>
      <w:r>
        <w:tab/>
        <w:t>Qui est concerné par le zonage ?</w:t>
      </w:r>
      <w:bookmarkEnd w:id="7"/>
      <w:bookmarkEnd w:id="8"/>
      <w:bookmarkEnd w:id="9"/>
      <w:r>
        <w:t xml:space="preserve"> </w:t>
      </w:r>
    </w:p>
    <w:p w:rsidR="005342F7" w:rsidRDefault="007A481A" w:rsidP="007A481A">
      <w:r>
        <w:t xml:space="preserve">Il existe un zonage pour chaque </w:t>
      </w:r>
      <w:r w:rsidRPr="00AA5D95">
        <w:rPr>
          <w:b/>
        </w:rPr>
        <w:t>profession</w:t>
      </w:r>
      <w:r w:rsidR="00AA5D95" w:rsidRPr="00AA5D95">
        <w:rPr>
          <w:b/>
        </w:rPr>
        <w:t xml:space="preserve"> de santé</w:t>
      </w:r>
      <w:r w:rsidRPr="00AA5D95">
        <w:rPr>
          <w:b/>
        </w:rPr>
        <w:t xml:space="preserve"> </w:t>
      </w:r>
      <w:r w:rsidR="00AA5D95" w:rsidRPr="00AA5D95">
        <w:rPr>
          <w:b/>
        </w:rPr>
        <w:t>ayant signé une convention nationale avec l’assurance maladie</w:t>
      </w:r>
      <w:r w:rsidR="00AA5D95">
        <w:t xml:space="preserve"> qui</w:t>
      </w:r>
      <w:r>
        <w:t xml:space="preserve"> prévoit des mesures pour inciter les professionnels de santé libéraux à exercer dans les zones les moins bien dotées et/ou des mesures pour réguler l’installation dans les zones les plus dotées. </w:t>
      </w:r>
    </w:p>
    <w:p w:rsidR="007A481A" w:rsidRDefault="007A481A" w:rsidP="007A481A">
      <w:r>
        <w:t xml:space="preserve">Les professions concernées sont : </w:t>
      </w:r>
    </w:p>
    <w:p w:rsidR="007A481A" w:rsidRDefault="007A481A" w:rsidP="007A481A">
      <w:r>
        <w:t>-</w:t>
      </w:r>
      <w:r>
        <w:tab/>
        <w:t xml:space="preserve">Les </w:t>
      </w:r>
      <w:r w:rsidRPr="00AA5D95">
        <w:rPr>
          <w:b/>
        </w:rPr>
        <w:t>médecins</w:t>
      </w:r>
      <w:r>
        <w:t xml:space="preserve"> ; </w:t>
      </w:r>
    </w:p>
    <w:p w:rsidR="007A481A" w:rsidRDefault="007A481A" w:rsidP="007A481A">
      <w:r>
        <w:t>-</w:t>
      </w:r>
      <w:r>
        <w:tab/>
        <w:t xml:space="preserve">Les </w:t>
      </w:r>
      <w:r w:rsidRPr="00AA5D95">
        <w:rPr>
          <w:b/>
        </w:rPr>
        <w:t>chirurgiens-dentistes</w:t>
      </w:r>
      <w:r>
        <w:t xml:space="preserve"> ; </w:t>
      </w:r>
    </w:p>
    <w:p w:rsidR="007A481A" w:rsidRDefault="007A481A" w:rsidP="007A481A">
      <w:r>
        <w:t>-</w:t>
      </w:r>
      <w:r>
        <w:tab/>
        <w:t xml:space="preserve">Les </w:t>
      </w:r>
      <w:r w:rsidRPr="00AA5D95">
        <w:rPr>
          <w:b/>
        </w:rPr>
        <w:t>sages- femmes</w:t>
      </w:r>
      <w:r>
        <w:t xml:space="preserve"> ; </w:t>
      </w:r>
    </w:p>
    <w:p w:rsidR="007A481A" w:rsidRDefault="007A481A" w:rsidP="007A481A">
      <w:r>
        <w:t>-</w:t>
      </w:r>
      <w:r>
        <w:tab/>
        <w:t>Les</w:t>
      </w:r>
      <w:r w:rsidRPr="00AA5D95">
        <w:rPr>
          <w:b/>
        </w:rPr>
        <w:t xml:space="preserve"> infirmiers</w:t>
      </w:r>
      <w:r>
        <w:t xml:space="preserve"> ; </w:t>
      </w:r>
    </w:p>
    <w:p w:rsidR="007A481A" w:rsidRDefault="007A481A" w:rsidP="007A481A">
      <w:r>
        <w:t>-</w:t>
      </w:r>
      <w:r>
        <w:tab/>
        <w:t xml:space="preserve">Les </w:t>
      </w:r>
      <w:r w:rsidRPr="00AA5D95">
        <w:rPr>
          <w:b/>
        </w:rPr>
        <w:t>masseurs-kinésithérapeutes</w:t>
      </w:r>
      <w:r>
        <w:t xml:space="preserve"> ; </w:t>
      </w:r>
    </w:p>
    <w:p w:rsidR="007A481A" w:rsidRDefault="007A481A" w:rsidP="007A481A">
      <w:r>
        <w:t>-</w:t>
      </w:r>
      <w:r>
        <w:tab/>
        <w:t xml:space="preserve">Les </w:t>
      </w:r>
      <w:r w:rsidRPr="00AA5D95">
        <w:rPr>
          <w:b/>
        </w:rPr>
        <w:t>orthophonistes</w:t>
      </w:r>
      <w:r>
        <w:t xml:space="preserve">. </w:t>
      </w:r>
    </w:p>
    <w:p w:rsidR="007A481A" w:rsidRDefault="007A481A" w:rsidP="007A481A"/>
    <w:p w:rsidR="007A481A" w:rsidRDefault="007A481A" w:rsidP="006D7F32">
      <w:pPr>
        <w:pStyle w:val="Titre2"/>
      </w:pPr>
      <w:bookmarkStart w:id="10" w:name="_Toc175300643"/>
      <w:bookmarkStart w:id="11" w:name="_Toc175300806"/>
      <w:bookmarkStart w:id="12" w:name="_Toc184031004"/>
      <w:r>
        <w:t>1.3.</w:t>
      </w:r>
      <w:r>
        <w:tab/>
        <w:t>Quels sont les textes de référence ?</w:t>
      </w:r>
      <w:bookmarkEnd w:id="10"/>
      <w:bookmarkEnd w:id="11"/>
      <w:bookmarkEnd w:id="12"/>
      <w:r>
        <w:t xml:space="preserve"> </w:t>
      </w:r>
    </w:p>
    <w:p w:rsidR="007A481A" w:rsidRDefault="007A481A" w:rsidP="0079206F">
      <w:pPr>
        <w:pStyle w:val="Paragraphedeliste"/>
        <w:numPr>
          <w:ilvl w:val="0"/>
          <w:numId w:val="1"/>
        </w:numPr>
        <w:ind w:left="425" w:hanging="357"/>
        <w:contextualSpacing w:val="0"/>
      </w:pPr>
      <w:r>
        <w:t xml:space="preserve">Code de la santé publique, articles </w:t>
      </w:r>
      <w:r w:rsidRPr="00AA5D95">
        <w:rPr>
          <w:b/>
        </w:rPr>
        <w:t>L. 1434-4</w:t>
      </w:r>
      <w:r>
        <w:t xml:space="preserve"> et </w:t>
      </w:r>
      <w:r w:rsidRPr="00AA5D95">
        <w:rPr>
          <w:b/>
        </w:rPr>
        <w:t>R. 1434-41 à R. 1434-43</w:t>
      </w:r>
      <w:r w:rsidR="0079206F">
        <w:t> ;</w:t>
      </w:r>
    </w:p>
    <w:p w:rsidR="007A481A" w:rsidRDefault="007A481A" w:rsidP="0079206F">
      <w:pPr>
        <w:pStyle w:val="Paragraphedeliste"/>
        <w:numPr>
          <w:ilvl w:val="0"/>
          <w:numId w:val="1"/>
        </w:numPr>
        <w:ind w:left="425" w:hanging="357"/>
        <w:contextualSpacing w:val="0"/>
      </w:pPr>
      <w:r>
        <w:t>Convention nationale destinée à organiser les rapports entre les masseurs-kinésithérapeutes libéraux et l’Union nationale des caisses d’assurance maladie conclue le 3 avril 2007 (version modifiée par l’</w:t>
      </w:r>
      <w:r w:rsidRPr="00AA5D95">
        <w:rPr>
          <w:b/>
        </w:rPr>
        <w:t>avenant 7 conclu le 13 juillet 2023</w:t>
      </w:r>
      <w:r>
        <w:t>)</w:t>
      </w:r>
      <w:r w:rsidR="0079206F">
        <w:t> ;</w:t>
      </w:r>
    </w:p>
    <w:p w:rsidR="0079206F" w:rsidRDefault="007A481A" w:rsidP="0079206F">
      <w:pPr>
        <w:pStyle w:val="Paragraphedeliste"/>
        <w:numPr>
          <w:ilvl w:val="0"/>
          <w:numId w:val="1"/>
        </w:numPr>
        <w:ind w:left="425" w:hanging="357"/>
        <w:contextualSpacing w:val="0"/>
      </w:pPr>
      <w:r w:rsidRPr="00AA5D95">
        <w:rPr>
          <w:b/>
        </w:rPr>
        <w:t>Arrêté du 24 septembre 2018</w:t>
      </w:r>
      <w:r>
        <w:t xml:space="preserve"> relatif à la méthodologie applicable à la profession de masseur-kinésithérapeute pour la détermination des zones prévues au 1o de l’article L. 1434-4 du code de la santé publique (version modifiée par l’arrêté du 20 mars 2024)</w:t>
      </w:r>
      <w:r w:rsidR="0079206F">
        <w:t> ;</w:t>
      </w:r>
    </w:p>
    <w:p w:rsidR="007A481A" w:rsidRDefault="0079206F" w:rsidP="0079206F">
      <w:pPr>
        <w:pStyle w:val="Paragraphedeliste"/>
        <w:numPr>
          <w:ilvl w:val="0"/>
          <w:numId w:val="1"/>
        </w:numPr>
        <w:ind w:left="425" w:hanging="357"/>
        <w:contextualSpacing w:val="0"/>
      </w:pPr>
      <w:r w:rsidRPr="00AA5D95">
        <w:rPr>
          <w:b/>
        </w:rPr>
        <w:lastRenderedPageBreak/>
        <w:t>Arrêté N° ARS-PDL/DOS/ASP/240/2024/PDL</w:t>
      </w:r>
      <w:r w:rsidR="00AA5D95">
        <w:t xml:space="preserve"> </w:t>
      </w:r>
      <w:r w:rsidR="00AA5D95" w:rsidRPr="00AA5D95">
        <w:rPr>
          <w:b/>
        </w:rPr>
        <w:t>du 1</w:t>
      </w:r>
      <w:r w:rsidR="00AA5D95" w:rsidRPr="00AA5D95">
        <w:rPr>
          <w:b/>
          <w:vertAlign w:val="superscript"/>
        </w:rPr>
        <w:t>er</w:t>
      </w:r>
      <w:r w:rsidR="00AA5D95" w:rsidRPr="00AA5D95">
        <w:rPr>
          <w:b/>
        </w:rPr>
        <w:t xml:space="preserve"> septembre 2024</w:t>
      </w:r>
      <w:r>
        <w:t xml:space="preserve"> portant détermination des zones caractérisées par une offre insuffisante ou des difficultés dans l’accès aux soins et des zones dans lesquelles l’offre est particulièrement élevée concernant la profession de masseur-kinésithérapeute conformément à l’article L1434-4 du code de la santé publique.</w:t>
      </w:r>
    </w:p>
    <w:p w:rsidR="007A481A" w:rsidRDefault="007A481A" w:rsidP="007A481A"/>
    <w:p w:rsidR="007A481A" w:rsidRDefault="007A481A" w:rsidP="006D7F32">
      <w:pPr>
        <w:pStyle w:val="Titre2"/>
      </w:pPr>
      <w:bookmarkStart w:id="13" w:name="_Toc175300644"/>
      <w:bookmarkStart w:id="14" w:name="_Toc175300807"/>
      <w:bookmarkStart w:id="15" w:name="_Toc184031005"/>
      <w:r>
        <w:t>1.4.</w:t>
      </w:r>
      <w:r>
        <w:tab/>
        <w:t>Qui arrête le zonage ?</w:t>
      </w:r>
      <w:bookmarkEnd w:id="13"/>
      <w:bookmarkEnd w:id="14"/>
      <w:bookmarkEnd w:id="15"/>
      <w:r>
        <w:t xml:space="preserve"> </w:t>
      </w:r>
    </w:p>
    <w:p w:rsidR="00AA5D95" w:rsidRDefault="007A481A" w:rsidP="007A481A">
      <w:r>
        <w:t xml:space="preserve">Le zonage est arrêté </w:t>
      </w:r>
      <w:r w:rsidRPr="00AA5D95">
        <w:rPr>
          <w:b/>
        </w:rPr>
        <w:t>par le directeur général de l’agence régionale de santé (ARS)</w:t>
      </w:r>
      <w:r>
        <w:t xml:space="preserve"> </w:t>
      </w:r>
      <w:r w:rsidRPr="00AA5D95">
        <w:rPr>
          <w:b/>
        </w:rPr>
        <w:t xml:space="preserve">après concertation </w:t>
      </w:r>
      <w:r w:rsidR="00AA5D95" w:rsidRPr="00AA5D95">
        <w:rPr>
          <w:b/>
        </w:rPr>
        <w:t>avec les représentants de la profession et les instances de démocratie sanitaire.</w:t>
      </w:r>
      <w:r w:rsidR="00AA5D95">
        <w:t xml:space="preserve"> </w:t>
      </w:r>
    </w:p>
    <w:p w:rsidR="007A481A" w:rsidRDefault="007A481A" w:rsidP="007A481A">
      <w:r>
        <w:t xml:space="preserve">En Pays de la Loire, le zonage est élaboré dans le cadre d’un </w:t>
      </w:r>
      <w:r w:rsidRPr="00AA5D95">
        <w:rPr>
          <w:b/>
        </w:rPr>
        <w:t>comité technique régional</w:t>
      </w:r>
      <w:r>
        <w:t xml:space="preserve"> (CTR) associant </w:t>
      </w:r>
      <w:r w:rsidR="00AA5D95">
        <w:t>l’Union des</w:t>
      </w:r>
      <w:r>
        <w:t xml:space="preserve"> représentants de la profession</w:t>
      </w:r>
      <w:r w:rsidR="00AA5D95">
        <w:t xml:space="preserve"> de santé concernée (URPS), le</w:t>
      </w:r>
      <w:r>
        <w:t xml:space="preserve"> conseil régional de l’ordre professionnel et de la direction de la coordination régionale et de la gestion du risque de l’assurance maladie (DCGDR). Il est également présenté au sein des </w:t>
      </w:r>
      <w:r w:rsidRPr="00AA5D95">
        <w:rPr>
          <w:b/>
        </w:rPr>
        <w:t>comités d’accompagnement territorial des soins</w:t>
      </w:r>
      <w:r>
        <w:t xml:space="preserve"> (CATS) qui réunissent l’ensemble des partenaires de l’organisation des soins de premier recours à l’échelle de chaque territoire de santé.   </w:t>
      </w:r>
    </w:p>
    <w:p w:rsidR="007A481A" w:rsidRDefault="007A481A" w:rsidP="007A481A">
      <w:r>
        <w:t xml:space="preserve">Il est pris après avoir recueilli l’avis </w:t>
      </w:r>
      <w:r w:rsidR="00AA5D95">
        <w:t xml:space="preserve">des </w:t>
      </w:r>
      <w:r w:rsidR="00AA5D95" w:rsidRPr="00AA5D95">
        <w:rPr>
          <w:b/>
        </w:rPr>
        <w:t>conseils territoriaux de santé</w:t>
      </w:r>
      <w:r w:rsidR="00AA5D95">
        <w:rPr>
          <w:b/>
        </w:rPr>
        <w:t xml:space="preserve"> (CTS)</w:t>
      </w:r>
      <w:r w:rsidR="00AA5D95">
        <w:t xml:space="preserve"> et </w:t>
      </w:r>
      <w:r>
        <w:t xml:space="preserve">de la </w:t>
      </w:r>
      <w:r w:rsidRPr="00AA5D95">
        <w:rPr>
          <w:b/>
        </w:rPr>
        <w:t>conférence régionale de la santé et de l’autonomie (CRSA)</w:t>
      </w:r>
      <w:r>
        <w:t xml:space="preserve">, dont la commission spécialisée de l’organisation des soins (CSOS) est chargée d’étudier les projets et actions visant au maintien de l’activité des professionnels de santé sur les territoires. </w:t>
      </w:r>
    </w:p>
    <w:p w:rsidR="007A481A" w:rsidRDefault="007A481A" w:rsidP="007A481A">
      <w:r>
        <w:t xml:space="preserve">L’avis de la </w:t>
      </w:r>
      <w:r w:rsidRPr="00AA5D95">
        <w:rPr>
          <w:b/>
        </w:rPr>
        <w:t>commission paritaire régionale (CPR)</w:t>
      </w:r>
      <w:r>
        <w:t xml:space="preserve"> est également sollicité en cas de modulation des zones </w:t>
      </w:r>
      <w:r w:rsidR="00BA4088">
        <w:t>à l’échelon régional.</w:t>
      </w:r>
      <w:r>
        <w:t xml:space="preserve"> </w:t>
      </w:r>
    </w:p>
    <w:p w:rsidR="007A481A" w:rsidRDefault="007A481A" w:rsidP="007A481A"/>
    <w:p w:rsidR="007A481A" w:rsidRDefault="007A481A" w:rsidP="006D7F32">
      <w:pPr>
        <w:pStyle w:val="Titre2"/>
      </w:pPr>
      <w:bookmarkStart w:id="16" w:name="_Toc175300645"/>
      <w:bookmarkStart w:id="17" w:name="_Toc175300808"/>
      <w:bookmarkStart w:id="18" w:name="_Toc184031006"/>
      <w:r>
        <w:t>1.5.</w:t>
      </w:r>
      <w:r>
        <w:tab/>
        <w:t>A quelle date le nouveau zonage entre-t-il en vigueur ?</w:t>
      </w:r>
      <w:bookmarkEnd w:id="16"/>
      <w:bookmarkEnd w:id="17"/>
      <w:bookmarkEnd w:id="18"/>
      <w:r>
        <w:t xml:space="preserve"> </w:t>
      </w:r>
    </w:p>
    <w:p w:rsidR="007A481A" w:rsidRDefault="007A481A" w:rsidP="007A481A">
      <w:r>
        <w:t xml:space="preserve">Le zonage issu de l’arrêté </w:t>
      </w:r>
      <w:r w:rsidR="00BA4088" w:rsidRPr="00BA4088">
        <w:t>N° ARS-PDL/DOS/ASP/240/2024/PDL du 1</w:t>
      </w:r>
      <w:r w:rsidR="00BA4088" w:rsidRPr="00BA4088">
        <w:rPr>
          <w:vertAlign w:val="superscript"/>
        </w:rPr>
        <w:t>er</w:t>
      </w:r>
      <w:r w:rsidR="00BA4088" w:rsidRPr="00BA4088">
        <w:t xml:space="preserve"> septembre 2024</w:t>
      </w:r>
      <w:r w:rsidR="00BA4088">
        <w:t xml:space="preserve"> </w:t>
      </w:r>
      <w:r>
        <w:t xml:space="preserve">entrera en vigueur le </w:t>
      </w:r>
      <w:r w:rsidRPr="00BA4088">
        <w:rPr>
          <w:b/>
        </w:rPr>
        <w:t>1er novembre 2024</w:t>
      </w:r>
      <w:r w:rsidRPr="007E12F5">
        <w:t xml:space="preserve">. </w:t>
      </w:r>
    </w:p>
    <w:p w:rsidR="007A481A" w:rsidRDefault="007A481A" w:rsidP="007A481A"/>
    <w:p w:rsidR="007A481A" w:rsidRDefault="007A481A" w:rsidP="006D7F32">
      <w:pPr>
        <w:pStyle w:val="Titre2"/>
      </w:pPr>
      <w:bookmarkStart w:id="19" w:name="_Toc175300646"/>
      <w:bookmarkStart w:id="20" w:name="_Toc175300809"/>
      <w:bookmarkStart w:id="21" w:name="_Toc184031007"/>
      <w:r>
        <w:t>1.6.</w:t>
      </w:r>
      <w:r>
        <w:tab/>
        <w:t>Quelle est la durée du zonage ?</w:t>
      </w:r>
      <w:bookmarkEnd w:id="19"/>
      <w:bookmarkEnd w:id="20"/>
      <w:bookmarkEnd w:id="21"/>
      <w:r>
        <w:t xml:space="preserve"> </w:t>
      </w:r>
    </w:p>
    <w:p w:rsidR="007A481A" w:rsidRPr="000F330C" w:rsidRDefault="007A481A" w:rsidP="007A481A">
      <w:pPr>
        <w:rPr>
          <w:b/>
        </w:rPr>
      </w:pPr>
      <w:r>
        <w:t xml:space="preserve">Le zonage est </w:t>
      </w:r>
      <w:r w:rsidRPr="007E12F5">
        <w:rPr>
          <w:b/>
        </w:rPr>
        <w:t>révisé tous les deux ans</w:t>
      </w:r>
      <w:r>
        <w:t xml:space="preserve">. Il demeure </w:t>
      </w:r>
      <w:r w:rsidRPr="000F330C">
        <w:rPr>
          <w:b/>
        </w:rPr>
        <w:t>en vigueur</w:t>
      </w:r>
      <w:r w:rsidR="007E12F5" w:rsidRPr="000F330C">
        <w:rPr>
          <w:b/>
        </w:rPr>
        <w:t xml:space="preserve"> </w:t>
      </w:r>
      <w:r w:rsidRPr="000F330C">
        <w:rPr>
          <w:b/>
        </w:rPr>
        <w:t xml:space="preserve">jusqu’à la publication du zonage suivant. </w:t>
      </w:r>
    </w:p>
    <w:p w:rsidR="0072083C" w:rsidRDefault="0072083C" w:rsidP="0072083C">
      <w:pPr>
        <w:pStyle w:val="Titre2"/>
        <w:keepLines/>
      </w:pPr>
      <w:bookmarkStart w:id="22" w:name="_Toc175300647"/>
      <w:bookmarkStart w:id="23" w:name="_Toc175300810"/>
    </w:p>
    <w:p w:rsidR="007A481A" w:rsidRDefault="007A481A" w:rsidP="006D7F32">
      <w:pPr>
        <w:pStyle w:val="Titre2"/>
      </w:pPr>
      <w:bookmarkStart w:id="24" w:name="_Toc184031008"/>
      <w:r>
        <w:t>1.7.</w:t>
      </w:r>
      <w:r>
        <w:tab/>
        <w:t xml:space="preserve">Où </w:t>
      </w:r>
      <w:r w:rsidR="008C5EC6">
        <w:t>retrouver les informations concernant le zonage</w:t>
      </w:r>
      <w:r>
        <w:t xml:space="preserve"> ?</w:t>
      </w:r>
      <w:bookmarkEnd w:id="22"/>
      <w:bookmarkEnd w:id="23"/>
      <w:bookmarkEnd w:id="24"/>
      <w:r>
        <w:t xml:space="preserve"> </w:t>
      </w:r>
    </w:p>
    <w:p w:rsidR="007A481A" w:rsidRDefault="007A481A" w:rsidP="007A481A">
      <w:r>
        <w:t xml:space="preserve">Le </w:t>
      </w:r>
      <w:r w:rsidRPr="000F330C">
        <w:rPr>
          <w:b/>
        </w:rPr>
        <w:t>portail d’accompagnement des professionnels de santé (PAPS)</w:t>
      </w:r>
      <w:r>
        <w:t xml:space="preserve"> centralise l’information à destination des professionnels de santé libéraux sur les démarches d’installation. </w:t>
      </w:r>
      <w:r w:rsidR="00B134D6">
        <w:t>L</w:t>
      </w:r>
      <w:r>
        <w:t>e PAPS est le site de référence pour consulter les documents et liens utiles relatifs au zonage et aux aides individuelles.</w:t>
      </w:r>
      <w:r w:rsidR="00B134D6">
        <w:t> </w:t>
      </w:r>
    </w:p>
    <w:p w:rsidR="00B134D6" w:rsidRDefault="00B134D6" w:rsidP="007A481A"/>
    <w:p w:rsidR="00B134D6" w:rsidRDefault="00B134D6" w:rsidP="00B134D6">
      <w:pPr>
        <w:jc w:val="center"/>
      </w:pPr>
      <w:r w:rsidRPr="00B134D6">
        <w:rPr>
          <w:b/>
          <w:color w:val="A5300F" w:themeColor="accent1"/>
        </w:rPr>
        <w:t>« Où m’installer ? »</w:t>
      </w:r>
    </w:p>
    <w:p w:rsidR="007A481A" w:rsidRDefault="00B134D6" w:rsidP="00B134D6">
      <w:pPr>
        <w:jc w:val="center"/>
      </w:pPr>
      <w:r w:rsidRPr="00B134D6">
        <w:rPr>
          <w:noProof/>
          <w:lang w:eastAsia="fr-FR"/>
        </w:rPr>
        <w:drawing>
          <wp:inline distT="0" distB="0" distL="0" distR="0" wp14:anchorId="5B1BBFAA" wp14:editId="4DCFEB9A">
            <wp:extent cx="3013219" cy="790575"/>
            <wp:effectExtent l="0" t="0" r="0" b="0"/>
            <wp:docPr id="1" name="Imag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13219" cy="790575"/>
                    </a:xfrm>
                    <a:prstGeom prst="rect">
                      <a:avLst/>
                    </a:prstGeom>
                  </pic:spPr>
                </pic:pic>
              </a:graphicData>
            </a:graphic>
          </wp:inline>
        </w:drawing>
      </w:r>
    </w:p>
    <w:p w:rsidR="0072083C" w:rsidRDefault="0072083C" w:rsidP="00B134D6">
      <w:pPr>
        <w:jc w:val="center"/>
      </w:pPr>
    </w:p>
    <w:p w:rsidR="007A481A" w:rsidRDefault="006D7F32" w:rsidP="006D7F32">
      <w:pPr>
        <w:pStyle w:val="Titre2"/>
      </w:pPr>
      <w:bookmarkStart w:id="25" w:name="_Toc175300648"/>
      <w:bookmarkStart w:id="26" w:name="_Toc175300811"/>
      <w:bookmarkStart w:id="27" w:name="_Toc184031009"/>
      <w:r>
        <w:t>1.8.</w:t>
      </w:r>
      <w:r>
        <w:tab/>
        <w:t>A qui s</w:t>
      </w:r>
      <w:r w:rsidR="008C5EC6">
        <w:t>’adresser pour obtenir plus d’</w:t>
      </w:r>
      <w:r w:rsidR="007A481A">
        <w:t>informations sur le zonage ?</w:t>
      </w:r>
      <w:bookmarkEnd w:id="25"/>
      <w:bookmarkEnd w:id="26"/>
      <w:bookmarkEnd w:id="27"/>
      <w:r w:rsidR="007A481A">
        <w:t xml:space="preserve"> </w:t>
      </w:r>
    </w:p>
    <w:p w:rsidR="007A481A" w:rsidRDefault="007A481A" w:rsidP="007A481A">
      <w:r>
        <w:t xml:space="preserve">Au sein du département accès aux soins primaires de l’ARS, votre </w:t>
      </w:r>
      <w:r w:rsidRPr="008C5EC6">
        <w:rPr>
          <w:b/>
        </w:rPr>
        <w:t>référent installation</w:t>
      </w:r>
      <w:r>
        <w:t xml:space="preserve"> se tient à votre disposition pour vous renseigner et répondre à toute question concernant le zonage : </w:t>
      </w:r>
    </w:p>
    <w:p w:rsidR="008C5EC6" w:rsidRDefault="008C5EC6" w:rsidP="008C5EC6">
      <w:pPr>
        <w:jc w:val="center"/>
      </w:pPr>
    </w:p>
    <w:p w:rsidR="008C5EC6" w:rsidRPr="00652244" w:rsidRDefault="008112F0" w:rsidP="008C5EC6">
      <w:pPr>
        <w:jc w:val="center"/>
        <w:rPr>
          <w:color w:val="A5300F" w:themeColor="accent1"/>
        </w:rPr>
      </w:pPr>
      <w:hyperlink r:id="rId13" w:history="1">
        <w:r w:rsidR="008C5EC6" w:rsidRPr="00652244">
          <w:rPr>
            <w:rStyle w:val="Lienhypertexte"/>
            <w:color w:val="A5300F" w:themeColor="accent1"/>
            <w:u w:val="none"/>
          </w:rPr>
          <w:t>ars-pdl-dos-asp@ars.sante.fr</w:t>
        </w:r>
      </w:hyperlink>
    </w:p>
    <w:p w:rsidR="008C5EC6" w:rsidRDefault="008C5EC6" w:rsidP="008C5EC6">
      <w:pPr>
        <w:jc w:val="center"/>
      </w:pPr>
      <w:r>
        <w:t>02 49 10 40 39 – 06 24 09 34 68</w:t>
      </w:r>
    </w:p>
    <w:p w:rsidR="008C5EC6" w:rsidRDefault="008C5EC6" w:rsidP="008C5EC6"/>
    <w:p w:rsidR="008C5EC6" w:rsidRDefault="008C5EC6" w:rsidP="008C5EC6"/>
    <w:p w:rsidR="007A481A" w:rsidRDefault="007A481A" w:rsidP="007A481A"/>
    <w:p w:rsidR="007A481A" w:rsidRDefault="007A481A" w:rsidP="007A481A"/>
    <w:p w:rsidR="007A481A" w:rsidRDefault="007A481A" w:rsidP="007A481A"/>
    <w:p w:rsidR="007A481A" w:rsidRDefault="007A481A" w:rsidP="007A481A"/>
    <w:p w:rsidR="006D7F32" w:rsidRDefault="006D7F32">
      <w:pPr>
        <w:spacing w:after="200"/>
        <w:jc w:val="left"/>
      </w:pPr>
      <w:r>
        <w:br w:type="page"/>
      </w:r>
    </w:p>
    <w:p w:rsidR="007A481A" w:rsidRDefault="003A2E0E" w:rsidP="006D7F32">
      <w:pPr>
        <w:pStyle w:val="Titre1"/>
      </w:pPr>
      <w:bookmarkStart w:id="28" w:name="_Toc175300649"/>
      <w:bookmarkStart w:id="29" w:name="_Toc175300812"/>
      <w:bookmarkStart w:id="30" w:name="_Toc184031010"/>
      <w:r>
        <w:lastRenderedPageBreak/>
        <w:t>2.</w:t>
      </w:r>
      <w:r>
        <w:tab/>
        <w:t>Quelle est la</w:t>
      </w:r>
      <w:r w:rsidR="007A481A">
        <w:t xml:space="preserve"> méthode </w:t>
      </w:r>
      <w:r>
        <w:t xml:space="preserve">pour élaborer le </w:t>
      </w:r>
      <w:r w:rsidR="007A481A">
        <w:t>zonage</w:t>
      </w:r>
      <w:bookmarkEnd w:id="28"/>
      <w:bookmarkEnd w:id="29"/>
      <w:r>
        <w:t> ?</w:t>
      </w:r>
      <w:bookmarkEnd w:id="30"/>
    </w:p>
    <w:p w:rsidR="007A481A" w:rsidRDefault="007A481A" w:rsidP="007A481A"/>
    <w:p w:rsidR="00F44A29" w:rsidRPr="00F44A29" w:rsidRDefault="007A481A" w:rsidP="00F44A29">
      <w:pPr>
        <w:pStyle w:val="Titre2"/>
      </w:pPr>
      <w:bookmarkStart w:id="31" w:name="_Toc175300650"/>
      <w:bookmarkStart w:id="32" w:name="_Toc175300813"/>
      <w:bookmarkStart w:id="33" w:name="_Toc184031011"/>
      <w:r>
        <w:t>2.1.</w:t>
      </w:r>
      <w:r>
        <w:tab/>
      </w:r>
      <w:r w:rsidR="006D7F32">
        <w:t>Quelle est la</w:t>
      </w:r>
      <w:r>
        <w:t xml:space="preserve"> méthodologie </w:t>
      </w:r>
      <w:r w:rsidR="006D7F32">
        <w:t>nationale</w:t>
      </w:r>
      <w:r>
        <w:t xml:space="preserve"> ?</w:t>
      </w:r>
      <w:bookmarkEnd w:id="31"/>
      <w:bookmarkEnd w:id="32"/>
      <w:bookmarkEnd w:id="33"/>
    </w:p>
    <w:p w:rsidR="008C5EC6" w:rsidRDefault="008C5EC6" w:rsidP="007A481A">
      <w:r>
        <w:t xml:space="preserve">Dans chaque région, l’ARS territorialement compétente </w:t>
      </w:r>
      <w:r w:rsidR="005342F7">
        <w:t xml:space="preserve">établi un </w:t>
      </w:r>
      <w:r w:rsidR="005342F7" w:rsidRPr="005342F7">
        <w:rPr>
          <w:b/>
        </w:rPr>
        <w:t xml:space="preserve">classement entre les territoires les moins dotés et les </w:t>
      </w:r>
      <w:r w:rsidR="005342F7">
        <w:rPr>
          <w:b/>
        </w:rPr>
        <w:t>plus</w:t>
      </w:r>
      <w:r w:rsidR="005342F7" w:rsidRPr="005342F7">
        <w:rPr>
          <w:b/>
        </w:rPr>
        <w:t xml:space="preserve"> dotés</w:t>
      </w:r>
      <w:r w:rsidR="005342F7">
        <w:t xml:space="preserve"> sur la base des </w:t>
      </w:r>
      <w:r w:rsidR="005342F7" w:rsidRPr="005342F7">
        <w:rPr>
          <w:b/>
        </w:rPr>
        <w:t>critères</w:t>
      </w:r>
      <w:r w:rsidRPr="005342F7">
        <w:rPr>
          <w:b/>
        </w:rPr>
        <w:t xml:space="preserve"> </w:t>
      </w:r>
      <w:r w:rsidR="005342F7">
        <w:rPr>
          <w:b/>
        </w:rPr>
        <w:t>retenus</w:t>
      </w:r>
      <w:r w:rsidR="005342F7" w:rsidRPr="005342F7">
        <w:rPr>
          <w:b/>
        </w:rPr>
        <w:t xml:space="preserve"> dans </w:t>
      </w:r>
      <w:r w:rsidRPr="005342F7">
        <w:rPr>
          <w:b/>
        </w:rPr>
        <w:t xml:space="preserve">la convention nationale </w:t>
      </w:r>
      <w:r w:rsidR="005342F7" w:rsidRPr="005342F7">
        <w:t>entre les représentants de la profession et de l’assurance maladie.</w:t>
      </w:r>
      <w:r w:rsidR="005342F7">
        <w:t xml:space="preserve"> Cette méthode est déclinée par un arrêté ministériel qui fixe </w:t>
      </w:r>
      <w:r w:rsidR="00CE6C65">
        <w:t>d</w:t>
      </w:r>
      <w:r w:rsidR="00BE1BC3">
        <w:t>es parts de population</w:t>
      </w:r>
      <w:r w:rsidR="005342F7">
        <w:t xml:space="preserve"> pour répartir les </w:t>
      </w:r>
      <w:r w:rsidR="00CE6C65">
        <w:t xml:space="preserve">zones. </w:t>
      </w:r>
    </w:p>
    <w:p w:rsidR="007A481A" w:rsidRDefault="007A481A" w:rsidP="007A481A">
      <w:r>
        <w:t xml:space="preserve">Le zonage </w:t>
      </w:r>
      <w:r w:rsidR="005342F7">
        <w:t xml:space="preserve">applicable aux masseurs-kinésithérapeutes </w:t>
      </w:r>
      <w:r>
        <w:t>prend en compte l’</w:t>
      </w:r>
      <w:r w:rsidRPr="005342F7">
        <w:rPr>
          <w:b/>
        </w:rPr>
        <w:t xml:space="preserve">accessibilité potentielle localisée (APL) </w:t>
      </w:r>
      <w:r>
        <w:t xml:space="preserve">à l’échelle des </w:t>
      </w:r>
      <w:r w:rsidRPr="005342F7">
        <w:rPr>
          <w:b/>
        </w:rPr>
        <w:t>bassins de vie</w:t>
      </w:r>
      <w:r w:rsidR="005342F7" w:rsidRPr="005342F7">
        <w:rPr>
          <w:b/>
        </w:rPr>
        <w:t xml:space="preserve"> ou pseudo-cantons</w:t>
      </w:r>
      <w:r>
        <w:t>. Les bassins de vie</w:t>
      </w:r>
      <w:r w:rsidR="005342F7">
        <w:t xml:space="preserve"> ou pseudo-cantons</w:t>
      </w:r>
      <w:r>
        <w:t xml:space="preserve"> sont classés par ordre croissant </w:t>
      </w:r>
      <w:r w:rsidR="005342F7">
        <w:t>en fonction de</w:t>
      </w:r>
      <w:r>
        <w:t xml:space="preserve"> cet indicateur et répartis en quatre catégories</w:t>
      </w:r>
      <w:r w:rsidR="005342F7">
        <w:t xml:space="preserve"> </w:t>
      </w:r>
      <w:r>
        <w:t xml:space="preserve">: </w:t>
      </w:r>
    </w:p>
    <w:p w:rsidR="007A481A" w:rsidRDefault="007A481A" w:rsidP="007A481A">
      <w:r>
        <w:t>-</w:t>
      </w:r>
      <w:r>
        <w:tab/>
        <w:t xml:space="preserve">Les </w:t>
      </w:r>
      <w:r w:rsidRPr="005342F7">
        <w:rPr>
          <w:b/>
        </w:rPr>
        <w:t>zones très sous-dotées</w:t>
      </w:r>
      <w:r w:rsidR="005342F7">
        <w:t xml:space="preserve"> </w:t>
      </w:r>
      <w:r>
        <w:t xml:space="preserve">; </w:t>
      </w:r>
    </w:p>
    <w:p w:rsidR="007A481A" w:rsidRDefault="007A481A" w:rsidP="007A481A">
      <w:r>
        <w:t>-</w:t>
      </w:r>
      <w:r>
        <w:tab/>
        <w:t xml:space="preserve">Les </w:t>
      </w:r>
      <w:r w:rsidRPr="005342F7">
        <w:rPr>
          <w:b/>
        </w:rPr>
        <w:t>zones sous-dotées</w:t>
      </w:r>
      <w:r>
        <w:t xml:space="preserve"> ; </w:t>
      </w:r>
    </w:p>
    <w:p w:rsidR="007A481A" w:rsidRDefault="007A481A" w:rsidP="007A481A">
      <w:r>
        <w:t>-</w:t>
      </w:r>
      <w:r>
        <w:tab/>
        <w:t xml:space="preserve">Les </w:t>
      </w:r>
      <w:r w:rsidRPr="005342F7">
        <w:rPr>
          <w:b/>
        </w:rPr>
        <w:t>zones intermédiaires</w:t>
      </w:r>
      <w:r>
        <w:t xml:space="preserve">. </w:t>
      </w:r>
    </w:p>
    <w:p w:rsidR="005342F7" w:rsidRDefault="007A481A" w:rsidP="007A481A">
      <w:r>
        <w:t>-</w:t>
      </w:r>
      <w:r>
        <w:tab/>
        <w:t xml:space="preserve">Les </w:t>
      </w:r>
      <w:r w:rsidRPr="005342F7">
        <w:rPr>
          <w:b/>
        </w:rPr>
        <w:t>zones non-prioritaires</w:t>
      </w:r>
      <w:r>
        <w:t xml:space="preserve">. </w:t>
      </w:r>
    </w:p>
    <w:p w:rsidR="007A481A" w:rsidRDefault="007A481A" w:rsidP="007A481A"/>
    <w:p w:rsidR="007A481A" w:rsidRDefault="007A481A" w:rsidP="006D7F32">
      <w:pPr>
        <w:pStyle w:val="Titre2"/>
      </w:pPr>
      <w:bookmarkStart w:id="34" w:name="_Toc175300651"/>
      <w:bookmarkStart w:id="35" w:name="_Toc175300814"/>
      <w:bookmarkStart w:id="36" w:name="_Toc184031012"/>
      <w:r>
        <w:t>2.2.</w:t>
      </w:r>
      <w:r>
        <w:tab/>
        <w:t>Quelle est l’unité territoriale de référence ?</w:t>
      </w:r>
      <w:bookmarkEnd w:id="34"/>
      <w:bookmarkEnd w:id="35"/>
      <w:bookmarkEnd w:id="36"/>
      <w:r>
        <w:t xml:space="preserve"> </w:t>
      </w:r>
    </w:p>
    <w:p w:rsidR="007A481A" w:rsidRDefault="007A481A" w:rsidP="007A481A">
      <w:r>
        <w:t>Les communes s</w:t>
      </w:r>
      <w:r w:rsidR="0072083C">
        <w:t xml:space="preserve">ont regroupées en </w:t>
      </w:r>
      <w:r w:rsidR="0072083C" w:rsidRPr="0072083C">
        <w:rPr>
          <w:b/>
        </w:rPr>
        <w:t>bassins de vi</w:t>
      </w:r>
      <w:r w:rsidRPr="0072083C">
        <w:rPr>
          <w:b/>
        </w:rPr>
        <w:t>e</w:t>
      </w:r>
      <w:r>
        <w:t xml:space="preserve">, ce qui correspond au plus petit territoire sur lequel les habitants ont accès aux équipements et services de la vie courante </w:t>
      </w:r>
      <w:r w:rsidRPr="00BF7DBE">
        <w:rPr>
          <w:b/>
        </w:rPr>
        <w:t xml:space="preserve">à l’exception des unités urbaines de plus de 30 000 habitants </w:t>
      </w:r>
      <w:r>
        <w:t xml:space="preserve">dont le découpage correspond aux </w:t>
      </w:r>
      <w:r w:rsidRPr="00BF7DBE">
        <w:rPr>
          <w:b/>
        </w:rPr>
        <w:t>pseudo-cantons.</w:t>
      </w:r>
      <w:r>
        <w:t xml:space="preserve"> </w:t>
      </w:r>
    </w:p>
    <w:p w:rsidR="007A481A" w:rsidRDefault="007A481A" w:rsidP="007A481A">
      <w:r>
        <w:t>Les données</w:t>
      </w:r>
      <w:r w:rsidR="0072083C">
        <w:t xml:space="preserve"> concernant le découpage des bassins de vie ou pseudo-cantons</w:t>
      </w:r>
      <w:r>
        <w:t xml:space="preserve"> sont celles définies par l’Institut national de la statistique et des études é</w:t>
      </w:r>
      <w:r w:rsidR="0072083C">
        <w:t>conomiques (</w:t>
      </w:r>
      <w:r w:rsidR="0072083C" w:rsidRPr="00BF7DBE">
        <w:rPr>
          <w:b/>
        </w:rPr>
        <w:t>INSEE 2022, Géographie 2023</w:t>
      </w:r>
      <w:r w:rsidR="0072083C">
        <w:t xml:space="preserve">). </w:t>
      </w:r>
    </w:p>
    <w:p w:rsidR="007A481A" w:rsidRDefault="007A481A" w:rsidP="007A481A"/>
    <w:p w:rsidR="00F44A29" w:rsidRDefault="00F44A29" w:rsidP="00F44A29">
      <w:pPr>
        <w:pStyle w:val="Titre2"/>
      </w:pPr>
      <w:bookmarkStart w:id="37" w:name="_Toc175300653"/>
      <w:bookmarkStart w:id="38" w:name="_Toc175300816"/>
      <w:bookmarkStart w:id="39" w:name="_Toc184031013"/>
      <w:r>
        <w:t>2.3.</w:t>
      </w:r>
      <w:r>
        <w:tab/>
        <w:t>Comment sont classées les zones frontalières entre deux régions ?</w:t>
      </w:r>
      <w:bookmarkEnd w:id="37"/>
      <w:bookmarkEnd w:id="38"/>
      <w:bookmarkEnd w:id="39"/>
      <w:r>
        <w:t xml:space="preserve"> </w:t>
      </w:r>
    </w:p>
    <w:p w:rsidR="00F44A29" w:rsidRDefault="00F44A29" w:rsidP="00F44A29">
      <w:r>
        <w:t>Lorsqu’un bassin de vie ou pseudo-canton est situé sur plusieurs régions administratives, l’</w:t>
      </w:r>
      <w:r w:rsidRPr="00BE1BC3">
        <w:rPr>
          <w:b/>
        </w:rPr>
        <w:t xml:space="preserve">ARS qui regroupe le plus de population </w:t>
      </w:r>
      <w:r>
        <w:t xml:space="preserve">est chargée de classer ce territoire dans son entièreté. La population considérée est intégralement prise en compte dans les parts de population de la </w:t>
      </w:r>
      <w:r w:rsidRPr="005745F6">
        <w:rPr>
          <w:b/>
        </w:rPr>
        <w:t>région d’attribution</w:t>
      </w:r>
      <w:r>
        <w:t xml:space="preserve">. </w:t>
      </w:r>
    </w:p>
    <w:p w:rsidR="00F44A29" w:rsidRDefault="00F44A29" w:rsidP="007A481A"/>
    <w:p w:rsidR="004A533F" w:rsidRDefault="004A533F" w:rsidP="004A533F">
      <w:bookmarkStart w:id="40" w:name="_Toc175300652"/>
      <w:bookmarkStart w:id="41" w:name="_Toc175300815"/>
    </w:p>
    <w:p w:rsidR="00F44A29" w:rsidRPr="00F44A29" w:rsidRDefault="00F44A29" w:rsidP="00F44A29">
      <w:pPr>
        <w:pStyle w:val="Titre2"/>
      </w:pPr>
      <w:bookmarkStart w:id="42" w:name="_Toc184031014"/>
      <w:r>
        <w:t>2.4</w:t>
      </w:r>
      <w:r w:rsidR="007A481A">
        <w:t>.</w:t>
      </w:r>
      <w:r w:rsidR="007A481A">
        <w:tab/>
        <w:t>Comment est calculée l’accessibilité potentielle localisée</w:t>
      </w:r>
      <w:r w:rsidR="00A65EDE">
        <w:t xml:space="preserve"> (APL)</w:t>
      </w:r>
      <w:r w:rsidR="007A481A">
        <w:t xml:space="preserve"> ?</w:t>
      </w:r>
      <w:bookmarkEnd w:id="40"/>
      <w:bookmarkEnd w:id="41"/>
      <w:bookmarkEnd w:id="42"/>
      <w:r w:rsidR="007A481A">
        <w:t xml:space="preserve"> </w:t>
      </w:r>
    </w:p>
    <w:p w:rsidR="00673CB3" w:rsidRDefault="00A65EDE" w:rsidP="00673CB3">
      <w:r>
        <w:t xml:space="preserve">Cet indicateur permet de rapporter l’offre implantée sur le territoire par rapport aux besoins de la population. </w:t>
      </w:r>
      <w:r w:rsidR="00673CB3">
        <w:t>Il exprime l’</w:t>
      </w:r>
      <w:r w:rsidR="00673CB3" w:rsidRPr="00652244">
        <w:rPr>
          <w:b/>
        </w:rPr>
        <w:t>effectif de masseurs-kinésithérapeutes en équivalents temps plein (ETP) accessible pour 100 000 habitants à l’échelle de chaque commune</w:t>
      </w:r>
      <w:r w:rsidR="00673CB3">
        <w:t xml:space="preserve">. </w:t>
      </w:r>
    </w:p>
    <w:p w:rsidR="00A65EDE" w:rsidRDefault="00673CB3" w:rsidP="00A65EDE">
      <w:r>
        <w:t>L’APL est</w:t>
      </w:r>
      <w:r w:rsidR="00A65EDE">
        <w:t xml:space="preserve"> calculé</w:t>
      </w:r>
      <w:r>
        <w:t>e</w:t>
      </w:r>
      <w:r w:rsidR="00A65EDE">
        <w:t xml:space="preserve"> </w:t>
      </w:r>
      <w:r>
        <w:t xml:space="preserve">chaque année </w:t>
      </w:r>
      <w:r w:rsidR="00A65EDE">
        <w:t>par la Direction de la recherche, des études, de l’évaluation et des statistiques (</w:t>
      </w:r>
      <w:r w:rsidR="00A65EDE" w:rsidRPr="00673CB3">
        <w:rPr>
          <w:b/>
        </w:rPr>
        <w:t>DREES</w:t>
      </w:r>
      <w:r w:rsidR="00A65EDE" w:rsidRPr="00652244">
        <w:t>)</w:t>
      </w:r>
      <w:r w:rsidR="00A65EDE">
        <w:t xml:space="preserve"> en tenant compte de plusieurs paramètres : </w:t>
      </w:r>
    </w:p>
    <w:p w:rsidR="00A65EDE" w:rsidRDefault="00A65EDE" w:rsidP="00BE1BC3">
      <w:pPr>
        <w:pStyle w:val="Paragraphedeliste"/>
        <w:numPr>
          <w:ilvl w:val="0"/>
          <w:numId w:val="2"/>
        </w:numPr>
        <w:spacing w:before="0"/>
        <w:ind w:left="714" w:hanging="357"/>
        <w:contextualSpacing w:val="0"/>
      </w:pPr>
      <w:r w:rsidRPr="00652244">
        <w:rPr>
          <w:b/>
        </w:rPr>
        <w:t>Le nombre de masseurs-kinésithérapeutes</w:t>
      </w:r>
      <w:r>
        <w:t xml:space="preserve"> : </w:t>
      </w:r>
      <w:r w:rsidRPr="00652244">
        <w:t xml:space="preserve">nombre d’actes réalisés dans l’année par professionnel libéral, rapporté à la médiane et dans la limite du 9e décile, sans tenir compte de l’activité des professionnels âgés de plus de 65 ans ou de ceux ayant une </w:t>
      </w:r>
      <w:r>
        <w:t>activité inférieure à 10 000 € en sachant qu’</w:t>
      </w:r>
      <w:r w:rsidRPr="00652244">
        <w:t xml:space="preserve">un professionnel installé en </w:t>
      </w:r>
      <w:r>
        <w:t xml:space="preserve">cours d’année compte pour 1 ETP (données du système national des données de santé - SNIIRAM et du fichier national des professions de santé - FNPS 2022) ; </w:t>
      </w:r>
    </w:p>
    <w:p w:rsidR="00A65EDE" w:rsidRPr="00652244" w:rsidRDefault="00A65EDE" w:rsidP="00BE1BC3">
      <w:pPr>
        <w:pStyle w:val="Paragraphedeliste"/>
        <w:numPr>
          <w:ilvl w:val="0"/>
          <w:numId w:val="2"/>
        </w:numPr>
        <w:spacing w:before="0"/>
        <w:ind w:left="714" w:hanging="357"/>
        <w:contextualSpacing w:val="0"/>
      </w:pPr>
      <w:r>
        <w:rPr>
          <w:b/>
        </w:rPr>
        <w:t>La population standardisée </w:t>
      </w:r>
      <w:r w:rsidRPr="00652244">
        <w:t>:</w:t>
      </w:r>
      <w:r>
        <w:t xml:space="preserve"> </w:t>
      </w:r>
      <w:r w:rsidRPr="00652244">
        <w:t xml:space="preserve">nombre d’habitants par commune standardisée par tranche d’âges en fonction de la consommation de soins de kinésithérapie </w:t>
      </w:r>
      <w:r>
        <w:t xml:space="preserve">(données de recensement INSEE 2020) </w:t>
      </w:r>
      <w:r w:rsidRPr="00652244">
        <w:t xml:space="preserve">; </w:t>
      </w:r>
    </w:p>
    <w:p w:rsidR="00A65EDE" w:rsidRDefault="00A65EDE" w:rsidP="00BE1BC3">
      <w:pPr>
        <w:pStyle w:val="Paragraphedeliste"/>
        <w:numPr>
          <w:ilvl w:val="0"/>
          <w:numId w:val="2"/>
        </w:numPr>
        <w:spacing w:before="0"/>
        <w:ind w:left="714" w:hanging="357"/>
        <w:contextualSpacing w:val="0"/>
      </w:pPr>
      <w:r w:rsidRPr="00652244">
        <w:rPr>
          <w:b/>
        </w:rPr>
        <w:t>La distance entre communes</w:t>
      </w:r>
      <w:r>
        <w:t xml:space="preserve"> : </w:t>
      </w:r>
      <w:r w:rsidRPr="00652244">
        <w:t xml:space="preserve">niveau d’accessibilité estimé selon la distance </w:t>
      </w:r>
      <w:r>
        <w:t xml:space="preserve">en minutes entre deux communes - </w:t>
      </w:r>
      <w:r w:rsidRPr="00652244">
        <w:t>10 mi</w:t>
      </w:r>
      <w:r>
        <w:t>nutes, 15 minutes et 20 minutes (distancier METRIC INSEE)</w:t>
      </w:r>
      <w:r w:rsidRPr="00652244">
        <w:t>.</w:t>
      </w:r>
    </w:p>
    <w:p w:rsidR="00A65EDE" w:rsidRDefault="00A65EDE" w:rsidP="00652244">
      <w:r>
        <w:t>Le zonage en vigueur au 1</w:t>
      </w:r>
      <w:r w:rsidRPr="00E51FA4">
        <w:rPr>
          <w:vertAlign w:val="superscript"/>
        </w:rPr>
        <w:t>er</w:t>
      </w:r>
      <w:r>
        <w:t xml:space="preserve"> novembre 2024 tient compte de l’</w:t>
      </w:r>
      <w:r w:rsidRPr="00A65EDE">
        <w:rPr>
          <w:b/>
        </w:rPr>
        <w:t>APL 2022 aux masseurs-kinésithérapeutes âgés de moins de 65 ans</w:t>
      </w:r>
      <w:r w:rsidR="00673CB3">
        <w:t xml:space="preserve"> (données disponibles en 2024). </w:t>
      </w:r>
    </w:p>
    <w:p w:rsidR="00A4020B" w:rsidRDefault="00A4020B" w:rsidP="00A4020B">
      <w:bookmarkStart w:id="43" w:name="_Toc175300654"/>
      <w:bookmarkStart w:id="44" w:name="_Toc175300817"/>
    </w:p>
    <w:p w:rsidR="007A481A" w:rsidRDefault="007A481A" w:rsidP="006D7F32">
      <w:pPr>
        <w:pStyle w:val="Titre2"/>
      </w:pPr>
      <w:bookmarkStart w:id="45" w:name="_Toc184031015"/>
      <w:r>
        <w:t>2.5.</w:t>
      </w:r>
      <w:r>
        <w:tab/>
        <w:t>Existe-t-il une modulation à l’échelle régionale ?</w:t>
      </w:r>
      <w:bookmarkEnd w:id="43"/>
      <w:bookmarkEnd w:id="44"/>
      <w:bookmarkEnd w:id="45"/>
      <w:r>
        <w:t xml:space="preserve">  </w:t>
      </w:r>
    </w:p>
    <w:p w:rsidR="007A481A" w:rsidRDefault="00566BB0" w:rsidP="00566BB0">
      <w:pPr>
        <w:rPr>
          <w:b/>
        </w:rPr>
      </w:pPr>
      <w:r>
        <w:t xml:space="preserve">Si les caractéristiques sociales, économiques et géographiques d’une zone sous dotée ou très sous dotée le justifient, l’ARS peut modifier le classement après avoir mené les concertations </w:t>
      </w:r>
      <w:r w:rsidR="00575194">
        <w:t>obligatoires et</w:t>
      </w:r>
      <w:r>
        <w:t xml:space="preserve"> </w:t>
      </w:r>
      <w:r w:rsidRPr="00566BB0">
        <w:rPr>
          <w:b/>
        </w:rPr>
        <w:t xml:space="preserve">après avoir recueilli l’avis de la commission paritaire régionale (CPR).  </w:t>
      </w:r>
    </w:p>
    <w:p w:rsidR="00575194" w:rsidRDefault="00575194" w:rsidP="00566BB0">
      <w:r w:rsidRPr="00575194">
        <w:t>Dans le cadre du zonage applicable aux masseurs-kinésithérapeutes, il est possible de </w:t>
      </w:r>
      <w:r w:rsidRPr="00575194">
        <w:rPr>
          <w:b/>
        </w:rPr>
        <w:t>reclasser des zones sous-dotées en zones très sous-dotées</w:t>
      </w:r>
      <w:r>
        <w:t xml:space="preserve"> parmi les zones sous-dotées ayant l’APL la plus faible en région. Il est également possible de </w:t>
      </w:r>
      <w:r w:rsidRPr="00575194">
        <w:rPr>
          <w:b/>
        </w:rPr>
        <w:t>reclasser des zones non-prioritaires en zones intermédiaires</w:t>
      </w:r>
      <w:r>
        <w:t xml:space="preserve">. Cette faculté est limitée aux bassins de vie et pseudo-cantons qui représentant un </w:t>
      </w:r>
      <w:r w:rsidRPr="00575194">
        <w:rPr>
          <w:b/>
        </w:rPr>
        <w:t>maximum de 2,5% de la population régionale</w:t>
      </w:r>
      <w:r>
        <w:t xml:space="preserve">. </w:t>
      </w:r>
    </w:p>
    <w:p w:rsidR="004A533F" w:rsidRDefault="004A533F" w:rsidP="00566BB0"/>
    <w:p w:rsidR="006954B2" w:rsidRDefault="007A481A" w:rsidP="004A533F">
      <w:pPr>
        <w:pStyle w:val="Titre2"/>
      </w:pPr>
      <w:bookmarkStart w:id="46" w:name="_Toc175300655"/>
      <w:bookmarkStart w:id="47" w:name="_Toc175300818"/>
      <w:bookmarkStart w:id="48" w:name="_Toc184031016"/>
      <w:r>
        <w:t>2.6.</w:t>
      </w:r>
      <w:r>
        <w:tab/>
        <w:t xml:space="preserve">Quelle est la répartition des zones </w:t>
      </w:r>
      <w:r w:rsidR="00F44A29">
        <w:t>en</w:t>
      </w:r>
      <w:r w:rsidR="00085DD1">
        <w:t xml:space="preserve"> </w:t>
      </w:r>
      <w:r w:rsidR="00F44A29">
        <w:t>Pays de la Loire </w:t>
      </w:r>
      <w:r>
        <w:t>?</w:t>
      </w:r>
      <w:bookmarkEnd w:id="46"/>
      <w:bookmarkEnd w:id="47"/>
      <w:bookmarkEnd w:id="48"/>
    </w:p>
    <w:p w:rsidR="00A4020B" w:rsidRDefault="00A4020B" w:rsidP="00A4020B">
      <w:r w:rsidRPr="00A4020B">
        <w:t xml:space="preserve">Parmi les </w:t>
      </w:r>
      <w:r>
        <w:t>zones</w:t>
      </w:r>
      <w:r w:rsidRPr="00A4020B">
        <w:t xml:space="preserve"> qui </w:t>
      </w:r>
      <w:r>
        <w:t>relèvent du</w:t>
      </w:r>
      <w:r w:rsidRPr="00A4020B">
        <w:t xml:space="preserve"> zonage applicable en Pays de la Loire,</w:t>
      </w:r>
      <w:r>
        <w:t xml:space="preserve"> l’APL aux masseurs-kinésithérapeutes de moins de 65 ans s’élève en </w:t>
      </w:r>
      <w:r w:rsidRPr="00A4020B">
        <w:rPr>
          <w:b/>
        </w:rPr>
        <w:t>moyenne à 63,4 ETP pour 100 000 habitants.</w:t>
      </w:r>
      <w:r>
        <w:t xml:space="preserve"> </w:t>
      </w:r>
    </w:p>
    <w:p w:rsidR="00A4020B" w:rsidRDefault="00A4020B" w:rsidP="00A4020B">
      <w:r>
        <w:t xml:space="preserve">Il existe de </w:t>
      </w:r>
      <w:r w:rsidRPr="004507FC">
        <w:rPr>
          <w:b/>
        </w:rPr>
        <w:t>fortes disparités entre</w:t>
      </w:r>
      <w:r w:rsidR="00E2614E" w:rsidRPr="004507FC">
        <w:rPr>
          <w:b/>
        </w:rPr>
        <w:t xml:space="preserve"> </w:t>
      </w:r>
      <w:r w:rsidRPr="004507FC">
        <w:rPr>
          <w:b/>
        </w:rPr>
        <w:t>départements</w:t>
      </w:r>
      <w:r>
        <w:t xml:space="preserve">, la Mayenne (53) et la Sarthe (72) </w:t>
      </w:r>
      <w:r w:rsidR="006954B2">
        <w:t xml:space="preserve">comptabilisant les zones les moins dotées. </w:t>
      </w:r>
      <w:r>
        <w:t xml:space="preserve"> </w:t>
      </w:r>
    </w:p>
    <w:p w:rsidR="00A4020B" w:rsidRDefault="00A4020B" w:rsidP="00A4020B">
      <w:pPr>
        <w:jc w:val="center"/>
      </w:pPr>
      <w:r>
        <w:rPr>
          <w:noProof/>
          <w:lang w:eastAsia="fr-FR"/>
        </w:rPr>
        <w:drawing>
          <wp:inline distT="0" distB="0" distL="0" distR="0" wp14:anchorId="214DE977" wp14:editId="0C214D7E">
            <wp:extent cx="4537710" cy="2171700"/>
            <wp:effectExtent l="0" t="0" r="15240" b="0"/>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A533F" w:rsidRDefault="00A4020B" w:rsidP="00846796">
      <w:pPr>
        <w:pStyle w:val="Source"/>
      </w:pPr>
      <w:r w:rsidRPr="00A4020B">
        <w:t xml:space="preserve">Source : ARS PDL DOS-ASP, 2024, </w:t>
      </w:r>
      <w:r>
        <w:t xml:space="preserve">moyenne APL 2022 selon </w:t>
      </w:r>
      <w:r w:rsidR="00C5337B">
        <w:t xml:space="preserve">la </w:t>
      </w:r>
      <w:r>
        <w:t>répartition des zones par départemen</w:t>
      </w:r>
      <w:r w:rsidR="00505BE3">
        <w:t>t (NB : cette répartition exclut</w:t>
      </w:r>
      <w:r>
        <w:t xml:space="preserve"> les zones transfrontalières dont la compétence est attribuée à une </w:t>
      </w:r>
      <w:r w:rsidR="003D6BCD">
        <w:t>région voisin</w:t>
      </w:r>
      <w:r w:rsidR="00505BE3">
        <w:t xml:space="preserve"> et inclut les zones transfrontalières dont la compétence est attribuées à la région Pays de la Loire).</w:t>
      </w:r>
    </w:p>
    <w:p w:rsidR="00846796" w:rsidRDefault="00846796" w:rsidP="00846796">
      <w:pPr>
        <w:pStyle w:val="Source"/>
        <w:rPr>
          <w:i w:val="0"/>
        </w:rPr>
      </w:pPr>
    </w:p>
    <w:p w:rsidR="00F67772" w:rsidRDefault="00846796" w:rsidP="00846796">
      <w:r>
        <w:t xml:space="preserve">A l’issue de la concertation, le zonage arrêté </w:t>
      </w:r>
      <w:r w:rsidR="00011455">
        <w:t>par l’ARS</w:t>
      </w:r>
      <w:r>
        <w:t xml:space="preserve"> Pays de la Loire comptabilise</w:t>
      </w:r>
      <w:r w:rsidR="00F67772">
        <w:t xml:space="preserve"> : </w:t>
      </w:r>
    </w:p>
    <w:p w:rsidR="00F67772" w:rsidRDefault="00846796" w:rsidP="00F67772">
      <w:pPr>
        <w:pStyle w:val="Paragraphedeliste"/>
        <w:numPr>
          <w:ilvl w:val="0"/>
          <w:numId w:val="2"/>
        </w:numPr>
        <w:ind w:left="426"/>
      </w:pPr>
      <w:r w:rsidRPr="00F67772">
        <w:rPr>
          <w:b/>
        </w:rPr>
        <w:t xml:space="preserve">68 zones très sous-dotées </w:t>
      </w:r>
      <w:r w:rsidR="00F67772">
        <w:rPr>
          <w:b/>
        </w:rPr>
        <w:t xml:space="preserve">éligibles à des aides incitatives </w:t>
      </w:r>
      <w:r w:rsidRPr="00F67772">
        <w:rPr>
          <w:b/>
        </w:rPr>
        <w:t>(663 communes)</w:t>
      </w:r>
      <w:r>
        <w:t xml:space="preserve">, représentant </w:t>
      </w:r>
      <w:r w:rsidR="00011455" w:rsidRPr="00F67772">
        <w:rPr>
          <w:b/>
        </w:rPr>
        <w:t xml:space="preserve">22,8 % de la population </w:t>
      </w:r>
      <w:r w:rsidR="00011455" w:rsidRPr="00F67772">
        <w:t>régionale de référence</w:t>
      </w:r>
      <w:r w:rsidR="00F67772">
        <w:t xml:space="preserve"> ; </w:t>
      </w:r>
    </w:p>
    <w:p w:rsidR="00846796" w:rsidRDefault="00F67772" w:rsidP="00F67772">
      <w:pPr>
        <w:pStyle w:val="Paragraphedeliste"/>
        <w:numPr>
          <w:ilvl w:val="0"/>
          <w:numId w:val="2"/>
        </w:numPr>
        <w:ind w:left="426"/>
      </w:pPr>
      <w:r>
        <w:rPr>
          <w:b/>
        </w:rPr>
        <w:t xml:space="preserve">6 zones non-prioritaires soumises </w:t>
      </w:r>
      <w:r w:rsidR="008F4141">
        <w:rPr>
          <w:b/>
        </w:rPr>
        <w:t>à un principe</w:t>
      </w:r>
      <w:r>
        <w:rPr>
          <w:b/>
        </w:rPr>
        <w:t xml:space="preserve"> de régulation (11 communes)</w:t>
      </w:r>
      <w:r>
        <w:t xml:space="preserve">, représentant </w:t>
      </w:r>
      <w:r w:rsidRPr="00F67772">
        <w:rPr>
          <w:b/>
        </w:rPr>
        <w:t>17,3% de la population</w:t>
      </w:r>
      <w:r>
        <w:t xml:space="preserve"> régionale de référence. </w:t>
      </w:r>
    </w:p>
    <w:p w:rsidR="00846796" w:rsidRDefault="00846796" w:rsidP="00846796"/>
    <w:p w:rsidR="00846796" w:rsidRDefault="00846796" w:rsidP="00846796">
      <w:pPr>
        <w:spacing w:after="200"/>
        <w:jc w:val="center"/>
      </w:pPr>
      <w:r>
        <w:rPr>
          <w:noProof/>
          <w:lang w:eastAsia="fr-FR"/>
        </w:rPr>
        <w:drawing>
          <wp:inline distT="0" distB="0" distL="0" distR="0" wp14:anchorId="4FE7F44E" wp14:editId="22236A59">
            <wp:extent cx="2887980" cy="2171700"/>
            <wp:effectExtent l="0" t="0" r="7620" b="0"/>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lang w:eastAsia="fr-FR"/>
        </w:rPr>
        <w:drawing>
          <wp:inline distT="0" distB="0" distL="0" distR="0" wp14:anchorId="7AF267A3" wp14:editId="5E554633">
            <wp:extent cx="2857500" cy="2164080"/>
            <wp:effectExtent l="0" t="0" r="0" b="7620"/>
            <wp:docPr id="1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46796" w:rsidRDefault="000D54DF" w:rsidP="000D54DF">
      <w:pPr>
        <w:pStyle w:val="Source"/>
      </w:pPr>
      <w:r>
        <w:lastRenderedPageBreak/>
        <w:t xml:space="preserve">Source </w:t>
      </w:r>
      <w:r w:rsidRPr="00A4020B">
        <w:t xml:space="preserve">: </w:t>
      </w:r>
      <w:r>
        <w:t xml:space="preserve">Arrêté ministériel du 24 septembre 2018 modifié par l’arrêté du 20 mars 2024 (graphique de gauche) et arrêté </w:t>
      </w:r>
      <w:r w:rsidRPr="000D54DF">
        <w:t>N° ARS-PDL/DOS/ASP/240/2024/PDL du 1er septembre 2024</w:t>
      </w:r>
      <w:r>
        <w:t xml:space="preserve"> (graphique de droite). </w:t>
      </w:r>
    </w:p>
    <w:p w:rsidR="004A533F" w:rsidRDefault="00F67772">
      <w:pPr>
        <w:spacing w:after="200"/>
        <w:jc w:val="left"/>
      </w:pPr>
      <w:r>
        <w:rPr>
          <w:noProof/>
          <w:lang w:eastAsia="fr-FR"/>
        </w:rPr>
        <w:drawing>
          <wp:inline distT="0" distB="0" distL="0" distR="0" wp14:anchorId="3A6945CA" wp14:editId="3C74BF84">
            <wp:extent cx="6286500" cy="1927860"/>
            <wp:effectExtent l="0" t="0" r="0" b="15240"/>
            <wp:docPr id="16"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A533F" w:rsidRDefault="004A533F" w:rsidP="004A533F">
      <w:pPr>
        <w:pStyle w:val="Source"/>
      </w:pPr>
      <w:r w:rsidRPr="00A4020B">
        <w:t xml:space="preserve">Source : ARS PDL DOS-ASP, 2024, </w:t>
      </w:r>
      <w:r>
        <w:t xml:space="preserve">répartition des bassins de vie et communes selon </w:t>
      </w:r>
      <w:r w:rsidR="000D54DF">
        <w:t xml:space="preserve">l’arrêté </w:t>
      </w:r>
      <w:r w:rsidR="000D54DF" w:rsidRPr="000D54DF">
        <w:t>N° ARS-PDL/DOS/ASP/240</w:t>
      </w:r>
      <w:r w:rsidR="000D54DF">
        <w:t xml:space="preserve">/2024/PDL du 1er septembre 2024 </w:t>
      </w:r>
      <w:r w:rsidR="00505BE3">
        <w:t>(NB : cette répartition exclut les zones transfrontalières dont la compétence est attribuée à une région voisine et inclut les zones transfrontalières dont la compétence est attribuées à la région Pays de la Loire).</w:t>
      </w:r>
    </w:p>
    <w:p w:rsidR="004507FC" w:rsidRPr="00C53E20" w:rsidRDefault="004507FC">
      <w:pPr>
        <w:spacing w:before="0" w:after="200"/>
        <w:jc w:val="left"/>
        <w:rPr>
          <w:i/>
          <w:sz w:val="18"/>
        </w:rPr>
      </w:pPr>
      <w:bookmarkStart w:id="49" w:name="_Toc175300656"/>
      <w:bookmarkStart w:id="50" w:name="_Toc175300819"/>
      <w:r>
        <w:rPr>
          <w:b/>
          <w:bCs/>
          <w:sz w:val="28"/>
        </w:rPr>
        <w:br w:type="page"/>
      </w:r>
    </w:p>
    <w:p w:rsidR="007A481A" w:rsidRDefault="003A2E0E" w:rsidP="004507FC">
      <w:pPr>
        <w:pStyle w:val="Titre1"/>
      </w:pPr>
      <w:bookmarkStart w:id="51" w:name="_Toc184031017"/>
      <w:r>
        <w:lastRenderedPageBreak/>
        <w:t>3.</w:t>
      </w:r>
      <w:r>
        <w:tab/>
        <w:t>Quels sont les</w:t>
      </w:r>
      <w:r w:rsidR="007A481A">
        <w:t xml:space="preserve"> effets du zonage</w:t>
      </w:r>
      <w:bookmarkEnd w:id="49"/>
      <w:bookmarkEnd w:id="50"/>
      <w:r>
        <w:t> ?</w:t>
      </w:r>
      <w:bookmarkEnd w:id="51"/>
    </w:p>
    <w:p w:rsidR="004507FC" w:rsidRDefault="004507FC" w:rsidP="00DB2A0D">
      <w:pPr>
        <w:pStyle w:val="Nom"/>
      </w:pPr>
    </w:p>
    <w:p w:rsidR="007A481A" w:rsidRDefault="007A481A" w:rsidP="006D7F32">
      <w:pPr>
        <w:pStyle w:val="Titre2"/>
      </w:pPr>
      <w:bookmarkStart w:id="52" w:name="_Toc175300657"/>
      <w:bookmarkStart w:id="53" w:name="_Toc175300820"/>
      <w:bookmarkStart w:id="54" w:name="_Toc184031018"/>
      <w:r>
        <w:t>3.1.</w:t>
      </w:r>
      <w:r>
        <w:tab/>
        <w:t>Quelles sont les évolutions par rapport au zonage précédent ?</w:t>
      </w:r>
      <w:bookmarkEnd w:id="52"/>
      <w:bookmarkEnd w:id="53"/>
      <w:bookmarkEnd w:id="54"/>
      <w:r>
        <w:t xml:space="preserve"> </w:t>
      </w:r>
    </w:p>
    <w:p w:rsidR="00DB2A0D" w:rsidRDefault="00DB2A0D" w:rsidP="00DB2A0D">
      <w:r>
        <w:t xml:space="preserve">Le nouveau zonage tient compte des modifications apportées par l’avenant n° 7 conclu le 13 juillet 2023 entre les représentants des masseurs-kinésithérapeutes libéraux et l’assurance maladie, qui renforce le dispositif de lutte contre les inégalités territoriales d’accès aux soins avec : </w:t>
      </w:r>
    </w:p>
    <w:p w:rsidR="00DB2A0D" w:rsidRPr="00DB2A0D" w:rsidRDefault="00DB2A0D" w:rsidP="00DB2A0D">
      <w:pPr>
        <w:pStyle w:val="Paragraphedeliste"/>
        <w:numPr>
          <w:ilvl w:val="0"/>
          <w:numId w:val="2"/>
        </w:numPr>
      </w:pPr>
      <w:r w:rsidRPr="008F4141">
        <w:rPr>
          <w:b/>
        </w:rPr>
        <w:t>Une e</w:t>
      </w:r>
      <w:r w:rsidRPr="00DB2A0D">
        <w:rPr>
          <w:b/>
        </w:rPr>
        <w:t>xtension du périmètre des zones très sous-dotées</w:t>
      </w:r>
      <w:r>
        <w:t xml:space="preserve"> éligibles aux aides incitatives qui couvrent désormais 15% de la population nationale et 20% de la population régionale (22,8% après modulation</w:t>
      </w:r>
      <w:r w:rsidR="009E2ABE">
        <w:t>, contre 18,5% auparavant</w:t>
      </w:r>
      <w:r>
        <w:t xml:space="preserve">) </w:t>
      </w:r>
      <w:r w:rsidRPr="00DB2A0D">
        <w:t xml:space="preserve">; </w:t>
      </w:r>
    </w:p>
    <w:p w:rsidR="008F4141" w:rsidRDefault="008F4141" w:rsidP="00DB2A0D">
      <w:pPr>
        <w:pStyle w:val="Paragraphedeliste"/>
        <w:numPr>
          <w:ilvl w:val="0"/>
          <w:numId w:val="2"/>
        </w:numPr>
      </w:pPr>
      <w:r w:rsidRPr="008F4141">
        <w:rPr>
          <w:b/>
        </w:rPr>
        <w:t xml:space="preserve">Une plus grande marge </w:t>
      </w:r>
      <w:r w:rsidRPr="005F37DE">
        <w:rPr>
          <w:b/>
        </w:rPr>
        <w:t xml:space="preserve">d’adaptation </w:t>
      </w:r>
      <w:r w:rsidR="005F37DE">
        <w:rPr>
          <w:b/>
        </w:rPr>
        <w:t xml:space="preserve">à l’échelle régionale </w:t>
      </w:r>
      <w:r>
        <w:t xml:space="preserve">pour moduler le classement des zones ; </w:t>
      </w:r>
    </w:p>
    <w:p w:rsidR="005F37DE" w:rsidRDefault="008F4141" w:rsidP="005F37DE">
      <w:pPr>
        <w:pStyle w:val="Paragraphedeliste"/>
        <w:numPr>
          <w:ilvl w:val="0"/>
          <w:numId w:val="2"/>
        </w:numPr>
      </w:pPr>
      <w:r w:rsidRPr="008F4141">
        <w:rPr>
          <w:b/>
        </w:rPr>
        <w:t>Une augmentation du périmètre des zones non-prioritaires</w:t>
      </w:r>
      <w:r>
        <w:t xml:space="preserve"> soumises à une limitation de l’accès au conventionnement, qui couvrent désormais 22% de la population nationale et 19% de la population régionale (17,3% après modulation</w:t>
      </w:r>
      <w:r w:rsidR="009E2ABE">
        <w:t>, contre 0% auparavant</w:t>
      </w:r>
      <w:r>
        <w:t>)</w:t>
      </w:r>
      <w:r w:rsidR="00D17A6E">
        <w:t xml:space="preserve"> ; </w:t>
      </w:r>
    </w:p>
    <w:p w:rsidR="00D17A6E" w:rsidRDefault="00D17A6E" w:rsidP="005F37DE">
      <w:pPr>
        <w:pStyle w:val="Paragraphedeliste"/>
        <w:numPr>
          <w:ilvl w:val="0"/>
          <w:numId w:val="2"/>
        </w:numPr>
      </w:pPr>
      <w:r>
        <w:rPr>
          <w:b/>
        </w:rPr>
        <w:t xml:space="preserve">Une revalorisation des aides incitatives </w:t>
      </w:r>
      <w:r w:rsidRPr="00D17A6E">
        <w:t>(majoration pour l’accueil d’un stagiaire et augmentation du montant de l’aide au maintien).</w:t>
      </w:r>
      <w:r>
        <w:rPr>
          <w:b/>
        </w:rPr>
        <w:t xml:space="preserve"> </w:t>
      </w:r>
    </w:p>
    <w:p w:rsidR="005F37DE" w:rsidRDefault="005432E5" w:rsidP="005432E5">
      <w:pPr>
        <w:rPr>
          <w:i/>
        </w:rPr>
      </w:pPr>
      <w:r w:rsidRPr="005432E5">
        <w:rPr>
          <w:i/>
        </w:rPr>
        <w:t xml:space="preserve">NB : </w:t>
      </w:r>
      <w:r w:rsidR="009E5797">
        <w:rPr>
          <w:i/>
        </w:rPr>
        <w:t>L’avenant n° 7 apporte également des modifications terminologiques, l</w:t>
      </w:r>
      <w:r>
        <w:rPr>
          <w:i/>
        </w:rPr>
        <w:t>a référence aux zones très dotées a été supprimée et les zones sous-dotées ne sont plus éligible aux aides incitatives.</w:t>
      </w:r>
    </w:p>
    <w:p w:rsidR="005432E5" w:rsidRPr="005432E5" w:rsidRDefault="005432E5" w:rsidP="005432E5">
      <w:pPr>
        <w:rPr>
          <w:i/>
        </w:rPr>
      </w:pPr>
    </w:p>
    <w:p w:rsidR="005F37DE" w:rsidRDefault="005F37DE" w:rsidP="005F37DE">
      <w:pPr>
        <w:pStyle w:val="Titre2"/>
      </w:pPr>
      <w:bookmarkStart w:id="55" w:name="_Toc184031019"/>
      <w:r>
        <w:t xml:space="preserve">3.2. </w:t>
      </w:r>
      <w:r w:rsidR="00530BE6">
        <w:t>A quelles aides prétendre en exerçant dans une zone très sous dotée ?</w:t>
      </w:r>
      <w:bookmarkEnd w:id="55"/>
      <w:r w:rsidR="00530BE6">
        <w:t xml:space="preserve"> </w:t>
      </w:r>
    </w:p>
    <w:p w:rsidR="00530BE6" w:rsidRDefault="00D17A6E" w:rsidP="00530BE6">
      <w:r>
        <w:t xml:space="preserve">Les masseurs-kinésithérapeutes libéraux qui exercent dans une zone très sous dotée peuvent prétendre à une aide incitative dans le cadre d’un </w:t>
      </w:r>
      <w:r w:rsidRPr="00812C6E">
        <w:rPr>
          <w:b/>
        </w:rPr>
        <w:t xml:space="preserve">contrat tripartite entre le professionnel, la caisse primaire d’assurance maladie (CPAM) et l’ARS. </w:t>
      </w:r>
    </w:p>
    <w:p w:rsidR="00D17A6E" w:rsidRDefault="00D17A6E" w:rsidP="00530BE6">
      <w:r>
        <w:t>Il existe trois contrats d’aide</w:t>
      </w:r>
      <w:r w:rsidR="00812C6E">
        <w:t xml:space="preserve"> </w:t>
      </w:r>
      <w:r w:rsidR="00812C6E" w:rsidRPr="00812C6E">
        <w:rPr>
          <w:b/>
        </w:rPr>
        <w:t>non-cumulables</w:t>
      </w:r>
      <w:r w:rsidR="00812C6E">
        <w:t xml:space="preserve"> entre eux et </w:t>
      </w:r>
      <w:r w:rsidR="00812C6E" w:rsidRPr="00812C6E">
        <w:rPr>
          <w:b/>
        </w:rPr>
        <w:t>soumis à conditions</w:t>
      </w:r>
      <w:r w:rsidR="00812C6E">
        <w:t xml:space="preserve"> pour en bénéficier.</w:t>
      </w:r>
    </w:p>
    <w:p w:rsidR="00812C6E" w:rsidRDefault="00812C6E" w:rsidP="00530BE6"/>
    <w:p w:rsidR="00812C6E" w:rsidRDefault="00812C6E" w:rsidP="00530BE6"/>
    <w:p w:rsidR="00812C6E" w:rsidRDefault="00812C6E" w:rsidP="00530BE6"/>
    <w:p w:rsidR="00812C6E" w:rsidRDefault="00812C6E" w:rsidP="00530BE6"/>
    <w:tbl>
      <w:tblPr>
        <w:tblStyle w:val="Grilledutableau"/>
        <w:tblW w:w="0" w:type="auto"/>
        <w:tblLook w:val="04A0" w:firstRow="1" w:lastRow="0" w:firstColumn="1" w:lastColumn="0" w:noHBand="0" w:noVBand="1"/>
      </w:tblPr>
      <w:tblGrid>
        <w:gridCol w:w="3134"/>
        <w:gridCol w:w="3134"/>
        <w:gridCol w:w="3134"/>
      </w:tblGrid>
      <w:tr w:rsidR="005A64E8" w:rsidTr="005A64E8">
        <w:tc>
          <w:tcPr>
            <w:tcW w:w="3134" w:type="dxa"/>
          </w:tcPr>
          <w:p w:rsidR="005A64E8" w:rsidRPr="005A64E8" w:rsidRDefault="005A64E8" w:rsidP="005A64E8">
            <w:pPr>
              <w:jc w:val="center"/>
              <w:rPr>
                <w:b/>
                <w:color w:val="A5300F" w:themeColor="accent1"/>
              </w:rPr>
            </w:pPr>
            <w:r w:rsidRPr="005A64E8">
              <w:rPr>
                <w:b/>
                <w:color w:val="A5300F" w:themeColor="accent1"/>
              </w:rPr>
              <w:lastRenderedPageBreak/>
              <w:t>Contrat d’aide à la création (CACCMK)</w:t>
            </w:r>
          </w:p>
        </w:tc>
        <w:tc>
          <w:tcPr>
            <w:tcW w:w="3134" w:type="dxa"/>
          </w:tcPr>
          <w:p w:rsidR="005A64E8" w:rsidRPr="005A64E8" w:rsidRDefault="005A64E8" w:rsidP="005A64E8">
            <w:pPr>
              <w:jc w:val="center"/>
              <w:rPr>
                <w:b/>
                <w:color w:val="A5300F" w:themeColor="accent1"/>
              </w:rPr>
            </w:pPr>
            <w:r w:rsidRPr="005A64E8">
              <w:rPr>
                <w:b/>
                <w:color w:val="A5300F" w:themeColor="accent1"/>
              </w:rPr>
              <w:t>Contrat d’aide à l’installation (CAIMK)</w:t>
            </w:r>
          </w:p>
        </w:tc>
        <w:tc>
          <w:tcPr>
            <w:tcW w:w="3134" w:type="dxa"/>
          </w:tcPr>
          <w:p w:rsidR="005A64E8" w:rsidRPr="005A64E8" w:rsidRDefault="005A64E8" w:rsidP="005A64E8">
            <w:pPr>
              <w:jc w:val="center"/>
              <w:rPr>
                <w:b/>
                <w:color w:val="A5300F" w:themeColor="accent1"/>
              </w:rPr>
            </w:pPr>
            <w:r w:rsidRPr="005A64E8">
              <w:rPr>
                <w:b/>
                <w:color w:val="A5300F" w:themeColor="accent1"/>
              </w:rPr>
              <w:t>Contrat d’aide au maintien (CAMMK)</w:t>
            </w:r>
          </w:p>
        </w:tc>
      </w:tr>
      <w:tr w:rsidR="005A64E8" w:rsidTr="005A64E8">
        <w:tc>
          <w:tcPr>
            <w:tcW w:w="3134" w:type="dxa"/>
          </w:tcPr>
          <w:p w:rsidR="005A64E8" w:rsidRPr="005A64E8" w:rsidRDefault="005A64E8" w:rsidP="00812C6E">
            <w:pPr>
              <w:jc w:val="center"/>
              <w:rPr>
                <w:b/>
              </w:rPr>
            </w:pPr>
            <w:r>
              <w:t xml:space="preserve">Ce contrat s’adresse aux kinésithérapeutes libéraux conventionnés qui </w:t>
            </w:r>
            <w:r w:rsidRPr="005A64E8">
              <w:rPr>
                <w:b/>
              </w:rPr>
              <w:t>créen</w:t>
            </w:r>
            <w:r>
              <w:rPr>
                <w:b/>
              </w:rPr>
              <w:t>t</w:t>
            </w:r>
            <w:r w:rsidRPr="005A64E8">
              <w:rPr>
                <w:b/>
              </w:rPr>
              <w:t xml:space="preserve"> un cabinet principal en zone très sous-dotée.</w:t>
            </w:r>
          </w:p>
          <w:p w:rsidR="005A64E8" w:rsidRPr="00812C6E" w:rsidRDefault="005A64E8" w:rsidP="00812C6E">
            <w:pPr>
              <w:jc w:val="center"/>
              <w:rPr>
                <w:b/>
              </w:rPr>
            </w:pPr>
            <w:r>
              <w:t>Il s’agit d’une aide forfaitaire</w:t>
            </w:r>
            <w:r w:rsidR="00812C6E">
              <w:t xml:space="preserve"> allant</w:t>
            </w:r>
            <w:r>
              <w:t xml:space="preserve"> </w:t>
            </w:r>
            <w:r w:rsidR="00812C6E" w:rsidRPr="00812C6E">
              <w:rPr>
                <w:b/>
              </w:rPr>
              <w:t xml:space="preserve">jusqu’à </w:t>
            </w:r>
            <w:r w:rsidRPr="005A64E8">
              <w:rPr>
                <w:b/>
              </w:rPr>
              <w:t>49 000 €</w:t>
            </w:r>
            <w:r>
              <w:t xml:space="preserve"> avec une majoration de </w:t>
            </w:r>
            <w:r w:rsidRPr="00812C6E">
              <w:rPr>
                <w:b/>
              </w:rPr>
              <w:t xml:space="preserve">300 € par mois </w:t>
            </w:r>
            <w:r w:rsidR="00812C6E" w:rsidRPr="00812C6E">
              <w:rPr>
                <w:b/>
              </w:rPr>
              <w:t>lors de l’accueil d’un</w:t>
            </w:r>
            <w:r w:rsidRPr="00812C6E">
              <w:rPr>
                <w:b/>
              </w:rPr>
              <w:t xml:space="preserve"> stagiaire.</w:t>
            </w:r>
          </w:p>
          <w:p w:rsidR="005A64E8" w:rsidRDefault="005A64E8" w:rsidP="00812C6E">
            <w:pPr>
              <w:jc w:val="center"/>
            </w:pPr>
            <w:r>
              <w:t xml:space="preserve">Ce contrat </w:t>
            </w:r>
            <w:r w:rsidR="00812C6E">
              <w:t xml:space="preserve">a </w:t>
            </w:r>
            <w:r>
              <w:t xml:space="preserve">une durée de </w:t>
            </w:r>
            <w:r w:rsidRPr="005A64E8">
              <w:rPr>
                <w:b/>
              </w:rPr>
              <w:t>5 ans non renouvelable</w:t>
            </w:r>
            <w:r>
              <w:t>.</w:t>
            </w:r>
          </w:p>
        </w:tc>
        <w:tc>
          <w:tcPr>
            <w:tcW w:w="3134" w:type="dxa"/>
          </w:tcPr>
          <w:p w:rsidR="005A64E8" w:rsidRDefault="005A64E8" w:rsidP="00812C6E">
            <w:pPr>
              <w:jc w:val="center"/>
              <w:rPr>
                <w:b/>
              </w:rPr>
            </w:pPr>
            <w:r>
              <w:t xml:space="preserve">Ce contrat s’adresse aux kinésithérapeutes libéraux conventionnés qui </w:t>
            </w:r>
            <w:r w:rsidR="00812C6E">
              <w:t>s’</w:t>
            </w:r>
            <w:r w:rsidR="00812C6E" w:rsidRPr="00812C6E">
              <w:rPr>
                <w:b/>
              </w:rPr>
              <w:t>installent dans une zone très sous dotée en exercice groupé ou coordonné.</w:t>
            </w:r>
          </w:p>
          <w:p w:rsidR="00812C6E" w:rsidRPr="00812C6E" w:rsidRDefault="00812C6E" w:rsidP="00812C6E">
            <w:pPr>
              <w:jc w:val="center"/>
              <w:rPr>
                <w:b/>
              </w:rPr>
            </w:pPr>
            <w:r w:rsidRPr="00812C6E">
              <w:t xml:space="preserve">Il s’agit d’une aide forfaitaire allant </w:t>
            </w:r>
            <w:r w:rsidRPr="00812C6E">
              <w:rPr>
                <w:b/>
              </w:rPr>
              <w:t xml:space="preserve">jusqu’à 34 000 € </w:t>
            </w:r>
            <w:r>
              <w:t xml:space="preserve">avec une majoration de </w:t>
            </w:r>
            <w:r w:rsidRPr="00812C6E">
              <w:rPr>
                <w:b/>
              </w:rPr>
              <w:t>300 € par mois lors de l’accueil d’un stagiaire.</w:t>
            </w:r>
          </w:p>
          <w:p w:rsidR="00812C6E" w:rsidRPr="00812C6E" w:rsidRDefault="00812C6E" w:rsidP="00812C6E">
            <w:pPr>
              <w:jc w:val="center"/>
            </w:pPr>
            <w:r>
              <w:t xml:space="preserve">Ce contrat a une durée de </w:t>
            </w:r>
            <w:r w:rsidRPr="005A64E8">
              <w:rPr>
                <w:b/>
              </w:rPr>
              <w:t>5 ans non renouvelable</w:t>
            </w:r>
            <w:r>
              <w:t>.</w:t>
            </w:r>
          </w:p>
        </w:tc>
        <w:tc>
          <w:tcPr>
            <w:tcW w:w="3134" w:type="dxa"/>
          </w:tcPr>
          <w:p w:rsidR="005A64E8" w:rsidRDefault="00812C6E" w:rsidP="00812C6E">
            <w:pPr>
              <w:jc w:val="center"/>
            </w:pPr>
            <w:r>
              <w:t xml:space="preserve">Ce contrat s’adresse aux kinésithérapeutes libéraux conventionnés qui sont </w:t>
            </w:r>
            <w:r w:rsidRPr="00812C6E">
              <w:rPr>
                <w:b/>
              </w:rPr>
              <w:t>déjà installés dans une zone très sous dotée à titre individuel ou en groupe.</w:t>
            </w:r>
            <w:r>
              <w:t xml:space="preserve"> </w:t>
            </w:r>
          </w:p>
          <w:p w:rsidR="00812C6E" w:rsidRPr="00812C6E" w:rsidRDefault="00812C6E" w:rsidP="00812C6E">
            <w:pPr>
              <w:jc w:val="center"/>
              <w:rPr>
                <w:b/>
              </w:rPr>
            </w:pPr>
            <w:r w:rsidRPr="00812C6E">
              <w:t xml:space="preserve">Il s’agit d’une aide forfaitaire allant </w:t>
            </w:r>
            <w:r w:rsidRPr="00812C6E">
              <w:rPr>
                <w:b/>
              </w:rPr>
              <w:t xml:space="preserve">jusqu’à </w:t>
            </w:r>
            <w:r>
              <w:rPr>
                <w:b/>
              </w:rPr>
              <w:t>4000</w:t>
            </w:r>
            <w:r w:rsidRPr="00812C6E">
              <w:rPr>
                <w:b/>
              </w:rPr>
              <w:t xml:space="preserve"> € </w:t>
            </w:r>
            <w:r>
              <w:rPr>
                <w:b/>
              </w:rPr>
              <w:t xml:space="preserve">par an </w:t>
            </w:r>
            <w:r>
              <w:t xml:space="preserve">avec une majoration de </w:t>
            </w:r>
            <w:r w:rsidRPr="00812C6E">
              <w:rPr>
                <w:b/>
              </w:rPr>
              <w:t>300 € par mois lors de l’accueil d’un stagiaire.</w:t>
            </w:r>
          </w:p>
          <w:p w:rsidR="00812C6E" w:rsidRDefault="00812C6E" w:rsidP="00812C6E">
            <w:pPr>
              <w:jc w:val="center"/>
            </w:pPr>
            <w:r>
              <w:t xml:space="preserve">Ce contrat a une durée de </w:t>
            </w:r>
            <w:r w:rsidRPr="00812C6E">
              <w:rPr>
                <w:b/>
              </w:rPr>
              <w:t>3 ans renouvelable</w:t>
            </w:r>
            <w:r>
              <w:t>.</w:t>
            </w:r>
          </w:p>
        </w:tc>
      </w:tr>
    </w:tbl>
    <w:p w:rsidR="00D17A6E" w:rsidRDefault="00D17A6E" w:rsidP="00C24535"/>
    <w:p w:rsidR="00C24535" w:rsidRDefault="00C24535" w:rsidP="00C24535">
      <w:pPr>
        <w:pStyle w:val="Titre2"/>
      </w:pPr>
      <w:bookmarkStart w:id="56" w:name="_Toc184031020"/>
      <w:r>
        <w:t>3.4. Est-il possible de bénéficier d’une aide dans le cadre d’un exercice individuel ?</w:t>
      </w:r>
      <w:bookmarkEnd w:id="56"/>
    </w:p>
    <w:p w:rsidR="00C24535" w:rsidRDefault="00C24535" w:rsidP="00C24535">
      <w:r>
        <w:t xml:space="preserve">Oui, il est possible de prétendre au contrat d’aide à la création du cabinet (CACCMK) et au contrat d’aide au maintien (CAMMK) dans le cadre d’un exercice individuel, en groupe et/ou coordonné avec d’autres professionnels de santé. </w:t>
      </w:r>
    </w:p>
    <w:p w:rsidR="00C24535" w:rsidRDefault="00C24535" w:rsidP="00C24535">
      <w:r>
        <w:t xml:space="preserve">En revanche, le contrat d’aide à l’installation (CAIMK) suppose d’exercer en groupe (mono ou pluridisciplinaire) au sein des mêmes locaux. </w:t>
      </w:r>
    </w:p>
    <w:p w:rsidR="00C24535" w:rsidRDefault="00C24535" w:rsidP="00C24535"/>
    <w:p w:rsidR="00C24535" w:rsidRDefault="00C24535" w:rsidP="00C24535">
      <w:pPr>
        <w:pStyle w:val="Titre2"/>
      </w:pPr>
      <w:bookmarkStart w:id="57" w:name="_Toc184031021"/>
      <w:r>
        <w:t>3.5. Ces aides sont-elles cumulables entre-elles ?</w:t>
      </w:r>
      <w:bookmarkEnd w:id="57"/>
    </w:p>
    <w:p w:rsidR="00C24535" w:rsidRDefault="00C24535" w:rsidP="00C24535">
      <w:r>
        <w:t xml:space="preserve">Non. Il n’est pas possible de cumuler ces contrats. Toutefois il est possible d’en bénéficier successivement notamment : </w:t>
      </w:r>
    </w:p>
    <w:p w:rsidR="00C24535" w:rsidRDefault="00C24535" w:rsidP="00C24535">
      <w:pPr>
        <w:pStyle w:val="Paragraphedeliste"/>
        <w:numPr>
          <w:ilvl w:val="0"/>
          <w:numId w:val="2"/>
        </w:numPr>
      </w:pPr>
      <w:r>
        <w:t xml:space="preserve">En cas de création d’un cabinet dans une zone très sous dotée, il est possible de prétendre au CACCMK même si le signataire a déjà bénéficié d’un CAIMK auparavant mais le montant de l’aide déjà perçu sera déduit ; </w:t>
      </w:r>
    </w:p>
    <w:p w:rsidR="00C24535" w:rsidRDefault="00C24535" w:rsidP="00C24535">
      <w:pPr>
        <w:pStyle w:val="Paragraphedeliste"/>
      </w:pPr>
    </w:p>
    <w:p w:rsidR="00C24535" w:rsidRDefault="00C24535" w:rsidP="00C24535">
      <w:pPr>
        <w:pStyle w:val="Paragraphedeliste"/>
        <w:numPr>
          <w:ilvl w:val="0"/>
          <w:numId w:val="2"/>
        </w:numPr>
      </w:pPr>
      <w:r>
        <w:t xml:space="preserve">En cas de maintien de l’activité dans une zone très-sous dotée il est possible de prétendre au CAMMK aux termes d’un CAIMK.  </w:t>
      </w:r>
    </w:p>
    <w:p w:rsidR="00C24535" w:rsidRDefault="00C24535" w:rsidP="00C24535">
      <w:r>
        <w:t xml:space="preserve">A noter qu’un masseur-kinésithérapeute ne peut bénéficier du CAIMK et du CACCMK qu’une seule fois même en cas de réinstallation dans une nouvelle zone très sous-dotées. </w:t>
      </w:r>
    </w:p>
    <w:p w:rsidR="00C24535" w:rsidRDefault="00C24535" w:rsidP="00C24535">
      <w:r>
        <w:lastRenderedPageBreak/>
        <w:t xml:space="preserve">Le contrat étant conclu </w:t>
      </w:r>
      <w:r w:rsidRPr="00CB6449">
        <w:rPr>
          <w:i/>
        </w:rPr>
        <w:t>intuitu personae</w:t>
      </w:r>
      <w:r>
        <w:t xml:space="preserve">, chaque masseur-kinésithérapeute exerçant au sein d’un cabinet de groupe peut y souscrire dès lors qu’il remplit individuellement les conditions pour en bénéficier. </w:t>
      </w:r>
    </w:p>
    <w:p w:rsidR="00C24535" w:rsidRDefault="00C24535" w:rsidP="00C24535">
      <w:r>
        <w:t xml:space="preserve"> </w:t>
      </w:r>
    </w:p>
    <w:p w:rsidR="00C24535" w:rsidRDefault="00C24535" w:rsidP="00C24535">
      <w:pPr>
        <w:pStyle w:val="Titre2"/>
      </w:pPr>
      <w:bookmarkStart w:id="58" w:name="_Toc184031022"/>
      <w:r>
        <w:t>3.6. Un masseur-kinésithérapeute déjà en exercice dans une zone très sous dotée peut-il bénéficier d’une aide à la création ou à la reprise d’un cabinet ?</w:t>
      </w:r>
      <w:bookmarkEnd w:id="58"/>
      <w:r>
        <w:t xml:space="preserve"> </w:t>
      </w:r>
    </w:p>
    <w:p w:rsidR="00C24535" w:rsidRPr="0059787C" w:rsidRDefault="00C24535" w:rsidP="00C24535">
      <w:r>
        <w:t xml:space="preserve">A l’exception des collaborateurs et assistants libéraux, il n’est pas possible de prétendre au CACCMK pour les masseurs-kinésithérapeutes déjà installés dans la zone au cours des trois ans précédant la demande. </w:t>
      </w:r>
    </w:p>
    <w:p w:rsidR="00C24535" w:rsidRDefault="00C24535" w:rsidP="00C24535"/>
    <w:p w:rsidR="00530BE6" w:rsidRDefault="00C24535" w:rsidP="00530BE6">
      <w:pPr>
        <w:pStyle w:val="Titre2"/>
      </w:pPr>
      <w:bookmarkStart w:id="59" w:name="_Toc184031023"/>
      <w:r>
        <w:t>3.7</w:t>
      </w:r>
      <w:r w:rsidR="00530BE6">
        <w:t>. A qui s’adresser pour bénéficier d’une ai</w:t>
      </w:r>
      <w:r w:rsidR="00764975">
        <w:t>de incitative en zone très sous-</w:t>
      </w:r>
      <w:r w:rsidR="00530BE6">
        <w:t>dotée ?</w:t>
      </w:r>
      <w:bookmarkEnd w:id="59"/>
      <w:r w:rsidR="00530BE6">
        <w:t xml:space="preserve"> </w:t>
      </w:r>
    </w:p>
    <w:p w:rsidR="00530BE6" w:rsidRPr="00827863" w:rsidRDefault="00827863" w:rsidP="00530BE6">
      <w:pPr>
        <w:rPr>
          <w:b/>
        </w:rPr>
      </w:pPr>
      <w:r>
        <w:t xml:space="preserve">L’interlocuteur à contacter pour souscrire aux contrats précités est le service relation avec les professionnels de santé de la </w:t>
      </w:r>
      <w:r w:rsidRPr="00827863">
        <w:rPr>
          <w:b/>
        </w:rPr>
        <w:t>CPAM du lieu d’exercice où se trouve la zone très sous-dotée</w:t>
      </w:r>
      <w:r w:rsidR="00E23580" w:rsidRPr="00E23580">
        <w:t xml:space="preserve"> (</w:t>
      </w:r>
      <w:r w:rsidR="00E23580">
        <w:t xml:space="preserve">36 46 ou via l’espace </w:t>
      </w:r>
      <w:proofErr w:type="spellStart"/>
      <w:r w:rsidR="00E23580">
        <w:t>Ameli</w:t>
      </w:r>
      <w:proofErr w:type="spellEnd"/>
      <w:r w:rsidR="00E23580">
        <w:t xml:space="preserve"> pro sur ameli.fr). </w:t>
      </w:r>
    </w:p>
    <w:p w:rsidR="00827863" w:rsidRPr="00530BE6" w:rsidRDefault="00827863" w:rsidP="00530BE6"/>
    <w:p w:rsidR="00530BE6" w:rsidRDefault="00C24535" w:rsidP="00530BE6">
      <w:pPr>
        <w:pStyle w:val="Titre2"/>
      </w:pPr>
      <w:bookmarkStart w:id="60" w:name="_Toc175300660"/>
      <w:bookmarkStart w:id="61" w:name="_Toc175300823"/>
      <w:bookmarkStart w:id="62" w:name="_Toc184031024"/>
      <w:r>
        <w:t>3.8</w:t>
      </w:r>
      <w:r w:rsidR="00530BE6">
        <w:t>.</w:t>
      </w:r>
      <w:r w:rsidR="00530BE6">
        <w:tab/>
        <w:t>En cas de déménagement, puis-je conserver les aides dont j’ai bénéficié ?</w:t>
      </w:r>
      <w:bookmarkEnd w:id="60"/>
      <w:bookmarkEnd w:id="61"/>
      <w:bookmarkEnd w:id="62"/>
      <w:r w:rsidR="00530BE6">
        <w:t xml:space="preserve"> </w:t>
      </w:r>
    </w:p>
    <w:p w:rsidR="0071640A" w:rsidRDefault="0071640A" w:rsidP="0071640A">
      <w:bookmarkStart w:id="63" w:name="_Toc175300661"/>
      <w:bookmarkStart w:id="64" w:name="_Toc175300824"/>
      <w:r w:rsidRPr="001560C8">
        <w:t xml:space="preserve">À titre dérogatoire, en cas de déménagement dans une autre zone sous dense et sous réserve que le professionnel respecte les conditions d’éligibilité, le contrat est maintenu dans la nouvelle zone pour la durée restant à courir. </w:t>
      </w:r>
    </w:p>
    <w:p w:rsidR="0071640A" w:rsidRDefault="0071640A" w:rsidP="003711FF">
      <w:r>
        <w:t xml:space="preserve">Il appartient au professionnel concerné d’informer la CPAM du ressort de son cabinet principal et de prendre contact avec la CPAM de son futur département d’exercice le cas échéant. </w:t>
      </w:r>
    </w:p>
    <w:p w:rsidR="003711FF" w:rsidRDefault="003711FF" w:rsidP="003711FF"/>
    <w:p w:rsidR="00530BE6" w:rsidRDefault="00530BE6" w:rsidP="00530BE6">
      <w:pPr>
        <w:pStyle w:val="Titre2"/>
      </w:pPr>
      <w:bookmarkStart w:id="65" w:name="_Toc184031025"/>
      <w:r>
        <w:t>3</w:t>
      </w:r>
      <w:r w:rsidR="00C24535">
        <w:t>.9</w:t>
      </w:r>
      <w:r>
        <w:t>.</w:t>
      </w:r>
      <w:r>
        <w:tab/>
        <w:t>Existe-t-il d’autres aides cumulables avec ces aides incitatives ?</w:t>
      </w:r>
      <w:bookmarkEnd w:id="63"/>
      <w:bookmarkEnd w:id="64"/>
      <w:bookmarkEnd w:id="65"/>
      <w:r>
        <w:t xml:space="preserve"> </w:t>
      </w:r>
    </w:p>
    <w:p w:rsidR="00740450" w:rsidRDefault="003711FF" w:rsidP="00530BE6">
      <w:r w:rsidRPr="00740450">
        <w:rPr>
          <w:b/>
        </w:rPr>
        <w:t>Les</w:t>
      </w:r>
      <w:r w:rsidR="00740450" w:rsidRPr="00740450">
        <w:rPr>
          <w:b/>
        </w:rPr>
        <w:t xml:space="preserve"> collectivités territoriales</w:t>
      </w:r>
      <w:r w:rsidR="00740450">
        <w:t xml:space="preserve"> ont la possibilité de proposer des aides</w:t>
      </w:r>
      <w:r>
        <w:t xml:space="preserve"> </w:t>
      </w:r>
      <w:r w:rsidR="00740450">
        <w:t>pour favoriser l’installation et le maintien des professionnels de santé sur leur territoire lorsqu’il se trouve dans une zone</w:t>
      </w:r>
      <w:r>
        <w:t xml:space="preserve"> so</w:t>
      </w:r>
      <w:r w:rsidR="00740450">
        <w:t xml:space="preserve">us-dotée </w:t>
      </w:r>
      <w:r>
        <w:t>et très sous-do</w:t>
      </w:r>
      <w:r w:rsidR="00740450">
        <w:t>tée.</w:t>
      </w:r>
    </w:p>
    <w:p w:rsidR="000E4000" w:rsidRDefault="00740450" w:rsidP="00530BE6">
      <w:r w:rsidRPr="00740450">
        <w:rPr>
          <w:b/>
        </w:rPr>
        <w:t xml:space="preserve">Les </w:t>
      </w:r>
      <w:r>
        <w:rPr>
          <w:b/>
        </w:rPr>
        <w:t>avantages fiscaux</w:t>
      </w:r>
      <w:r w:rsidRPr="00740450">
        <w:rPr>
          <w:b/>
        </w:rPr>
        <w:t xml:space="preserve"> en faveur des entrepreneurs </w:t>
      </w:r>
      <w:r>
        <w:t xml:space="preserve">peuvent également bénéficier aux professionnels de santé libéraux dès lors qu’ils remplissent les conditions pour y </w:t>
      </w:r>
      <w:r>
        <w:lastRenderedPageBreak/>
        <w:t xml:space="preserve">prétendre. Ces exonérations s’appliquent sur les territoires </w:t>
      </w:r>
      <w:r w:rsidR="000E4000">
        <w:t xml:space="preserve">identifiés dans le cadre de la politique économique qui peuvent correspondre ou non avec le zonage de l’ARS : </w:t>
      </w:r>
    </w:p>
    <w:p w:rsidR="00740450" w:rsidRDefault="000E4000" w:rsidP="000E4000">
      <w:pPr>
        <w:pStyle w:val="Paragraphedeliste"/>
        <w:numPr>
          <w:ilvl w:val="0"/>
          <w:numId w:val="2"/>
        </w:numPr>
      </w:pPr>
      <w:r>
        <w:t xml:space="preserve">Les </w:t>
      </w:r>
      <w:r w:rsidRPr="000E4000">
        <w:rPr>
          <w:b/>
        </w:rPr>
        <w:t>zones France Ruralités Revitalisation</w:t>
      </w:r>
      <w:r>
        <w:rPr>
          <w:b/>
        </w:rPr>
        <w:t xml:space="preserve"> (</w:t>
      </w:r>
      <w:r w:rsidRPr="000E4000">
        <w:rPr>
          <w:b/>
        </w:rPr>
        <w:t>FRR)</w:t>
      </w:r>
      <w:r>
        <w:t xml:space="preserve"> ; </w:t>
      </w:r>
      <w:r w:rsidR="00740450">
        <w:t xml:space="preserve">  </w:t>
      </w:r>
    </w:p>
    <w:p w:rsidR="000E4000" w:rsidRDefault="000E4000" w:rsidP="000E4000">
      <w:pPr>
        <w:pStyle w:val="Paragraphedeliste"/>
        <w:numPr>
          <w:ilvl w:val="0"/>
          <w:numId w:val="2"/>
        </w:numPr>
      </w:pPr>
      <w:r>
        <w:t xml:space="preserve">Les </w:t>
      </w:r>
      <w:r w:rsidRPr="000E4000">
        <w:rPr>
          <w:b/>
        </w:rPr>
        <w:t>zones d’aide à finalité régionale (AFR)</w:t>
      </w:r>
      <w:r>
        <w:t xml:space="preserve"> ; </w:t>
      </w:r>
    </w:p>
    <w:p w:rsidR="000E4000" w:rsidRDefault="000E4000" w:rsidP="000E4000">
      <w:pPr>
        <w:pStyle w:val="Paragraphedeliste"/>
        <w:numPr>
          <w:ilvl w:val="0"/>
          <w:numId w:val="2"/>
        </w:numPr>
      </w:pPr>
      <w:r>
        <w:t xml:space="preserve">Les </w:t>
      </w:r>
      <w:r w:rsidRPr="000E4000">
        <w:rPr>
          <w:b/>
        </w:rPr>
        <w:t>zones franches urbaines-territoires entrepreneurs (ZFU-TE)</w:t>
      </w:r>
      <w:r>
        <w:t xml:space="preserve"> ; </w:t>
      </w:r>
    </w:p>
    <w:p w:rsidR="000E4000" w:rsidRPr="00740450" w:rsidRDefault="000E4000" w:rsidP="000E4000">
      <w:pPr>
        <w:pStyle w:val="Paragraphedeliste"/>
        <w:numPr>
          <w:ilvl w:val="0"/>
          <w:numId w:val="2"/>
        </w:numPr>
      </w:pPr>
      <w:r>
        <w:t xml:space="preserve">Les </w:t>
      </w:r>
      <w:r w:rsidRPr="000E4000">
        <w:rPr>
          <w:b/>
        </w:rPr>
        <w:t>quartiers prioritaires de la politique de la ville (QPV)</w:t>
      </w:r>
      <w:r>
        <w:t xml:space="preserve">. </w:t>
      </w:r>
    </w:p>
    <w:p w:rsidR="003711FF" w:rsidRDefault="000E4000" w:rsidP="00530BE6">
      <w:r>
        <w:t>L’interlocuteur à contacter pour tout renseignement à ce sujet est le service des impôts des entreprises (SIE) du lieu d’implantation du cabinet (</w:t>
      </w:r>
      <w:hyperlink r:id="rId18" w:history="1">
        <w:r w:rsidRPr="000E4000">
          <w:rPr>
            <w:rStyle w:val="Lienhypertexte"/>
            <w:color w:val="A5300F" w:themeColor="accent1"/>
          </w:rPr>
          <w:t>https://lannuaire.service-public.fr/navigation/sie</w:t>
        </w:r>
      </w:hyperlink>
      <w:r>
        <w:t xml:space="preserve"> ou via l’espace professionnel impôts.gouv.fr).  </w:t>
      </w:r>
    </w:p>
    <w:p w:rsidR="003711FF" w:rsidRPr="00530BE6" w:rsidRDefault="003711FF" w:rsidP="00530BE6"/>
    <w:p w:rsidR="007A481A" w:rsidRDefault="00C24535" w:rsidP="006D7F32">
      <w:pPr>
        <w:pStyle w:val="Titre2"/>
      </w:pPr>
      <w:bookmarkStart w:id="66" w:name="_Toc175300662"/>
      <w:bookmarkStart w:id="67" w:name="_Toc175300825"/>
      <w:bookmarkStart w:id="68" w:name="_Toc184031026"/>
      <w:r>
        <w:t>3.10</w:t>
      </w:r>
      <w:r w:rsidR="007A481A">
        <w:t>.</w:t>
      </w:r>
      <w:r w:rsidR="007A481A">
        <w:tab/>
        <w:t>Qu</w:t>
      </w:r>
      <w:r w:rsidR="00530BE6">
        <w:t>elles sont les conditions pour s’installer dans une zone non-prioritaire</w:t>
      </w:r>
      <w:r w:rsidR="007A481A">
        <w:t xml:space="preserve"> ?</w:t>
      </w:r>
      <w:bookmarkEnd w:id="66"/>
      <w:bookmarkEnd w:id="67"/>
      <w:bookmarkEnd w:id="68"/>
      <w:r w:rsidR="007A481A">
        <w:t xml:space="preserve"> </w:t>
      </w:r>
    </w:p>
    <w:p w:rsidR="00530BE6" w:rsidRDefault="00F54232" w:rsidP="00530BE6">
      <w:r>
        <w:t xml:space="preserve">Dans les zones non-prioritaires, le conventionnement ne peut </w:t>
      </w:r>
      <w:r w:rsidR="00917B79">
        <w:t xml:space="preserve">en principe </w:t>
      </w:r>
      <w:r>
        <w:t xml:space="preserve">être accordé par la </w:t>
      </w:r>
      <w:r w:rsidR="002A6C51">
        <w:t>CPAM</w:t>
      </w:r>
      <w:r>
        <w:t xml:space="preserve"> </w:t>
      </w:r>
      <w:r w:rsidR="00917B79">
        <w:t>qu’</w:t>
      </w:r>
      <w:r>
        <w:t xml:space="preserve">à un </w:t>
      </w:r>
      <w:r w:rsidRPr="002A6C51">
        <w:rPr>
          <w:b/>
        </w:rPr>
        <w:t xml:space="preserve">masseur-kinésithérapeute libéral </w:t>
      </w:r>
      <w:r w:rsidR="00917B79" w:rsidRPr="002A6C51">
        <w:rPr>
          <w:b/>
        </w:rPr>
        <w:t>qui assure la succession d’un confrère cessant définitivement son activité dans la zone</w:t>
      </w:r>
      <w:r w:rsidR="00917B79">
        <w:t xml:space="preserve">, sauf cas de dérogation (principe 1 départ = 1 installation). </w:t>
      </w:r>
    </w:p>
    <w:p w:rsidR="00917B79" w:rsidRDefault="002A6C51" w:rsidP="00530BE6">
      <w:r>
        <w:t xml:space="preserve">Le conventionnement peut aussi être accordé à titre dérogatoire dans les cas suivant : </w:t>
      </w:r>
    </w:p>
    <w:p w:rsidR="002A6C51" w:rsidRDefault="002A6C51" w:rsidP="002A6C51">
      <w:pPr>
        <w:pStyle w:val="Paragraphedeliste"/>
        <w:numPr>
          <w:ilvl w:val="0"/>
          <w:numId w:val="2"/>
        </w:numPr>
        <w:ind w:left="283" w:hanging="357"/>
        <w:contextualSpacing w:val="0"/>
      </w:pPr>
      <w:r w:rsidRPr="002A6C51">
        <w:rPr>
          <w:b/>
        </w:rPr>
        <w:t>Dérogations liée à la vie personnelle du masseur-kinésithérapeute</w:t>
      </w:r>
      <w:r>
        <w:rPr>
          <w:b/>
        </w:rPr>
        <w:t xml:space="preserve"> (changement de situation datant de moins de 6 mois)</w:t>
      </w:r>
      <w:r>
        <w:t xml:space="preserve"> : situation médicale grave personnelle, du conjoint, d’un enfant ou d’un ascendant direct, mutation professionnelle du conjoint, situation juridique personnelle ; </w:t>
      </w:r>
    </w:p>
    <w:p w:rsidR="002A6C51" w:rsidRDefault="002A6C51" w:rsidP="002A6C51">
      <w:pPr>
        <w:pStyle w:val="Paragraphedeliste"/>
        <w:numPr>
          <w:ilvl w:val="0"/>
          <w:numId w:val="2"/>
        </w:numPr>
        <w:ind w:left="283" w:hanging="357"/>
        <w:contextualSpacing w:val="0"/>
      </w:pPr>
      <w:r>
        <w:rPr>
          <w:b/>
        </w:rPr>
        <w:t>Dérogation liée à une activité de soins spécifiques pour laquelle il existe une insuffisance de l’offre </w:t>
      </w:r>
      <w:r w:rsidRPr="002A6C51">
        <w:t>:</w:t>
      </w:r>
      <w:r>
        <w:t xml:space="preserve"> réhabilitation respiratoire, kinésithérapie périnéosphinctérienne, rééducation vestibulaire, kinésithérapie pédiatrique ou rééducation maxillo-faciale ; </w:t>
      </w:r>
    </w:p>
    <w:p w:rsidR="00EE577B" w:rsidRDefault="002A6C51" w:rsidP="00EE577B">
      <w:pPr>
        <w:pStyle w:val="Paragraphedeliste"/>
        <w:numPr>
          <w:ilvl w:val="0"/>
          <w:numId w:val="2"/>
        </w:numPr>
        <w:ind w:left="283" w:hanging="357"/>
        <w:contextualSpacing w:val="0"/>
      </w:pPr>
      <w:r w:rsidRPr="002A6C51">
        <w:rPr>
          <w:b/>
        </w:rPr>
        <w:t>Dérogation pour risque économique</w:t>
      </w:r>
      <w:r>
        <w:t xml:space="preserve"> : activité de groupe dont l’équilibre économique est menacé par le départ d’un associé, d’un collaborateur ou d’un assistant s’installant dans la même zone après au moins 3 ans d’exercice dans le cabinet. </w:t>
      </w:r>
    </w:p>
    <w:p w:rsidR="008840DC" w:rsidRDefault="008840DC" w:rsidP="008840DC"/>
    <w:p w:rsidR="008840DC" w:rsidRDefault="00C24535" w:rsidP="008840DC">
      <w:pPr>
        <w:pStyle w:val="Titre2"/>
      </w:pPr>
      <w:bookmarkStart w:id="69" w:name="_Toc184031027"/>
      <w:r>
        <w:t>3.11</w:t>
      </w:r>
      <w:r w:rsidR="008840DC">
        <w:t>. Qui désigne le successeur du masseur-kinésithérapeute cessant son activité au sein d’une zone non-prioritaire ?</w:t>
      </w:r>
      <w:bookmarkEnd w:id="69"/>
      <w:r w:rsidR="008840DC">
        <w:t xml:space="preserve"> </w:t>
      </w:r>
    </w:p>
    <w:p w:rsidR="008840DC" w:rsidRDefault="008840DC" w:rsidP="008840DC">
      <w:r>
        <w:t xml:space="preserve">Le masseur-kinésithérapeute qui met fin à son activité dans la zone non-prioritaire dispose d’un </w:t>
      </w:r>
      <w:r w:rsidRPr="00B618F9">
        <w:rPr>
          <w:b/>
        </w:rPr>
        <w:t>délai de 2 ans maximum pour désigner un successeur</w:t>
      </w:r>
      <w:r>
        <w:t xml:space="preserve"> (</w:t>
      </w:r>
      <w:r w:rsidRPr="00B618F9">
        <w:rPr>
          <w:i/>
        </w:rPr>
        <w:t>NB :</w:t>
      </w:r>
      <w:r>
        <w:rPr>
          <w:i/>
        </w:rPr>
        <w:t xml:space="preserve"> l’ouverture d’une place de conventionnement peut être refusée</w:t>
      </w:r>
      <w:r w:rsidRPr="00B618F9">
        <w:rPr>
          <w:i/>
        </w:rPr>
        <w:t xml:space="preserve"> si l’activité du cédant était inférieure au </w:t>
      </w:r>
      <w:r>
        <w:rPr>
          <w:b/>
          <w:i/>
        </w:rPr>
        <w:t>seuil minimum de 120</w:t>
      </w:r>
      <w:r w:rsidRPr="00B618F9">
        <w:rPr>
          <w:b/>
          <w:i/>
        </w:rPr>
        <w:t>0 actes</w:t>
      </w:r>
      <w:r w:rsidRPr="00B618F9">
        <w:rPr>
          <w:i/>
        </w:rPr>
        <w:t xml:space="preserve"> l’année précédant la cessation d’</w:t>
      </w:r>
      <w:r>
        <w:rPr>
          <w:i/>
        </w:rPr>
        <w:t>activité</w:t>
      </w:r>
      <w:r w:rsidRPr="00B618F9">
        <w:t>).</w:t>
      </w:r>
      <w:r>
        <w:rPr>
          <w:i/>
        </w:rPr>
        <w:t xml:space="preserve"> </w:t>
      </w:r>
      <w:r>
        <w:t xml:space="preserve"> </w:t>
      </w:r>
    </w:p>
    <w:p w:rsidR="008840DC" w:rsidRDefault="008840DC" w:rsidP="008840DC">
      <w:r w:rsidRPr="00B618F9">
        <w:rPr>
          <w:b/>
        </w:rPr>
        <w:lastRenderedPageBreak/>
        <w:t>Si le masseur-kinésithérapeute cédant son activité avait le statut d’assistant ou de collaborateur libéral</w:t>
      </w:r>
      <w:r w:rsidRPr="00B618F9">
        <w:t xml:space="preserve">, le successeur est désigné </w:t>
      </w:r>
      <w:r w:rsidRPr="00B618F9">
        <w:rPr>
          <w:b/>
        </w:rPr>
        <w:t>par le titulaire</w:t>
      </w:r>
      <w:r w:rsidRPr="00B618F9">
        <w:t xml:space="preserve"> du cabinet </w:t>
      </w:r>
      <w:r w:rsidRPr="00145689">
        <w:rPr>
          <w:b/>
        </w:rPr>
        <w:t>en accord</w:t>
      </w:r>
      <w:r w:rsidRPr="00B618F9">
        <w:t xml:space="preserve"> avec ce dernier. </w:t>
      </w:r>
    </w:p>
    <w:p w:rsidR="008840DC" w:rsidRDefault="008840DC" w:rsidP="008840DC"/>
    <w:p w:rsidR="008840DC" w:rsidRDefault="00C24535" w:rsidP="008840DC">
      <w:pPr>
        <w:pStyle w:val="Titre2"/>
      </w:pPr>
      <w:bookmarkStart w:id="70" w:name="_Toc184031028"/>
      <w:r>
        <w:t>3.12</w:t>
      </w:r>
      <w:r w:rsidR="008840DC">
        <w:t>. Qui accorde le conventionnement dans une zone non-prioritaire ?</w:t>
      </w:r>
      <w:bookmarkEnd w:id="70"/>
      <w:r w:rsidR="008840DC">
        <w:t xml:space="preserve"> </w:t>
      </w:r>
    </w:p>
    <w:p w:rsidR="00EE577B" w:rsidRDefault="008840DC" w:rsidP="00EE577B">
      <w:r>
        <w:t xml:space="preserve">La décision de conventionnement ou de refus est notifiée par le directeur de la CPAM territorialement compétente après avoir recueilli l’avis de la commission paritaire départementale (CPD). </w:t>
      </w:r>
    </w:p>
    <w:p w:rsidR="008840DC" w:rsidRDefault="008840DC" w:rsidP="00E237BF">
      <w:bookmarkStart w:id="71" w:name="_Toc175300663"/>
      <w:bookmarkStart w:id="72" w:name="_Toc175300826"/>
    </w:p>
    <w:p w:rsidR="008840DC" w:rsidRDefault="00C24535" w:rsidP="008840DC">
      <w:pPr>
        <w:pStyle w:val="Titre2"/>
      </w:pPr>
      <w:bookmarkStart w:id="73" w:name="_Toc184031029"/>
      <w:r>
        <w:t>3.13</w:t>
      </w:r>
      <w:r w:rsidR="008840DC">
        <w:t>.</w:t>
      </w:r>
      <w:r w:rsidR="008840DC">
        <w:tab/>
        <w:t>Quelles sont les démarches à effectuer pour s</w:t>
      </w:r>
      <w:r w:rsidR="00283F93">
        <w:t xml:space="preserve">’installer dans une </w:t>
      </w:r>
      <w:r w:rsidR="008840DC">
        <w:t>zone </w:t>
      </w:r>
      <w:bookmarkEnd w:id="71"/>
      <w:bookmarkEnd w:id="72"/>
      <w:r w:rsidR="008840DC">
        <w:t>non-prioritaire ?</w:t>
      </w:r>
      <w:bookmarkEnd w:id="73"/>
      <w:r w:rsidR="008840DC">
        <w:t xml:space="preserve">  </w:t>
      </w:r>
    </w:p>
    <w:p w:rsidR="00283F93" w:rsidRPr="00283F93" w:rsidRDefault="00283F93" w:rsidP="008840DC">
      <w:pPr>
        <w:rPr>
          <w:i/>
        </w:rPr>
      </w:pPr>
      <w:r w:rsidRPr="00283F93">
        <w:rPr>
          <w:i/>
        </w:rPr>
        <w:t xml:space="preserve">NB : </w:t>
      </w:r>
      <w:r>
        <w:rPr>
          <w:i/>
        </w:rPr>
        <w:t xml:space="preserve">Tout masseur-kinésithérapeute qui souhaite exercer légalement sa profession en France doit au préalable être inscrit au tableau du conseil de l’ordre du département de son (ou futur) lieu d’exercice. </w:t>
      </w:r>
    </w:p>
    <w:p w:rsidR="008840DC" w:rsidRDefault="008840DC" w:rsidP="008840DC">
      <w:r>
        <w:t xml:space="preserve">Le masseur-kinésithérapeute qui souhaite s’installer dans une zone non-prioritaire envoie une </w:t>
      </w:r>
      <w:r w:rsidRPr="00145689">
        <w:rPr>
          <w:b/>
        </w:rPr>
        <w:t xml:space="preserve">demande de conventionnement à la CPAM du lieu </w:t>
      </w:r>
      <w:r>
        <w:rPr>
          <w:b/>
        </w:rPr>
        <w:t xml:space="preserve">d’implantation du cabinet </w:t>
      </w:r>
      <w:r>
        <w:t xml:space="preserve">par lettre recommandé avec accusé réception (voie postale ou électronique).  </w:t>
      </w:r>
    </w:p>
    <w:p w:rsidR="008840DC" w:rsidRDefault="008840DC" w:rsidP="008840DC">
      <w:r>
        <w:t xml:space="preserve">Le courrier doit préciser les </w:t>
      </w:r>
      <w:r w:rsidRPr="00C2595A">
        <w:rPr>
          <w:b/>
        </w:rPr>
        <w:t>noms et prénoms, numéro d’identification, lieu et conditions exactes de l’installation</w:t>
      </w:r>
      <w:r>
        <w:t xml:space="preserve">. </w:t>
      </w:r>
    </w:p>
    <w:p w:rsidR="008840DC" w:rsidRDefault="008840DC" w:rsidP="008840DC">
      <w:r>
        <w:t xml:space="preserve">La demande comporte également : </w:t>
      </w:r>
    </w:p>
    <w:p w:rsidR="008840DC" w:rsidRDefault="008840DC" w:rsidP="008840DC">
      <w:pPr>
        <w:pStyle w:val="Paragraphedeliste"/>
        <w:numPr>
          <w:ilvl w:val="0"/>
          <w:numId w:val="2"/>
        </w:numPr>
        <w:ind w:left="425" w:hanging="357"/>
        <w:contextualSpacing w:val="0"/>
      </w:pPr>
      <w:r>
        <w:t>Soit l’</w:t>
      </w:r>
      <w:r w:rsidRPr="00C2595A">
        <w:rPr>
          <w:b/>
        </w:rPr>
        <w:t>attestation du masseur-kinésithérapeute auquel il succède</w:t>
      </w:r>
      <w:r>
        <w:t xml:space="preserve"> (ou du titulaire du cabinet s’il était assistant ou collaborateur libéral) ; </w:t>
      </w:r>
    </w:p>
    <w:p w:rsidR="008840DC" w:rsidRDefault="008840DC" w:rsidP="008840DC">
      <w:pPr>
        <w:pStyle w:val="Paragraphedeliste"/>
        <w:numPr>
          <w:ilvl w:val="0"/>
          <w:numId w:val="2"/>
        </w:numPr>
        <w:ind w:left="425" w:hanging="357"/>
        <w:contextualSpacing w:val="0"/>
      </w:pPr>
      <w:r>
        <w:t xml:space="preserve">Soit les </w:t>
      </w:r>
      <w:r w:rsidRPr="00C2595A">
        <w:rPr>
          <w:b/>
        </w:rPr>
        <w:t>éléments justifiant l’octroi d’une dérogation</w:t>
      </w:r>
      <w:r>
        <w:t xml:space="preserve"> mentionnée par la convention le cas échéant. </w:t>
      </w:r>
    </w:p>
    <w:p w:rsidR="006D7F32" w:rsidRDefault="008840DC" w:rsidP="00E237BF">
      <w:r>
        <w:t xml:space="preserve">L’interlocuteur à contacter pour tout renseignement concernant cette procédure est la </w:t>
      </w:r>
      <w:r w:rsidRPr="00C2595A">
        <w:rPr>
          <w:b/>
        </w:rPr>
        <w:t>CPAM du lieu d’exercice envisagé</w:t>
      </w:r>
      <w:r>
        <w:rPr>
          <w:b/>
        </w:rPr>
        <w:t xml:space="preserve"> </w:t>
      </w:r>
      <w:r w:rsidRPr="00E23580">
        <w:t>(</w:t>
      </w:r>
      <w:r>
        <w:t>36 46 ou via l</w:t>
      </w:r>
      <w:r w:rsidR="00FD4541">
        <w:t xml:space="preserve">’espace </w:t>
      </w:r>
      <w:proofErr w:type="spellStart"/>
      <w:r w:rsidR="00FD4541">
        <w:t>Ameli</w:t>
      </w:r>
      <w:proofErr w:type="spellEnd"/>
      <w:r w:rsidR="00FD4541">
        <w:t xml:space="preserve"> pro sur ameli.fr)</w:t>
      </w:r>
      <w:r>
        <w:t xml:space="preserve">. </w:t>
      </w:r>
    </w:p>
    <w:p w:rsidR="00C24535" w:rsidRDefault="00C24535" w:rsidP="00E237BF"/>
    <w:p w:rsidR="005243E1" w:rsidRPr="00B618F9" w:rsidRDefault="00C24535" w:rsidP="005243E1">
      <w:pPr>
        <w:pStyle w:val="Titre2"/>
      </w:pPr>
      <w:bookmarkStart w:id="74" w:name="_Toc184031030"/>
      <w:r>
        <w:t>3.14</w:t>
      </w:r>
      <w:r w:rsidR="005243E1">
        <w:t>. Le conventionnement est-il conservé en cas de transfert d’activité au sein d’une même zone non-prioritaire ?</w:t>
      </w:r>
      <w:bookmarkEnd w:id="74"/>
    </w:p>
    <w:p w:rsidR="005243E1" w:rsidRDefault="005243E1" w:rsidP="005243E1">
      <w:r w:rsidRPr="00322ED0">
        <w:rPr>
          <w:b/>
        </w:rPr>
        <w:t>Si un masseur-kinésithérapeute en exercice dans une zone non-prioritaire transfert son activité</w:t>
      </w:r>
      <w:r>
        <w:t xml:space="preserve"> </w:t>
      </w:r>
      <w:r w:rsidRPr="00322ED0">
        <w:rPr>
          <w:b/>
        </w:rPr>
        <w:t>au sein de la même zone</w:t>
      </w:r>
      <w:r>
        <w:t xml:space="preserve">, </w:t>
      </w:r>
      <w:r w:rsidR="00322ED0" w:rsidRPr="00322ED0">
        <w:t>le</w:t>
      </w:r>
      <w:r w:rsidRPr="00322ED0">
        <w:t xml:space="preserve"> conventionnement est maintenu.   </w:t>
      </w:r>
    </w:p>
    <w:p w:rsidR="005243E1" w:rsidRDefault="005243E1" w:rsidP="005243E1">
      <w:r w:rsidRPr="00322ED0">
        <w:rPr>
          <w:b/>
        </w:rPr>
        <w:lastRenderedPageBreak/>
        <w:t>Dans le cas où un masseur-kinésithérapeute assistant ou collaborateur dans une zone non-prioritaire quitte le cabinet dans lequel il exerce, mais continue d’exercer une activité dans la même zone</w:t>
      </w:r>
      <w:r w:rsidRPr="005243E1">
        <w:t xml:space="preserve"> </w:t>
      </w:r>
      <w:r>
        <w:t>il conserve son conventionnement</w:t>
      </w:r>
      <w:r w:rsidRPr="005243E1">
        <w:t xml:space="preserve"> même après la cessation de </w:t>
      </w:r>
      <w:r>
        <w:t>son</w:t>
      </w:r>
      <w:r w:rsidRPr="005243E1">
        <w:t xml:space="preserve"> contrat avec le titulaire du cabinet</w:t>
      </w:r>
      <w:r>
        <w:rPr>
          <w:rFonts w:ascii="Segoe UI" w:eastAsiaTheme="minorHAnsi" w:hAnsi="Segoe UI" w:cs="Segoe UI"/>
          <w:color w:val="444444"/>
        </w:rPr>
        <w:t xml:space="preserve">. </w:t>
      </w:r>
      <w:r w:rsidRPr="005243E1">
        <w:t>Le titulaire du cabinet ne peut désigner un nouvel assistant ou collaborateur,</w:t>
      </w:r>
      <w:r>
        <w:t xml:space="preserve"> sauf s’il bénéfice d’une déroga</w:t>
      </w:r>
      <w:r w:rsidR="00322ED0">
        <w:t>tion au principe de régulation fondé sur l’un des</w:t>
      </w:r>
      <w:r>
        <w:t xml:space="preserve"> motifs énumérés dans la convention nationale</w:t>
      </w:r>
      <w:r w:rsidR="00C24535">
        <w:t xml:space="preserve"> ou </w:t>
      </w:r>
      <w:r w:rsidR="00222C2C">
        <w:t>qu’un masseur-kinésithérapeute</w:t>
      </w:r>
      <w:r w:rsidR="00C24535">
        <w:t xml:space="preserve"> déjà en exercice dans la zone transfert à son tour son activité</w:t>
      </w:r>
      <w:r w:rsidR="00222C2C">
        <w:t xml:space="preserve"> dans l</w:t>
      </w:r>
      <w:r w:rsidR="00C24535">
        <w:t>e cabinet</w:t>
      </w:r>
      <w:r>
        <w:t xml:space="preserve">.  </w:t>
      </w:r>
    </w:p>
    <w:p w:rsidR="005243E1" w:rsidRDefault="00481D66" w:rsidP="005243E1">
      <w:r w:rsidRPr="00322ED0">
        <w:rPr>
          <w:b/>
        </w:rPr>
        <w:t>Ces dispositions ne sont pas exclusives des éventuelles clauses de non-concurrence ou de réinstallation</w:t>
      </w:r>
      <w:r>
        <w:t xml:space="preserve"> </w:t>
      </w:r>
      <w:r w:rsidR="00C2118A">
        <w:t xml:space="preserve">qui engagent les parties dans le cadre du contrat d’assistanat ou de collaboration libérale qui a été conclu entre le titulaire et l’assistant ou le collaborateur. Les litiges relatifs à l’exécution de ces clauses contractuelles relèvent de la compétence du juge civil qui apprécie leurs conditions de validité en tenant compte de leur limitation dans l’espace et dans le temps et des intérêts des masseurs-kinésithérapeutes cocontractants. </w:t>
      </w:r>
    </w:p>
    <w:p w:rsidR="005243E1" w:rsidRDefault="005243E1" w:rsidP="005243E1">
      <w:pPr>
        <w:rPr>
          <w:rFonts w:ascii="Segoe UI" w:eastAsiaTheme="minorHAnsi" w:hAnsi="Segoe UI" w:cs="Segoe UI"/>
          <w:color w:val="444444"/>
        </w:rPr>
      </w:pPr>
    </w:p>
    <w:p w:rsidR="00657521" w:rsidRDefault="00657521" w:rsidP="00657521">
      <w:pPr>
        <w:pStyle w:val="Titre2"/>
      </w:pPr>
      <w:bookmarkStart w:id="75" w:name="_Toc184031031"/>
      <w:r>
        <w:t>3.15. Un masseur-kinésithérapeute peut-il transférer son activité entre deux zones non-prioritaires ?</w:t>
      </w:r>
      <w:bookmarkEnd w:id="75"/>
    </w:p>
    <w:p w:rsidR="005243E1" w:rsidRDefault="00657521" w:rsidP="00E237BF">
      <w:r>
        <w:t xml:space="preserve">Le transfert d’une activité libérale conventionnée d’une zone non-prioritaire vers une autre zone non-prioritaire est soumis au principe de régulation et doit faire l’objet d’une autorisation ou d’une dérogation </w:t>
      </w:r>
      <w:r w:rsidR="00AA0718">
        <w:t>accordée</w:t>
      </w:r>
      <w:r>
        <w:t xml:space="preserve"> par la CPAM.</w:t>
      </w:r>
    </w:p>
    <w:p w:rsidR="005243E1" w:rsidRDefault="005243E1">
      <w:pPr>
        <w:spacing w:before="0" w:after="200"/>
        <w:jc w:val="left"/>
        <w:rPr>
          <w:rFonts w:asciiTheme="majorHAnsi" w:eastAsiaTheme="majorEastAsia" w:hAnsiTheme="majorHAnsi" w:cstheme="majorBidi"/>
          <w:bCs/>
          <w:sz w:val="72"/>
          <w:szCs w:val="52"/>
        </w:rPr>
      </w:pPr>
      <w:r>
        <w:br w:type="page"/>
      </w:r>
    </w:p>
    <w:p w:rsidR="007A481A" w:rsidRDefault="007A481A" w:rsidP="006D7F32">
      <w:pPr>
        <w:pStyle w:val="Titre"/>
      </w:pPr>
      <w:r>
        <w:lastRenderedPageBreak/>
        <w:t xml:space="preserve">Liste des sigles </w:t>
      </w:r>
    </w:p>
    <w:p w:rsidR="0087331E" w:rsidRDefault="0087331E" w:rsidP="0087331E"/>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842"/>
      </w:tblGrid>
      <w:tr w:rsidR="00E237BF" w:rsidTr="00E237BF">
        <w:tc>
          <w:tcPr>
            <w:tcW w:w="1560" w:type="dxa"/>
          </w:tcPr>
          <w:p w:rsidR="00E237BF" w:rsidRPr="008002DE" w:rsidRDefault="00E237BF" w:rsidP="00E237BF">
            <w:r>
              <w:t xml:space="preserve">AFR </w:t>
            </w:r>
          </w:p>
        </w:tc>
        <w:tc>
          <w:tcPr>
            <w:tcW w:w="7842" w:type="dxa"/>
          </w:tcPr>
          <w:p w:rsidR="00E237BF" w:rsidRDefault="00E237BF" w:rsidP="00E237BF">
            <w:r>
              <w:t>Aide à finalité régionale (zone d’)</w:t>
            </w:r>
          </w:p>
        </w:tc>
      </w:tr>
      <w:tr w:rsidR="00E237BF" w:rsidTr="00E237BF">
        <w:tc>
          <w:tcPr>
            <w:tcW w:w="1560" w:type="dxa"/>
          </w:tcPr>
          <w:p w:rsidR="00E237BF" w:rsidRPr="008002DE" w:rsidRDefault="00E237BF" w:rsidP="00E237BF">
            <w:r w:rsidRPr="008002DE">
              <w:t>ARS</w:t>
            </w:r>
          </w:p>
        </w:tc>
        <w:tc>
          <w:tcPr>
            <w:tcW w:w="7842" w:type="dxa"/>
          </w:tcPr>
          <w:p w:rsidR="00E237BF" w:rsidRDefault="00E237BF" w:rsidP="00E237BF">
            <w:r>
              <w:t>Agence régionale de santé</w:t>
            </w:r>
          </w:p>
        </w:tc>
      </w:tr>
      <w:tr w:rsidR="00E237BF" w:rsidTr="00E237BF">
        <w:tc>
          <w:tcPr>
            <w:tcW w:w="1560" w:type="dxa"/>
          </w:tcPr>
          <w:p w:rsidR="00E237BF" w:rsidRPr="008002DE" w:rsidRDefault="00E237BF" w:rsidP="00E237BF">
            <w:r>
              <w:t>DOS</w:t>
            </w:r>
          </w:p>
        </w:tc>
        <w:tc>
          <w:tcPr>
            <w:tcW w:w="7842" w:type="dxa"/>
          </w:tcPr>
          <w:p w:rsidR="00E237BF" w:rsidRDefault="00E237BF" w:rsidP="00E237BF">
            <w:r>
              <w:t>Direction de l’offre de soins</w:t>
            </w:r>
          </w:p>
        </w:tc>
      </w:tr>
      <w:tr w:rsidR="00E237BF" w:rsidTr="00E237BF">
        <w:tc>
          <w:tcPr>
            <w:tcW w:w="1560" w:type="dxa"/>
          </w:tcPr>
          <w:p w:rsidR="00E237BF" w:rsidRPr="008002DE" w:rsidRDefault="00E237BF" w:rsidP="00E237BF">
            <w:r w:rsidRPr="008002DE">
              <w:t>APL</w:t>
            </w:r>
          </w:p>
        </w:tc>
        <w:tc>
          <w:tcPr>
            <w:tcW w:w="7842" w:type="dxa"/>
          </w:tcPr>
          <w:p w:rsidR="00E237BF" w:rsidRDefault="00E237BF" w:rsidP="00E237BF">
            <w:r>
              <w:t>Accessibilité potentielle localisée</w:t>
            </w:r>
          </w:p>
        </w:tc>
      </w:tr>
      <w:tr w:rsidR="00E237BF" w:rsidTr="00E237BF">
        <w:tc>
          <w:tcPr>
            <w:tcW w:w="1560" w:type="dxa"/>
          </w:tcPr>
          <w:p w:rsidR="00E237BF" w:rsidRPr="008002DE" w:rsidRDefault="00E237BF" w:rsidP="00E237BF">
            <w:r w:rsidRPr="008002DE">
              <w:t>CATS</w:t>
            </w:r>
          </w:p>
        </w:tc>
        <w:tc>
          <w:tcPr>
            <w:tcW w:w="7842" w:type="dxa"/>
          </w:tcPr>
          <w:p w:rsidR="00E237BF" w:rsidRDefault="00E237BF" w:rsidP="00E237BF">
            <w:r>
              <w:t>Comité d’accompagnement territoriale des soins</w:t>
            </w:r>
          </w:p>
        </w:tc>
      </w:tr>
      <w:tr w:rsidR="00E237BF" w:rsidTr="00E237BF">
        <w:tc>
          <w:tcPr>
            <w:tcW w:w="1560" w:type="dxa"/>
          </w:tcPr>
          <w:p w:rsidR="00E237BF" w:rsidRPr="008002DE" w:rsidRDefault="00E237BF" w:rsidP="00E237BF">
            <w:r w:rsidRPr="008002DE">
              <w:t>CACCMK</w:t>
            </w:r>
          </w:p>
        </w:tc>
        <w:tc>
          <w:tcPr>
            <w:tcW w:w="7842" w:type="dxa"/>
          </w:tcPr>
          <w:p w:rsidR="00E237BF" w:rsidRDefault="00E237BF" w:rsidP="00E237BF">
            <w:r>
              <w:t>Contrat d’aide à la création du cabinet de masseur-kinésithérapeute</w:t>
            </w:r>
          </w:p>
        </w:tc>
      </w:tr>
      <w:tr w:rsidR="00E237BF" w:rsidTr="00E237BF">
        <w:tc>
          <w:tcPr>
            <w:tcW w:w="1560" w:type="dxa"/>
          </w:tcPr>
          <w:p w:rsidR="00E237BF" w:rsidRPr="008002DE" w:rsidRDefault="00E237BF" w:rsidP="00E237BF">
            <w:r w:rsidRPr="008002DE">
              <w:t>CAIMK</w:t>
            </w:r>
          </w:p>
        </w:tc>
        <w:tc>
          <w:tcPr>
            <w:tcW w:w="7842" w:type="dxa"/>
          </w:tcPr>
          <w:p w:rsidR="00E237BF" w:rsidRDefault="00E237BF" w:rsidP="00E237BF">
            <w:r>
              <w:t>Contrat d’aide à l’installation du masseur-kinésithérapeute</w:t>
            </w:r>
          </w:p>
        </w:tc>
      </w:tr>
      <w:tr w:rsidR="00E237BF" w:rsidTr="00E237BF">
        <w:tc>
          <w:tcPr>
            <w:tcW w:w="1560" w:type="dxa"/>
          </w:tcPr>
          <w:p w:rsidR="00E237BF" w:rsidRPr="008002DE" w:rsidRDefault="00E237BF" w:rsidP="00E237BF">
            <w:r w:rsidRPr="008002DE">
              <w:t>CAMMK</w:t>
            </w:r>
          </w:p>
        </w:tc>
        <w:tc>
          <w:tcPr>
            <w:tcW w:w="7842" w:type="dxa"/>
          </w:tcPr>
          <w:p w:rsidR="00E237BF" w:rsidRDefault="00E237BF" w:rsidP="00E237BF">
            <w:r>
              <w:t xml:space="preserve">Contrat d’aide au maintien du masseur-kinésithérapeute </w:t>
            </w:r>
          </w:p>
        </w:tc>
      </w:tr>
      <w:tr w:rsidR="00E237BF" w:rsidTr="00E237BF">
        <w:tc>
          <w:tcPr>
            <w:tcW w:w="1560" w:type="dxa"/>
          </w:tcPr>
          <w:p w:rsidR="00E237BF" w:rsidRPr="008002DE" w:rsidRDefault="00E237BF" w:rsidP="00E237BF">
            <w:r w:rsidRPr="008002DE">
              <w:t>CPAM</w:t>
            </w:r>
          </w:p>
        </w:tc>
        <w:tc>
          <w:tcPr>
            <w:tcW w:w="7842" w:type="dxa"/>
          </w:tcPr>
          <w:p w:rsidR="00E237BF" w:rsidRDefault="00E237BF" w:rsidP="00E237BF">
            <w:r>
              <w:t>Caisse primaire d’assurance maladie</w:t>
            </w:r>
          </w:p>
        </w:tc>
      </w:tr>
      <w:tr w:rsidR="00E237BF" w:rsidTr="00E237BF">
        <w:tc>
          <w:tcPr>
            <w:tcW w:w="1560" w:type="dxa"/>
          </w:tcPr>
          <w:p w:rsidR="00E237BF" w:rsidRPr="008002DE" w:rsidRDefault="00E237BF" w:rsidP="00E237BF">
            <w:r w:rsidRPr="008002DE">
              <w:t>CPR</w:t>
            </w:r>
          </w:p>
        </w:tc>
        <w:tc>
          <w:tcPr>
            <w:tcW w:w="7842" w:type="dxa"/>
          </w:tcPr>
          <w:p w:rsidR="00E237BF" w:rsidRDefault="00E237BF" w:rsidP="00E237BF">
            <w:r>
              <w:t>Commission paritaire régionale</w:t>
            </w:r>
          </w:p>
        </w:tc>
      </w:tr>
      <w:tr w:rsidR="00E237BF" w:rsidTr="00E237BF">
        <w:tc>
          <w:tcPr>
            <w:tcW w:w="1560" w:type="dxa"/>
          </w:tcPr>
          <w:p w:rsidR="00E237BF" w:rsidRPr="008002DE" w:rsidRDefault="00E237BF" w:rsidP="00E237BF">
            <w:r>
              <w:t>CPD</w:t>
            </w:r>
          </w:p>
        </w:tc>
        <w:tc>
          <w:tcPr>
            <w:tcW w:w="7842" w:type="dxa"/>
          </w:tcPr>
          <w:p w:rsidR="00E237BF" w:rsidRDefault="00E237BF" w:rsidP="00E237BF">
            <w:r>
              <w:t>Commission paritaire départementale</w:t>
            </w:r>
          </w:p>
        </w:tc>
      </w:tr>
      <w:tr w:rsidR="00E237BF" w:rsidTr="00E237BF">
        <w:tc>
          <w:tcPr>
            <w:tcW w:w="1560" w:type="dxa"/>
          </w:tcPr>
          <w:p w:rsidR="00E237BF" w:rsidRPr="008002DE" w:rsidRDefault="00E237BF" w:rsidP="00E237BF">
            <w:r w:rsidRPr="008002DE">
              <w:t>CRSA</w:t>
            </w:r>
          </w:p>
        </w:tc>
        <w:tc>
          <w:tcPr>
            <w:tcW w:w="7842" w:type="dxa"/>
          </w:tcPr>
          <w:p w:rsidR="00E237BF" w:rsidRDefault="00E237BF" w:rsidP="00E237BF">
            <w:r>
              <w:t>Conférence régionale de la santé et de l’autonomie</w:t>
            </w:r>
          </w:p>
        </w:tc>
      </w:tr>
      <w:tr w:rsidR="00E237BF" w:rsidTr="00E237BF">
        <w:tc>
          <w:tcPr>
            <w:tcW w:w="1560" w:type="dxa"/>
          </w:tcPr>
          <w:p w:rsidR="00E237BF" w:rsidRPr="008002DE" w:rsidRDefault="00E237BF" w:rsidP="00E237BF">
            <w:r w:rsidRPr="008002DE">
              <w:t>CTR</w:t>
            </w:r>
          </w:p>
        </w:tc>
        <w:tc>
          <w:tcPr>
            <w:tcW w:w="7842" w:type="dxa"/>
          </w:tcPr>
          <w:p w:rsidR="00E237BF" w:rsidRDefault="00E237BF" w:rsidP="00E237BF">
            <w:r>
              <w:t>Comité technique régional</w:t>
            </w:r>
          </w:p>
        </w:tc>
      </w:tr>
      <w:tr w:rsidR="00E237BF" w:rsidTr="00E237BF">
        <w:tc>
          <w:tcPr>
            <w:tcW w:w="1560" w:type="dxa"/>
          </w:tcPr>
          <w:p w:rsidR="00E237BF" w:rsidRPr="008002DE" w:rsidRDefault="00E237BF" w:rsidP="00E237BF">
            <w:r w:rsidRPr="008002DE">
              <w:t>CTS</w:t>
            </w:r>
          </w:p>
        </w:tc>
        <w:tc>
          <w:tcPr>
            <w:tcW w:w="7842" w:type="dxa"/>
          </w:tcPr>
          <w:p w:rsidR="00E237BF" w:rsidRDefault="00E237BF" w:rsidP="00E237BF">
            <w:r>
              <w:t>Conseil territorial de santé</w:t>
            </w:r>
          </w:p>
        </w:tc>
      </w:tr>
      <w:tr w:rsidR="00E237BF" w:rsidTr="00E237BF">
        <w:tc>
          <w:tcPr>
            <w:tcW w:w="1560" w:type="dxa"/>
          </w:tcPr>
          <w:p w:rsidR="00E237BF" w:rsidRPr="008002DE" w:rsidRDefault="00E237BF" w:rsidP="00E237BF">
            <w:r w:rsidRPr="008002DE">
              <w:t>CSOS</w:t>
            </w:r>
          </w:p>
        </w:tc>
        <w:tc>
          <w:tcPr>
            <w:tcW w:w="7842" w:type="dxa"/>
          </w:tcPr>
          <w:p w:rsidR="00E237BF" w:rsidRDefault="00E237BF" w:rsidP="00E237BF">
            <w:r>
              <w:t>Commission spécialisée de l’organisation des soins</w:t>
            </w:r>
          </w:p>
        </w:tc>
      </w:tr>
      <w:tr w:rsidR="00E237BF" w:rsidTr="00E237BF">
        <w:tc>
          <w:tcPr>
            <w:tcW w:w="1560" w:type="dxa"/>
          </w:tcPr>
          <w:p w:rsidR="00E237BF" w:rsidRPr="008002DE" w:rsidRDefault="00E237BF" w:rsidP="00E237BF">
            <w:r w:rsidRPr="008002DE">
              <w:t>DCGDR</w:t>
            </w:r>
          </w:p>
        </w:tc>
        <w:tc>
          <w:tcPr>
            <w:tcW w:w="7842" w:type="dxa"/>
          </w:tcPr>
          <w:p w:rsidR="00E237BF" w:rsidRDefault="00E237BF" w:rsidP="00E237BF">
            <w:r>
              <w:t xml:space="preserve">Direction de la coordination et de la gestion du risque </w:t>
            </w:r>
          </w:p>
        </w:tc>
      </w:tr>
      <w:tr w:rsidR="00E237BF" w:rsidTr="00E237BF">
        <w:tc>
          <w:tcPr>
            <w:tcW w:w="1560" w:type="dxa"/>
          </w:tcPr>
          <w:p w:rsidR="00E237BF" w:rsidRPr="008002DE" w:rsidRDefault="00E237BF" w:rsidP="00E237BF">
            <w:r w:rsidRPr="008002DE">
              <w:t>DREES</w:t>
            </w:r>
          </w:p>
        </w:tc>
        <w:tc>
          <w:tcPr>
            <w:tcW w:w="7842" w:type="dxa"/>
          </w:tcPr>
          <w:p w:rsidR="00E237BF" w:rsidRDefault="00E237BF" w:rsidP="00E237BF">
            <w:r>
              <w:t>Direction de la recherche, des études, de l’évaluation et des statistiques</w:t>
            </w:r>
          </w:p>
        </w:tc>
      </w:tr>
      <w:tr w:rsidR="00E237BF" w:rsidTr="00E237BF">
        <w:tc>
          <w:tcPr>
            <w:tcW w:w="1560" w:type="dxa"/>
          </w:tcPr>
          <w:p w:rsidR="00E237BF" w:rsidRPr="008002DE" w:rsidRDefault="00E237BF" w:rsidP="00E237BF">
            <w:r w:rsidRPr="008002DE">
              <w:t>FNPS</w:t>
            </w:r>
          </w:p>
        </w:tc>
        <w:tc>
          <w:tcPr>
            <w:tcW w:w="7842" w:type="dxa"/>
          </w:tcPr>
          <w:p w:rsidR="00E237BF" w:rsidRDefault="00E237BF" w:rsidP="00E237BF">
            <w:r>
              <w:t>Fichier national des professions de santé</w:t>
            </w:r>
          </w:p>
        </w:tc>
      </w:tr>
      <w:tr w:rsidR="00E237BF" w:rsidTr="00E237BF">
        <w:tc>
          <w:tcPr>
            <w:tcW w:w="1560" w:type="dxa"/>
          </w:tcPr>
          <w:p w:rsidR="00E237BF" w:rsidRPr="008002DE" w:rsidRDefault="00E237BF" w:rsidP="00E237BF">
            <w:r>
              <w:t>FRR</w:t>
            </w:r>
          </w:p>
        </w:tc>
        <w:tc>
          <w:tcPr>
            <w:tcW w:w="7842" w:type="dxa"/>
          </w:tcPr>
          <w:p w:rsidR="00E237BF" w:rsidRDefault="00E237BF" w:rsidP="00E237BF">
            <w:r>
              <w:t>France ruralité revitalisation (zone)</w:t>
            </w:r>
          </w:p>
        </w:tc>
      </w:tr>
      <w:tr w:rsidR="00E237BF" w:rsidTr="00E237BF">
        <w:tc>
          <w:tcPr>
            <w:tcW w:w="1560" w:type="dxa"/>
          </w:tcPr>
          <w:p w:rsidR="00E237BF" w:rsidRPr="008002DE" w:rsidRDefault="00E237BF" w:rsidP="00E237BF">
            <w:r w:rsidRPr="008002DE">
              <w:t>INSEE</w:t>
            </w:r>
          </w:p>
        </w:tc>
        <w:tc>
          <w:tcPr>
            <w:tcW w:w="7842" w:type="dxa"/>
          </w:tcPr>
          <w:p w:rsidR="00E237BF" w:rsidRDefault="00E237BF" w:rsidP="00E237BF">
            <w:r>
              <w:t>Institut national de la statistique et des études économiques</w:t>
            </w:r>
          </w:p>
        </w:tc>
      </w:tr>
      <w:tr w:rsidR="00E237BF" w:rsidTr="00E237BF">
        <w:tc>
          <w:tcPr>
            <w:tcW w:w="1560" w:type="dxa"/>
          </w:tcPr>
          <w:p w:rsidR="00E237BF" w:rsidRPr="008002DE" w:rsidRDefault="00E237BF" w:rsidP="00E237BF">
            <w:r w:rsidRPr="008002DE">
              <w:t>PAPS</w:t>
            </w:r>
          </w:p>
        </w:tc>
        <w:tc>
          <w:tcPr>
            <w:tcW w:w="7842" w:type="dxa"/>
          </w:tcPr>
          <w:p w:rsidR="00E237BF" w:rsidRDefault="00E237BF" w:rsidP="00E237BF">
            <w:r>
              <w:t>Portail d’accompagnement des professionnels de santé</w:t>
            </w:r>
          </w:p>
        </w:tc>
      </w:tr>
      <w:tr w:rsidR="00E237BF" w:rsidTr="00E237BF">
        <w:tc>
          <w:tcPr>
            <w:tcW w:w="1560" w:type="dxa"/>
          </w:tcPr>
          <w:p w:rsidR="00E237BF" w:rsidRPr="008002DE" w:rsidRDefault="00E237BF" w:rsidP="00E237BF">
            <w:r w:rsidRPr="008002DE">
              <w:t>QPV</w:t>
            </w:r>
          </w:p>
        </w:tc>
        <w:tc>
          <w:tcPr>
            <w:tcW w:w="7842" w:type="dxa"/>
          </w:tcPr>
          <w:p w:rsidR="00E237BF" w:rsidRDefault="00E237BF" w:rsidP="00E237BF">
            <w:r>
              <w:t>Quartier prioritaire de la politique ville</w:t>
            </w:r>
          </w:p>
        </w:tc>
      </w:tr>
      <w:tr w:rsidR="00E237BF" w:rsidTr="00E237BF">
        <w:tc>
          <w:tcPr>
            <w:tcW w:w="1560" w:type="dxa"/>
          </w:tcPr>
          <w:p w:rsidR="00E237BF" w:rsidRPr="008002DE" w:rsidRDefault="00E237BF" w:rsidP="00E237BF">
            <w:r w:rsidRPr="008002DE">
              <w:t>SIE</w:t>
            </w:r>
          </w:p>
        </w:tc>
        <w:tc>
          <w:tcPr>
            <w:tcW w:w="7842" w:type="dxa"/>
          </w:tcPr>
          <w:p w:rsidR="00E237BF" w:rsidRDefault="00E237BF" w:rsidP="00E237BF">
            <w:r>
              <w:t>Service des impôts des entreprises</w:t>
            </w:r>
          </w:p>
        </w:tc>
      </w:tr>
      <w:tr w:rsidR="00E237BF" w:rsidTr="00E237BF">
        <w:tc>
          <w:tcPr>
            <w:tcW w:w="1560" w:type="dxa"/>
          </w:tcPr>
          <w:p w:rsidR="00E237BF" w:rsidRPr="008002DE" w:rsidRDefault="00E237BF" w:rsidP="00E237BF">
            <w:r w:rsidRPr="008002DE">
              <w:t>SNIIRAM</w:t>
            </w:r>
          </w:p>
        </w:tc>
        <w:tc>
          <w:tcPr>
            <w:tcW w:w="7842" w:type="dxa"/>
          </w:tcPr>
          <w:p w:rsidR="00E237BF" w:rsidRDefault="00E237BF" w:rsidP="00E237BF">
            <w:r>
              <w:t>Système national d’information inter-régimes de l’assurance maladie</w:t>
            </w:r>
          </w:p>
        </w:tc>
      </w:tr>
      <w:tr w:rsidR="00E237BF" w:rsidTr="00E237BF">
        <w:tc>
          <w:tcPr>
            <w:tcW w:w="1560" w:type="dxa"/>
          </w:tcPr>
          <w:p w:rsidR="00E237BF" w:rsidRPr="008002DE" w:rsidRDefault="00E237BF" w:rsidP="00E237BF">
            <w:r w:rsidRPr="008002DE">
              <w:lastRenderedPageBreak/>
              <w:t>URPS</w:t>
            </w:r>
          </w:p>
        </w:tc>
        <w:tc>
          <w:tcPr>
            <w:tcW w:w="7842" w:type="dxa"/>
          </w:tcPr>
          <w:p w:rsidR="00E237BF" w:rsidRDefault="00E237BF" w:rsidP="00E237BF">
            <w:r>
              <w:t>Union régionale des professionnels de santé</w:t>
            </w:r>
          </w:p>
        </w:tc>
      </w:tr>
      <w:tr w:rsidR="00E237BF" w:rsidTr="00E237BF">
        <w:tc>
          <w:tcPr>
            <w:tcW w:w="1560" w:type="dxa"/>
          </w:tcPr>
          <w:p w:rsidR="00E237BF" w:rsidRPr="008002DE" w:rsidRDefault="00E237BF" w:rsidP="00E237BF">
            <w:r w:rsidRPr="008002DE">
              <w:t>ZFU-TE</w:t>
            </w:r>
          </w:p>
        </w:tc>
        <w:tc>
          <w:tcPr>
            <w:tcW w:w="7842" w:type="dxa"/>
          </w:tcPr>
          <w:p w:rsidR="00E237BF" w:rsidRDefault="00E237BF" w:rsidP="00E237BF">
            <w:r>
              <w:t xml:space="preserve">Zone franche urbaine territoire entrepreneur </w:t>
            </w:r>
          </w:p>
        </w:tc>
      </w:tr>
    </w:tbl>
    <w:p w:rsidR="00C53E20" w:rsidRPr="00E237BF" w:rsidRDefault="00C53E20" w:rsidP="00E237BF">
      <w:pPr>
        <w:pStyle w:val="En-ttedetabledesmatires"/>
        <w:jc w:val="center"/>
      </w:pPr>
      <w:r>
        <w:br w:type="page"/>
      </w:r>
      <w:r w:rsidR="00F3555D">
        <w:lastRenderedPageBreak/>
        <w:t>Annexe 1</w:t>
      </w:r>
      <w:r>
        <w:t xml:space="preserve"> : </w:t>
      </w:r>
      <w:r w:rsidRPr="00C53E20">
        <w:rPr>
          <w:noProof/>
        </w:rPr>
        <w:drawing>
          <wp:anchor distT="0" distB="0" distL="114300" distR="114300" simplePos="0" relativeHeight="251664384" behindDoc="0" locked="0" layoutInCell="1" allowOverlap="1" wp14:anchorId="2407392B" wp14:editId="4428E5B6">
            <wp:simplePos x="0" y="0"/>
            <wp:positionH relativeFrom="page">
              <wp:align>center</wp:align>
            </wp:positionH>
            <wp:positionV relativeFrom="margin">
              <wp:posOffset>992505</wp:posOffset>
            </wp:positionV>
            <wp:extent cx="6248400" cy="7890510"/>
            <wp:effectExtent l="0" t="0" r="0" b="0"/>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6248400" cy="7890510"/>
                    </a:xfrm>
                    <a:prstGeom prst="rect">
                      <a:avLst/>
                    </a:prstGeom>
                  </pic:spPr>
                </pic:pic>
              </a:graphicData>
            </a:graphic>
            <wp14:sizeRelH relativeFrom="margin">
              <wp14:pctWidth>0</wp14:pctWidth>
            </wp14:sizeRelH>
            <wp14:sizeRelV relativeFrom="margin">
              <wp14:pctHeight>0</wp14:pctHeight>
            </wp14:sizeRelV>
          </wp:anchor>
        </w:drawing>
      </w:r>
      <w:r w:rsidRPr="00C53E20">
        <w:t>Carte régionale zonage masseurs-kinésithérapeutes Pays de la Loire</w:t>
      </w:r>
    </w:p>
    <w:sectPr w:rsidR="00C53E20" w:rsidRPr="00E237BF" w:rsidSect="004507FC">
      <w:headerReference w:type="default" r:id="rId20"/>
      <w:footerReference w:type="default" r:id="rId21"/>
      <w:pgSz w:w="11906" w:h="16838" w:code="9"/>
      <w:pgMar w:top="720" w:right="1558"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689" w:rsidRDefault="00145689" w:rsidP="007A481A">
      <w:r>
        <w:separator/>
      </w:r>
    </w:p>
    <w:p w:rsidR="00145689" w:rsidRDefault="00145689" w:rsidP="007A481A"/>
    <w:p w:rsidR="00145689" w:rsidRDefault="00145689" w:rsidP="007A481A"/>
    <w:p w:rsidR="00145689" w:rsidRDefault="00145689" w:rsidP="007A481A"/>
    <w:p w:rsidR="00145689" w:rsidRDefault="00145689" w:rsidP="007A481A"/>
  </w:endnote>
  <w:endnote w:type="continuationSeparator" w:id="0">
    <w:p w:rsidR="00145689" w:rsidRDefault="00145689" w:rsidP="007A481A">
      <w:r>
        <w:continuationSeparator/>
      </w:r>
    </w:p>
    <w:p w:rsidR="00145689" w:rsidRDefault="00145689" w:rsidP="007A481A"/>
    <w:p w:rsidR="00145689" w:rsidRDefault="00145689" w:rsidP="007A481A"/>
    <w:p w:rsidR="00145689" w:rsidRDefault="00145689" w:rsidP="007A481A"/>
    <w:p w:rsidR="00145689" w:rsidRDefault="00145689" w:rsidP="007A48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263354"/>
      <w:docPartObj>
        <w:docPartGallery w:val="Page Numbers (Bottom of Page)"/>
        <w:docPartUnique/>
      </w:docPartObj>
    </w:sdtPr>
    <w:sdtEndPr/>
    <w:sdtContent>
      <w:p w:rsidR="00145689" w:rsidRDefault="00145689">
        <w:pPr>
          <w:pStyle w:val="Pieddepage"/>
          <w:jc w:val="center"/>
        </w:pPr>
        <w:r>
          <w:fldChar w:fldCharType="begin"/>
        </w:r>
        <w:r>
          <w:instrText>PAGE   \* MERGEFORMAT</w:instrText>
        </w:r>
        <w:r>
          <w:fldChar w:fldCharType="separate"/>
        </w:r>
        <w:r w:rsidR="008112F0">
          <w:rPr>
            <w:noProof/>
          </w:rPr>
          <w:t>3</w:t>
        </w:r>
        <w:r>
          <w:fldChar w:fldCharType="end"/>
        </w:r>
      </w:p>
    </w:sdtContent>
  </w:sdt>
  <w:p w:rsidR="00145689" w:rsidRDefault="00145689" w:rsidP="007A481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689" w:rsidRDefault="00145689" w:rsidP="007A481A">
      <w:r>
        <w:separator/>
      </w:r>
    </w:p>
    <w:p w:rsidR="00145689" w:rsidRDefault="00145689" w:rsidP="007A481A"/>
    <w:p w:rsidR="00145689" w:rsidRDefault="00145689" w:rsidP="007A481A"/>
    <w:p w:rsidR="00145689" w:rsidRDefault="00145689" w:rsidP="007A481A"/>
    <w:p w:rsidR="00145689" w:rsidRDefault="00145689" w:rsidP="007A481A"/>
  </w:footnote>
  <w:footnote w:type="continuationSeparator" w:id="0">
    <w:p w:rsidR="00145689" w:rsidRDefault="00145689" w:rsidP="007A481A">
      <w:r>
        <w:continuationSeparator/>
      </w:r>
    </w:p>
    <w:p w:rsidR="00145689" w:rsidRDefault="00145689" w:rsidP="007A481A"/>
    <w:p w:rsidR="00145689" w:rsidRDefault="00145689" w:rsidP="007A481A"/>
    <w:p w:rsidR="00145689" w:rsidRDefault="00145689" w:rsidP="007A481A"/>
    <w:p w:rsidR="00145689" w:rsidRDefault="00145689" w:rsidP="007A481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5" w:type="dxa"/>
      <w:tblBorders>
        <w:top w:val="single" w:sz="36" w:space="0" w:color="323232" w:themeColor="text2"/>
        <w:left w:val="single" w:sz="36" w:space="0" w:color="323232" w:themeColor="text2"/>
        <w:bottom w:val="single" w:sz="36" w:space="0" w:color="323232" w:themeColor="text2"/>
        <w:right w:val="single" w:sz="36" w:space="0" w:color="323232" w:themeColor="text2"/>
        <w:insideH w:val="single" w:sz="36" w:space="0" w:color="323232" w:themeColor="text2"/>
        <w:insideV w:val="single" w:sz="36" w:space="0" w:color="323232" w:themeColor="text2"/>
      </w:tblBorders>
      <w:tblLook w:val="0000" w:firstRow="0" w:lastRow="0" w:firstColumn="0" w:lastColumn="0" w:noHBand="0" w:noVBand="0"/>
    </w:tblPr>
    <w:tblGrid>
      <w:gridCol w:w="10035"/>
    </w:tblGrid>
    <w:tr w:rsidR="00145689" w:rsidTr="00360494">
      <w:trPr>
        <w:trHeight w:val="978"/>
      </w:trPr>
      <w:tc>
        <w:tcPr>
          <w:tcW w:w="10035" w:type="dxa"/>
          <w:tcBorders>
            <w:top w:val="nil"/>
            <w:left w:val="nil"/>
            <w:bottom w:val="single" w:sz="36" w:space="0" w:color="E19825" w:themeColor="accent3"/>
            <w:right w:val="nil"/>
          </w:tcBorders>
        </w:tcPr>
        <w:p w:rsidR="00145689" w:rsidRDefault="00145689" w:rsidP="007A481A">
          <w:pPr>
            <w:pStyle w:val="En-tte"/>
          </w:pPr>
        </w:p>
      </w:tc>
    </w:tr>
  </w:tbl>
  <w:p w:rsidR="00145689" w:rsidRDefault="00145689" w:rsidP="007A481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A15C6"/>
    <w:multiLevelType w:val="hybridMultilevel"/>
    <w:tmpl w:val="0F524000"/>
    <w:lvl w:ilvl="0" w:tplc="C54EBBFE">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2F32CA"/>
    <w:multiLevelType w:val="hybridMultilevel"/>
    <w:tmpl w:val="7D26C1AE"/>
    <w:lvl w:ilvl="0" w:tplc="C54EBBFE">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546E2A"/>
    <w:multiLevelType w:val="hybridMultilevel"/>
    <w:tmpl w:val="30DA6446"/>
    <w:lvl w:ilvl="0" w:tplc="C54EBBFE">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A"/>
    <w:rsid w:val="000071AF"/>
    <w:rsid w:val="00011455"/>
    <w:rsid w:val="0002482E"/>
    <w:rsid w:val="00050324"/>
    <w:rsid w:val="00085DD1"/>
    <w:rsid w:val="000A0150"/>
    <w:rsid w:val="000D54DF"/>
    <w:rsid w:val="000D71E3"/>
    <w:rsid w:val="000E4000"/>
    <w:rsid w:val="000E63C9"/>
    <w:rsid w:val="000F330C"/>
    <w:rsid w:val="00105193"/>
    <w:rsid w:val="00130E9D"/>
    <w:rsid w:val="00145689"/>
    <w:rsid w:val="00150A6D"/>
    <w:rsid w:val="00185B35"/>
    <w:rsid w:val="001F0A75"/>
    <w:rsid w:val="001F2BC8"/>
    <w:rsid w:val="001F5F6B"/>
    <w:rsid w:val="00203A25"/>
    <w:rsid w:val="00222C2C"/>
    <w:rsid w:val="00243EBC"/>
    <w:rsid w:val="00246A35"/>
    <w:rsid w:val="002576CB"/>
    <w:rsid w:val="00270C80"/>
    <w:rsid w:val="00283F93"/>
    <w:rsid w:val="00284348"/>
    <w:rsid w:val="002A6C51"/>
    <w:rsid w:val="002E48AA"/>
    <w:rsid w:val="002F51F5"/>
    <w:rsid w:val="00303BCD"/>
    <w:rsid w:val="00312137"/>
    <w:rsid w:val="00322ED0"/>
    <w:rsid w:val="00330359"/>
    <w:rsid w:val="0033762F"/>
    <w:rsid w:val="00360494"/>
    <w:rsid w:val="00366C7E"/>
    <w:rsid w:val="003711FF"/>
    <w:rsid w:val="00384EA3"/>
    <w:rsid w:val="003A2E0E"/>
    <w:rsid w:val="003A39A1"/>
    <w:rsid w:val="003C2191"/>
    <w:rsid w:val="003D3863"/>
    <w:rsid w:val="003D6BCD"/>
    <w:rsid w:val="004110DE"/>
    <w:rsid w:val="0044085A"/>
    <w:rsid w:val="004442E6"/>
    <w:rsid w:val="004507FC"/>
    <w:rsid w:val="00481D66"/>
    <w:rsid w:val="004A533F"/>
    <w:rsid w:val="004B21A5"/>
    <w:rsid w:val="005037F0"/>
    <w:rsid w:val="00505BE3"/>
    <w:rsid w:val="00516A86"/>
    <w:rsid w:val="005243E1"/>
    <w:rsid w:val="005275F6"/>
    <w:rsid w:val="00530BE6"/>
    <w:rsid w:val="00532541"/>
    <w:rsid w:val="005342F7"/>
    <w:rsid w:val="005432E5"/>
    <w:rsid w:val="00566BB0"/>
    <w:rsid w:val="00572102"/>
    <w:rsid w:val="005745F6"/>
    <w:rsid w:val="00575194"/>
    <w:rsid w:val="005758F8"/>
    <w:rsid w:val="005A64E8"/>
    <w:rsid w:val="005F1BB0"/>
    <w:rsid w:val="005F37DE"/>
    <w:rsid w:val="00650AE5"/>
    <w:rsid w:val="00652244"/>
    <w:rsid w:val="00656C4D"/>
    <w:rsid w:val="00657521"/>
    <w:rsid w:val="00673CB3"/>
    <w:rsid w:val="006954B2"/>
    <w:rsid w:val="006D7F32"/>
    <w:rsid w:val="006E5716"/>
    <w:rsid w:val="0071640A"/>
    <w:rsid w:val="0072083C"/>
    <w:rsid w:val="007302B3"/>
    <w:rsid w:val="00730733"/>
    <w:rsid w:val="00730E3A"/>
    <w:rsid w:val="00736AAF"/>
    <w:rsid w:val="00740450"/>
    <w:rsid w:val="00764975"/>
    <w:rsid w:val="00765B2A"/>
    <w:rsid w:val="00783A34"/>
    <w:rsid w:val="00786AEF"/>
    <w:rsid w:val="0079206F"/>
    <w:rsid w:val="007A481A"/>
    <w:rsid w:val="007C6B52"/>
    <w:rsid w:val="007D16C5"/>
    <w:rsid w:val="007D41E4"/>
    <w:rsid w:val="007E12F5"/>
    <w:rsid w:val="008112F0"/>
    <w:rsid w:val="00812C6E"/>
    <w:rsid w:val="00827863"/>
    <w:rsid w:val="00846796"/>
    <w:rsid w:val="00857470"/>
    <w:rsid w:val="00862FE4"/>
    <w:rsid w:val="0086389A"/>
    <w:rsid w:val="0087331E"/>
    <w:rsid w:val="0087605E"/>
    <w:rsid w:val="008840DC"/>
    <w:rsid w:val="008B1FEE"/>
    <w:rsid w:val="008C5EC6"/>
    <w:rsid w:val="008F4141"/>
    <w:rsid w:val="00903C32"/>
    <w:rsid w:val="0091275B"/>
    <w:rsid w:val="00916B16"/>
    <w:rsid w:val="009173B9"/>
    <w:rsid w:val="00917B79"/>
    <w:rsid w:val="0093335D"/>
    <w:rsid w:val="0093613E"/>
    <w:rsid w:val="00943026"/>
    <w:rsid w:val="00966B81"/>
    <w:rsid w:val="009C7720"/>
    <w:rsid w:val="009E2ABE"/>
    <w:rsid w:val="009E5797"/>
    <w:rsid w:val="009E6F5B"/>
    <w:rsid w:val="00A23AFA"/>
    <w:rsid w:val="00A31B3E"/>
    <w:rsid w:val="00A4020B"/>
    <w:rsid w:val="00A47B7F"/>
    <w:rsid w:val="00A532F3"/>
    <w:rsid w:val="00A61747"/>
    <w:rsid w:val="00A65EDE"/>
    <w:rsid w:val="00A8489E"/>
    <w:rsid w:val="00AA0718"/>
    <w:rsid w:val="00AA5D95"/>
    <w:rsid w:val="00AB02A7"/>
    <w:rsid w:val="00AC29F3"/>
    <w:rsid w:val="00B134D6"/>
    <w:rsid w:val="00B231E5"/>
    <w:rsid w:val="00B618F9"/>
    <w:rsid w:val="00B956B3"/>
    <w:rsid w:val="00BA4088"/>
    <w:rsid w:val="00BC65A7"/>
    <w:rsid w:val="00BE1BC3"/>
    <w:rsid w:val="00BF7DBE"/>
    <w:rsid w:val="00C02B87"/>
    <w:rsid w:val="00C2118A"/>
    <w:rsid w:val="00C24535"/>
    <w:rsid w:val="00C2595A"/>
    <w:rsid w:val="00C32642"/>
    <w:rsid w:val="00C4086D"/>
    <w:rsid w:val="00C5337B"/>
    <w:rsid w:val="00C53E20"/>
    <w:rsid w:val="00CA1896"/>
    <w:rsid w:val="00CB5B28"/>
    <w:rsid w:val="00CE6C65"/>
    <w:rsid w:val="00CF5371"/>
    <w:rsid w:val="00D01975"/>
    <w:rsid w:val="00D0323A"/>
    <w:rsid w:val="00D0559F"/>
    <w:rsid w:val="00D077E9"/>
    <w:rsid w:val="00D124DF"/>
    <w:rsid w:val="00D17A6E"/>
    <w:rsid w:val="00D42CB7"/>
    <w:rsid w:val="00D44FB9"/>
    <w:rsid w:val="00D5413D"/>
    <w:rsid w:val="00D570A9"/>
    <w:rsid w:val="00D70D02"/>
    <w:rsid w:val="00D770C7"/>
    <w:rsid w:val="00D86945"/>
    <w:rsid w:val="00D90290"/>
    <w:rsid w:val="00DA0E3C"/>
    <w:rsid w:val="00DB2A0D"/>
    <w:rsid w:val="00DD152F"/>
    <w:rsid w:val="00DE213F"/>
    <w:rsid w:val="00DF027C"/>
    <w:rsid w:val="00E00A32"/>
    <w:rsid w:val="00E0183D"/>
    <w:rsid w:val="00E16849"/>
    <w:rsid w:val="00E22ACD"/>
    <w:rsid w:val="00E23580"/>
    <w:rsid w:val="00E237BF"/>
    <w:rsid w:val="00E2614E"/>
    <w:rsid w:val="00E51FA4"/>
    <w:rsid w:val="00E55FA5"/>
    <w:rsid w:val="00E620B0"/>
    <w:rsid w:val="00E7751C"/>
    <w:rsid w:val="00E81B40"/>
    <w:rsid w:val="00EE577B"/>
    <w:rsid w:val="00EF555B"/>
    <w:rsid w:val="00F027BB"/>
    <w:rsid w:val="00F11DCF"/>
    <w:rsid w:val="00F162EA"/>
    <w:rsid w:val="00F353B5"/>
    <w:rsid w:val="00F3555D"/>
    <w:rsid w:val="00F44A29"/>
    <w:rsid w:val="00F52D27"/>
    <w:rsid w:val="00F54232"/>
    <w:rsid w:val="00F67772"/>
    <w:rsid w:val="00F83527"/>
    <w:rsid w:val="00FB26E1"/>
    <w:rsid w:val="00FD4541"/>
    <w:rsid w:val="00FD583F"/>
    <w:rsid w:val="00FD7488"/>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855CD4CE-1198-4AE5-AD5D-377BBEEC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2F7"/>
    <w:pPr>
      <w:spacing w:before="120" w:after="120"/>
      <w:jc w:val="both"/>
    </w:pPr>
    <w:rPr>
      <w:rFonts w:eastAsiaTheme="minorEastAsia"/>
      <w:color w:val="323232" w:themeColor="text2"/>
      <w:szCs w:val="22"/>
    </w:rPr>
  </w:style>
  <w:style w:type="paragraph" w:styleId="Titre1">
    <w:name w:val="heading 1"/>
    <w:basedOn w:val="Normal"/>
    <w:link w:val="Titre1Car"/>
    <w:uiPriority w:val="4"/>
    <w:qFormat/>
    <w:rsid w:val="00D077E9"/>
    <w:pPr>
      <w:keepNext/>
      <w:spacing w:before="240" w:after="60"/>
      <w:outlineLvl w:val="0"/>
    </w:pPr>
    <w:rPr>
      <w:rFonts w:asciiTheme="majorHAnsi" w:eastAsiaTheme="majorEastAsia" w:hAnsiTheme="majorHAnsi" w:cstheme="majorBidi"/>
      <w:color w:val="252525" w:themeColor="text2" w:themeShade="BF"/>
      <w:kern w:val="28"/>
      <w:sz w:val="52"/>
      <w:szCs w:val="32"/>
    </w:rPr>
  </w:style>
  <w:style w:type="paragraph" w:styleId="Titre2">
    <w:name w:val="heading 2"/>
    <w:basedOn w:val="Normal"/>
    <w:next w:val="Normal"/>
    <w:link w:val="Titre2Car"/>
    <w:uiPriority w:val="4"/>
    <w:qFormat/>
    <w:rsid w:val="006D7F32"/>
    <w:pPr>
      <w:keepNext/>
      <w:spacing w:after="240" w:line="240" w:lineRule="auto"/>
      <w:outlineLvl w:val="1"/>
    </w:pPr>
    <w:rPr>
      <w:rFonts w:eastAsiaTheme="majorEastAsia" w:cstheme="majorBidi"/>
      <w:b/>
      <w:color w:val="9F4110" w:themeColor="accent2" w:themeShade="BF"/>
      <w:sz w:val="36"/>
      <w:szCs w:val="26"/>
    </w:rPr>
  </w:style>
  <w:style w:type="paragraph" w:styleId="Titre3">
    <w:name w:val="heading 3"/>
    <w:basedOn w:val="Normal"/>
    <w:next w:val="Normal"/>
    <w:link w:val="Titre3Car"/>
    <w:uiPriority w:val="5"/>
    <w:unhideWhenUsed/>
    <w:qFormat/>
    <w:rsid w:val="00C53E20"/>
    <w:pPr>
      <w:keepNext/>
      <w:keepLines/>
      <w:spacing w:before="40"/>
      <w:outlineLvl w:val="2"/>
    </w:pPr>
    <w:rPr>
      <w:rFonts w:asciiTheme="majorHAnsi" w:eastAsiaTheme="majorEastAsia" w:hAnsiTheme="majorHAnsi" w:cstheme="majorBidi"/>
      <w:b/>
      <w:color w:val="511707" w:themeColor="accent1" w:themeShade="7F"/>
      <w:szCs w:val="24"/>
    </w:rPr>
  </w:style>
  <w:style w:type="paragraph" w:styleId="Titre4">
    <w:name w:val="heading 4"/>
    <w:basedOn w:val="Normal"/>
    <w:next w:val="Normal"/>
    <w:link w:val="Titre4Car"/>
    <w:uiPriority w:val="1"/>
    <w:unhideWhenUsed/>
    <w:qFormat/>
    <w:rsid w:val="007A481A"/>
    <w:pPr>
      <w:keepNext/>
      <w:keepLines/>
      <w:spacing w:before="40"/>
      <w:outlineLvl w:val="3"/>
    </w:pPr>
    <w:rPr>
      <w:rFonts w:asciiTheme="majorHAnsi" w:eastAsiaTheme="majorEastAsia" w:hAnsiTheme="majorHAnsi" w:cstheme="majorBidi"/>
      <w:i/>
      <w:iCs/>
      <w:color w:val="7B230B"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styleId="Titre">
    <w:name w:val="Title"/>
    <w:basedOn w:val="Normal"/>
    <w:link w:val="TitreC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reCar">
    <w:name w:val="Titre Car"/>
    <w:basedOn w:val="Policepardfaut"/>
    <w:link w:val="Titre"/>
    <w:uiPriority w:val="1"/>
    <w:rsid w:val="00D86945"/>
    <w:rPr>
      <w:rFonts w:asciiTheme="majorHAnsi" w:eastAsiaTheme="majorEastAsia" w:hAnsiTheme="majorHAnsi" w:cstheme="majorBidi"/>
      <w:b/>
      <w:bCs/>
      <w:color w:val="323232" w:themeColor="text2"/>
      <w:sz w:val="72"/>
      <w:szCs w:val="52"/>
    </w:rPr>
  </w:style>
  <w:style w:type="paragraph" w:styleId="Sous-titre">
    <w:name w:val="Subtitle"/>
    <w:basedOn w:val="Normal"/>
    <w:link w:val="Sous-titreCar"/>
    <w:uiPriority w:val="2"/>
    <w:qFormat/>
    <w:rsid w:val="00D86945"/>
    <w:pPr>
      <w:framePr w:hSpace="180" w:wrap="around" w:vAnchor="text" w:hAnchor="margin" w:y="1167"/>
    </w:pPr>
    <w:rPr>
      <w:b/>
      <w:caps/>
      <w:spacing w:val="20"/>
      <w:sz w:val="32"/>
    </w:rPr>
  </w:style>
  <w:style w:type="character" w:customStyle="1" w:styleId="Sous-titreCar">
    <w:name w:val="Sous-titre Car"/>
    <w:basedOn w:val="Policepardfaut"/>
    <w:link w:val="Sous-titre"/>
    <w:uiPriority w:val="2"/>
    <w:rsid w:val="00D86945"/>
    <w:rPr>
      <w:rFonts w:eastAsiaTheme="minorEastAsia"/>
      <w:caps/>
      <w:color w:val="323232" w:themeColor="text2"/>
      <w:spacing w:val="20"/>
      <w:sz w:val="32"/>
      <w:szCs w:val="22"/>
    </w:rPr>
  </w:style>
  <w:style w:type="character" w:customStyle="1" w:styleId="Titre1Car">
    <w:name w:val="Titre 1 Car"/>
    <w:basedOn w:val="Policepardfaut"/>
    <w:link w:val="Titre1"/>
    <w:uiPriority w:val="4"/>
    <w:rsid w:val="00D077E9"/>
    <w:rPr>
      <w:rFonts w:asciiTheme="majorHAnsi" w:eastAsiaTheme="majorEastAsia" w:hAnsiTheme="majorHAnsi" w:cstheme="majorBidi"/>
      <w:b/>
      <w:color w:val="252525" w:themeColor="text2" w:themeShade="BF"/>
      <w:kern w:val="28"/>
      <w:sz w:val="52"/>
      <w:szCs w:val="32"/>
    </w:rPr>
  </w:style>
  <w:style w:type="paragraph" w:styleId="En-tte">
    <w:name w:val="header"/>
    <w:basedOn w:val="Normal"/>
    <w:link w:val="En-tteCar"/>
    <w:uiPriority w:val="8"/>
    <w:unhideWhenUsed/>
    <w:rsid w:val="005037F0"/>
  </w:style>
  <w:style w:type="character" w:customStyle="1" w:styleId="En-tteCar">
    <w:name w:val="En-tête Car"/>
    <w:basedOn w:val="Policepardfaut"/>
    <w:link w:val="En-tte"/>
    <w:uiPriority w:val="8"/>
    <w:rsid w:val="0093335D"/>
  </w:style>
  <w:style w:type="paragraph" w:styleId="Pieddepage">
    <w:name w:val="footer"/>
    <w:basedOn w:val="Normal"/>
    <w:link w:val="PieddepageCar"/>
    <w:uiPriority w:val="99"/>
    <w:unhideWhenUsed/>
    <w:rsid w:val="005037F0"/>
  </w:style>
  <w:style w:type="character" w:customStyle="1" w:styleId="PieddepageCar">
    <w:name w:val="Pied de page Car"/>
    <w:basedOn w:val="Policepardfaut"/>
    <w:link w:val="Pieddepage"/>
    <w:uiPriority w:val="99"/>
    <w:rsid w:val="005037F0"/>
    <w:rPr>
      <w:sz w:val="24"/>
      <w:szCs w:val="24"/>
    </w:rPr>
  </w:style>
  <w:style w:type="paragraph" w:customStyle="1" w:styleId="Nom">
    <w:name w:val="Nom"/>
    <w:basedOn w:val="Normal"/>
    <w:uiPriority w:val="3"/>
    <w:qFormat/>
    <w:rsid w:val="00B231E5"/>
    <w:pPr>
      <w:spacing w:line="240" w:lineRule="auto"/>
      <w:jc w:val="right"/>
    </w:pPr>
  </w:style>
  <w:style w:type="character" w:customStyle="1" w:styleId="Titre2Car">
    <w:name w:val="Titre 2 Car"/>
    <w:basedOn w:val="Policepardfaut"/>
    <w:link w:val="Titre2"/>
    <w:uiPriority w:val="4"/>
    <w:rsid w:val="006D7F32"/>
    <w:rPr>
      <w:rFonts w:eastAsiaTheme="majorEastAsia" w:cstheme="majorBidi"/>
      <w:b/>
      <w:color w:val="9F4110" w:themeColor="accent2" w:themeShade="BF"/>
      <w:sz w:val="36"/>
      <w:szCs w:val="26"/>
    </w:rPr>
  </w:style>
  <w:style w:type="table" w:styleId="Grilledutableau">
    <w:name w:val="Table Grid"/>
    <w:basedOn w:val="Tableau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unhideWhenUsed/>
    <w:rsid w:val="00D86945"/>
    <w:rPr>
      <w:color w:val="808080"/>
    </w:rPr>
  </w:style>
  <w:style w:type="paragraph" w:customStyle="1" w:styleId="Contenu">
    <w:name w:val="Contenu"/>
    <w:basedOn w:val="Normal"/>
    <w:link w:val="Caractredecontenu"/>
    <w:qFormat/>
    <w:rsid w:val="00DF027C"/>
    <w:rPr>
      <w:b/>
    </w:rPr>
  </w:style>
  <w:style w:type="paragraph" w:customStyle="1" w:styleId="Textedemiseenvidence">
    <w:name w:val="Texte de mise en évidence"/>
    <w:basedOn w:val="Normal"/>
    <w:link w:val="Caractredetextedemiseenvidence"/>
    <w:qFormat/>
    <w:rsid w:val="00DF027C"/>
  </w:style>
  <w:style w:type="character" w:customStyle="1" w:styleId="Caractredecontenu">
    <w:name w:val="Caractère de contenu"/>
    <w:basedOn w:val="Policepardfaut"/>
    <w:link w:val="Contenu"/>
    <w:rsid w:val="00DF027C"/>
    <w:rPr>
      <w:rFonts w:eastAsiaTheme="minorEastAsia"/>
      <w:color w:val="323232" w:themeColor="text2"/>
      <w:sz w:val="28"/>
      <w:szCs w:val="22"/>
    </w:rPr>
  </w:style>
  <w:style w:type="character" w:customStyle="1" w:styleId="Caractredetextedemiseenvidence">
    <w:name w:val="Caractère de texte de mise en évidence"/>
    <w:basedOn w:val="Policepardfaut"/>
    <w:link w:val="Textedemiseenvidence"/>
    <w:rsid w:val="00DF027C"/>
    <w:rPr>
      <w:rFonts w:eastAsiaTheme="minorEastAsia"/>
      <w:b/>
      <w:color w:val="323232" w:themeColor="text2"/>
      <w:sz w:val="28"/>
      <w:szCs w:val="22"/>
    </w:rPr>
  </w:style>
  <w:style w:type="character" w:customStyle="1" w:styleId="Titre3Car">
    <w:name w:val="Titre 3 Car"/>
    <w:basedOn w:val="Policepardfaut"/>
    <w:link w:val="Titre3"/>
    <w:uiPriority w:val="5"/>
    <w:rsid w:val="00C53E20"/>
    <w:rPr>
      <w:rFonts w:asciiTheme="majorHAnsi" w:eastAsiaTheme="majorEastAsia" w:hAnsiTheme="majorHAnsi" w:cstheme="majorBidi"/>
      <w:b/>
      <w:color w:val="511707" w:themeColor="accent1" w:themeShade="7F"/>
    </w:rPr>
  </w:style>
  <w:style w:type="paragraph" w:customStyle="1" w:styleId="TITREPRINCIPAL">
    <w:name w:val="TITRE PRINCIPAL"/>
    <w:basedOn w:val="Titre"/>
    <w:link w:val="TITREPRINCIPALCar"/>
    <w:qFormat/>
    <w:rsid w:val="007A481A"/>
    <w:pPr>
      <w:spacing w:after="0"/>
      <w:jc w:val="center"/>
    </w:pPr>
    <w:rPr>
      <w:b/>
      <w:color w:val="auto"/>
      <w:sz w:val="220"/>
      <w:lang w:bidi="fr-FR"/>
    </w:rPr>
  </w:style>
  <w:style w:type="paragraph" w:customStyle="1" w:styleId="SOUSTITREPRINCIPAL">
    <w:name w:val="SOUS TITRE PRINCIPAL"/>
    <w:basedOn w:val="Titre"/>
    <w:link w:val="SOUSTITREPRINCIPALCar"/>
    <w:qFormat/>
    <w:rsid w:val="007A481A"/>
    <w:pPr>
      <w:spacing w:after="0"/>
      <w:jc w:val="center"/>
    </w:pPr>
    <w:rPr>
      <w:color w:val="auto"/>
      <w:sz w:val="56"/>
      <w:lang w:bidi="fr-FR"/>
    </w:rPr>
  </w:style>
  <w:style w:type="character" w:customStyle="1" w:styleId="TITREPRINCIPALCar">
    <w:name w:val="TITRE PRINCIPAL Car"/>
    <w:basedOn w:val="TitreCar"/>
    <w:link w:val="TITREPRINCIPAL"/>
    <w:rsid w:val="007A481A"/>
    <w:rPr>
      <w:rFonts w:asciiTheme="majorHAnsi" w:eastAsiaTheme="majorEastAsia" w:hAnsiTheme="majorHAnsi" w:cstheme="majorBidi"/>
      <w:b/>
      <w:bCs/>
      <w:color w:val="323232" w:themeColor="text2"/>
      <w:sz w:val="220"/>
      <w:szCs w:val="52"/>
      <w:lang w:bidi="fr-FR"/>
    </w:rPr>
  </w:style>
  <w:style w:type="paragraph" w:customStyle="1" w:styleId="Date1">
    <w:name w:val="Date1"/>
    <w:basedOn w:val="Normal"/>
    <w:link w:val="DATECar"/>
    <w:qFormat/>
    <w:rsid w:val="007A481A"/>
    <w:rPr>
      <w:color w:val="FFFFFF" w:themeColor="background1"/>
      <w:sz w:val="28"/>
    </w:rPr>
  </w:style>
  <w:style w:type="character" w:customStyle="1" w:styleId="SOUSTITREPRINCIPALCar">
    <w:name w:val="SOUS TITRE PRINCIPAL Car"/>
    <w:basedOn w:val="TitreCar"/>
    <w:link w:val="SOUSTITREPRINCIPAL"/>
    <w:rsid w:val="007A481A"/>
    <w:rPr>
      <w:rFonts w:asciiTheme="majorHAnsi" w:eastAsiaTheme="majorEastAsia" w:hAnsiTheme="majorHAnsi" w:cstheme="majorBidi"/>
      <w:b/>
      <w:bCs/>
      <w:color w:val="323232" w:themeColor="text2"/>
      <w:sz w:val="56"/>
      <w:szCs w:val="52"/>
      <w:lang w:bidi="fr-FR"/>
    </w:rPr>
  </w:style>
  <w:style w:type="character" w:customStyle="1" w:styleId="Titre4Car">
    <w:name w:val="Titre 4 Car"/>
    <w:basedOn w:val="Policepardfaut"/>
    <w:link w:val="Titre4"/>
    <w:uiPriority w:val="1"/>
    <w:rsid w:val="007A481A"/>
    <w:rPr>
      <w:rFonts w:asciiTheme="majorHAnsi" w:eastAsiaTheme="majorEastAsia" w:hAnsiTheme="majorHAnsi" w:cstheme="majorBidi"/>
      <w:i/>
      <w:iCs/>
      <w:color w:val="7B230B" w:themeColor="accent1" w:themeShade="BF"/>
      <w:szCs w:val="22"/>
    </w:rPr>
  </w:style>
  <w:style w:type="character" w:customStyle="1" w:styleId="DATECar">
    <w:name w:val="DATE Car"/>
    <w:basedOn w:val="Policepardfaut"/>
    <w:link w:val="Date1"/>
    <w:rsid w:val="007A481A"/>
    <w:rPr>
      <w:rFonts w:eastAsiaTheme="minorEastAsia"/>
      <w:color w:val="FFFFFF" w:themeColor="background1"/>
      <w:sz w:val="28"/>
      <w:szCs w:val="22"/>
    </w:rPr>
  </w:style>
  <w:style w:type="paragraph" w:styleId="En-ttedetabledesmatires">
    <w:name w:val="TOC Heading"/>
    <w:basedOn w:val="Titre1"/>
    <w:next w:val="Normal"/>
    <w:uiPriority w:val="39"/>
    <w:unhideWhenUsed/>
    <w:qFormat/>
    <w:rsid w:val="006D7F32"/>
    <w:pPr>
      <w:keepLines/>
      <w:spacing w:after="0" w:line="259" w:lineRule="auto"/>
      <w:jc w:val="left"/>
      <w:outlineLvl w:val="9"/>
    </w:pPr>
    <w:rPr>
      <w:color w:val="7B230B" w:themeColor="accent1" w:themeShade="BF"/>
      <w:kern w:val="0"/>
      <w:sz w:val="32"/>
      <w:lang w:eastAsia="fr-FR"/>
    </w:rPr>
  </w:style>
  <w:style w:type="paragraph" w:styleId="TM2">
    <w:name w:val="toc 2"/>
    <w:basedOn w:val="Normal"/>
    <w:next w:val="Normal"/>
    <w:autoRedefine/>
    <w:uiPriority w:val="39"/>
    <w:unhideWhenUsed/>
    <w:rsid w:val="006D7F32"/>
    <w:pPr>
      <w:spacing w:before="240"/>
      <w:jc w:val="left"/>
    </w:pPr>
    <w:rPr>
      <w:rFonts w:cstheme="minorHAnsi"/>
      <w:b/>
      <w:bCs/>
      <w:sz w:val="20"/>
      <w:szCs w:val="20"/>
    </w:rPr>
  </w:style>
  <w:style w:type="paragraph" w:styleId="TM1">
    <w:name w:val="toc 1"/>
    <w:basedOn w:val="Normal"/>
    <w:next w:val="Normal"/>
    <w:autoRedefine/>
    <w:uiPriority w:val="39"/>
    <w:unhideWhenUsed/>
    <w:rsid w:val="00E0183D"/>
    <w:pPr>
      <w:tabs>
        <w:tab w:val="left" w:pos="480"/>
        <w:tab w:val="right" w:leader="dot" w:pos="9402"/>
      </w:tabs>
      <w:spacing w:before="360"/>
      <w:jc w:val="left"/>
    </w:pPr>
    <w:rPr>
      <w:rFonts w:asciiTheme="majorHAnsi" w:hAnsiTheme="majorHAnsi" w:cstheme="majorHAnsi"/>
      <w:b/>
      <w:bCs/>
      <w:caps/>
      <w:noProof/>
      <w:color w:val="A5300F" w:themeColor="accent1"/>
      <w:szCs w:val="24"/>
    </w:rPr>
  </w:style>
  <w:style w:type="character" w:styleId="Lienhypertexte">
    <w:name w:val="Hyperlink"/>
    <w:basedOn w:val="Policepardfaut"/>
    <w:uiPriority w:val="99"/>
    <w:unhideWhenUsed/>
    <w:rsid w:val="006D7F32"/>
    <w:rPr>
      <w:color w:val="6B9F25" w:themeColor="hyperlink"/>
      <w:u w:val="single"/>
    </w:rPr>
  </w:style>
  <w:style w:type="paragraph" w:styleId="TM3">
    <w:name w:val="toc 3"/>
    <w:basedOn w:val="Normal"/>
    <w:next w:val="Normal"/>
    <w:autoRedefine/>
    <w:uiPriority w:val="39"/>
    <w:unhideWhenUsed/>
    <w:rsid w:val="006D7F32"/>
    <w:pPr>
      <w:ind w:left="240"/>
      <w:jc w:val="left"/>
    </w:pPr>
    <w:rPr>
      <w:rFonts w:cstheme="minorHAnsi"/>
      <w:sz w:val="20"/>
      <w:szCs w:val="20"/>
    </w:rPr>
  </w:style>
  <w:style w:type="paragraph" w:styleId="TM4">
    <w:name w:val="toc 4"/>
    <w:basedOn w:val="Normal"/>
    <w:next w:val="Normal"/>
    <w:autoRedefine/>
    <w:uiPriority w:val="99"/>
    <w:unhideWhenUsed/>
    <w:rsid w:val="006D7F32"/>
    <w:pPr>
      <w:ind w:left="480"/>
      <w:jc w:val="left"/>
    </w:pPr>
    <w:rPr>
      <w:rFonts w:cstheme="minorHAnsi"/>
      <w:sz w:val="20"/>
      <w:szCs w:val="20"/>
    </w:rPr>
  </w:style>
  <w:style w:type="paragraph" w:styleId="TM5">
    <w:name w:val="toc 5"/>
    <w:basedOn w:val="Normal"/>
    <w:next w:val="Normal"/>
    <w:autoRedefine/>
    <w:uiPriority w:val="99"/>
    <w:unhideWhenUsed/>
    <w:rsid w:val="006D7F32"/>
    <w:pPr>
      <w:ind w:left="720"/>
      <w:jc w:val="left"/>
    </w:pPr>
    <w:rPr>
      <w:rFonts w:cstheme="minorHAnsi"/>
      <w:sz w:val="20"/>
      <w:szCs w:val="20"/>
    </w:rPr>
  </w:style>
  <w:style w:type="paragraph" w:styleId="TM6">
    <w:name w:val="toc 6"/>
    <w:basedOn w:val="Normal"/>
    <w:next w:val="Normal"/>
    <w:autoRedefine/>
    <w:uiPriority w:val="99"/>
    <w:unhideWhenUsed/>
    <w:rsid w:val="006D7F32"/>
    <w:pPr>
      <w:ind w:left="960"/>
      <w:jc w:val="left"/>
    </w:pPr>
    <w:rPr>
      <w:rFonts w:cstheme="minorHAnsi"/>
      <w:sz w:val="20"/>
      <w:szCs w:val="20"/>
    </w:rPr>
  </w:style>
  <w:style w:type="paragraph" w:styleId="TM7">
    <w:name w:val="toc 7"/>
    <w:basedOn w:val="Normal"/>
    <w:next w:val="Normal"/>
    <w:autoRedefine/>
    <w:uiPriority w:val="99"/>
    <w:unhideWhenUsed/>
    <w:rsid w:val="006D7F32"/>
    <w:pPr>
      <w:ind w:left="1200"/>
      <w:jc w:val="left"/>
    </w:pPr>
    <w:rPr>
      <w:rFonts w:cstheme="minorHAnsi"/>
      <w:sz w:val="20"/>
      <w:szCs w:val="20"/>
    </w:rPr>
  </w:style>
  <w:style w:type="paragraph" w:styleId="TM8">
    <w:name w:val="toc 8"/>
    <w:basedOn w:val="Normal"/>
    <w:next w:val="Normal"/>
    <w:autoRedefine/>
    <w:uiPriority w:val="99"/>
    <w:unhideWhenUsed/>
    <w:rsid w:val="006D7F32"/>
    <w:pPr>
      <w:ind w:left="1440"/>
      <w:jc w:val="left"/>
    </w:pPr>
    <w:rPr>
      <w:rFonts w:cstheme="minorHAnsi"/>
      <w:sz w:val="20"/>
      <w:szCs w:val="20"/>
    </w:rPr>
  </w:style>
  <w:style w:type="paragraph" w:styleId="TM9">
    <w:name w:val="toc 9"/>
    <w:basedOn w:val="Normal"/>
    <w:next w:val="Normal"/>
    <w:autoRedefine/>
    <w:uiPriority w:val="99"/>
    <w:unhideWhenUsed/>
    <w:rsid w:val="006D7F32"/>
    <w:pPr>
      <w:ind w:left="1680"/>
      <w:jc w:val="left"/>
    </w:pPr>
    <w:rPr>
      <w:rFonts w:cstheme="minorHAnsi"/>
      <w:sz w:val="20"/>
      <w:szCs w:val="20"/>
    </w:rPr>
  </w:style>
  <w:style w:type="paragraph" w:styleId="Paragraphedeliste">
    <w:name w:val="List Paragraph"/>
    <w:basedOn w:val="Normal"/>
    <w:uiPriority w:val="34"/>
    <w:unhideWhenUsed/>
    <w:qFormat/>
    <w:rsid w:val="0079206F"/>
    <w:pPr>
      <w:ind w:left="720"/>
      <w:contextualSpacing/>
    </w:pPr>
  </w:style>
  <w:style w:type="paragraph" w:styleId="NormalWeb">
    <w:name w:val="Normal (Web)"/>
    <w:basedOn w:val="Normal"/>
    <w:uiPriority w:val="99"/>
    <w:semiHidden/>
    <w:unhideWhenUsed/>
    <w:rsid w:val="00652244"/>
    <w:pPr>
      <w:spacing w:before="100" w:beforeAutospacing="1" w:after="100" w:afterAutospacing="1" w:line="240" w:lineRule="auto"/>
      <w:jc w:val="left"/>
    </w:pPr>
    <w:rPr>
      <w:rFonts w:ascii="Times New Roman" w:eastAsia="Times New Roman" w:hAnsi="Times New Roman" w:cs="Times New Roman"/>
      <w:color w:val="auto"/>
      <w:szCs w:val="24"/>
      <w:lang w:eastAsia="fr-FR"/>
    </w:rPr>
  </w:style>
  <w:style w:type="paragraph" w:customStyle="1" w:styleId="Source">
    <w:name w:val="Source"/>
    <w:basedOn w:val="Normal"/>
    <w:link w:val="SourceCar"/>
    <w:qFormat/>
    <w:rsid w:val="00A4020B"/>
    <w:rPr>
      <w:i/>
      <w:sz w:val="18"/>
    </w:rPr>
  </w:style>
  <w:style w:type="character" w:customStyle="1" w:styleId="SourceCar">
    <w:name w:val="Source Car"/>
    <w:basedOn w:val="Policepardfaut"/>
    <w:link w:val="Source"/>
    <w:rsid w:val="00A4020B"/>
    <w:rPr>
      <w:rFonts w:eastAsiaTheme="minorEastAsia"/>
      <w:i/>
      <w:color w:val="323232" w:themeColor="text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301942">
      <w:bodyDiv w:val="1"/>
      <w:marLeft w:val="0"/>
      <w:marRight w:val="0"/>
      <w:marTop w:val="0"/>
      <w:marBottom w:val="0"/>
      <w:divBdr>
        <w:top w:val="none" w:sz="0" w:space="0" w:color="auto"/>
        <w:left w:val="none" w:sz="0" w:space="0" w:color="auto"/>
        <w:bottom w:val="none" w:sz="0" w:space="0" w:color="auto"/>
        <w:right w:val="none" w:sz="0" w:space="0" w:color="auto"/>
      </w:divBdr>
    </w:div>
    <w:div w:id="1334724687">
      <w:bodyDiv w:val="1"/>
      <w:marLeft w:val="0"/>
      <w:marRight w:val="0"/>
      <w:marTop w:val="0"/>
      <w:marBottom w:val="0"/>
      <w:divBdr>
        <w:top w:val="none" w:sz="0" w:space="0" w:color="auto"/>
        <w:left w:val="none" w:sz="0" w:space="0" w:color="auto"/>
        <w:bottom w:val="none" w:sz="0" w:space="0" w:color="auto"/>
        <w:right w:val="none" w:sz="0" w:space="0" w:color="auto"/>
      </w:divBdr>
    </w:div>
    <w:div w:id="212206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rs-pdl-dos-asp@ars.sante.fr" TargetMode="External"/><Relationship Id="rId18" Type="http://schemas.openxmlformats.org/officeDocument/2006/relationships/hyperlink" Target="https://lannuaire.service-public.fr/navigation/si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ps.sante.fr/"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smine.lahmami\AppData\Roaming\Microsoft\Templates\Rapport%20.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ARS044SFICHIERS\DATAS$\DOSA\ASP\Installation%20-%20D&#233;mographie\ZONAGES\Masseurs-kin&#233;sith&#233;rapeutes\R&#233;vision%202024\BDD\MK_APL_2022_Pays%20de%20la%20Loir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ARS044SFICHIERS\DATAS$\DOSA\ASP\Installation%20-%20D&#233;mographie\ZONAGES\Masseurs-kin&#233;sith&#233;rapeutes\R&#233;vision%202024\BDD\MK_APL_2022_Pays%20de%20la%20Loire.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ARS044SFICHIERS\DATAS$\DOSA\ASP\Installation%20-%20D&#233;mographie\ZONAGES\Masseurs-kin&#233;sith&#233;rapeutes\R&#233;vision%202024\BDD\MK_APL_2022_Pays%20de%20la%20Loire.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ARS044SFICHIERS\DATAS$\DOSA\ASP\Installation%20-%20D&#233;mographie\ZONAGES\Masseurs-kin&#233;sith&#233;rapeutes\R&#233;vision%202024\BDD\MK_APL_2022_Pays%20de%20la%20Loi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pivotSource>
    <c:name>[MK_APL_2022_Pays de la Loire.xlsx]TCD!Tableau croisé dynamique1</c:name>
    <c:fmtId val="16"/>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latin typeface="Arial" panose="020B0604020202020204" pitchFamily="34" charset="0"/>
                <a:cs typeface="Arial" panose="020B0604020202020204" pitchFamily="34" charset="0"/>
              </a:rPr>
              <a:t>APL moyenne</a:t>
            </a:r>
            <a:r>
              <a:rPr lang="en-US" sz="1000" b="1" baseline="0">
                <a:latin typeface="Arial" panose="020B0604020202020204" pitchFamily="34" charset="0"/>
                <a:cs typeface="Arial" panose="020B0604020202020204" pitchFamily="34" charset="0"/>
              </a:rPr>
              <a:t> aux masseurs-kinésithérapeutes de moins de 65 ans pris en compte par département pour le zonage applicable en Pays de la Loire</a:t>
            </a:r>
            <a:endParaRPr lang="en-US" sz="1000" b="1">
              <a:latin typeface="Arial" panose="020B0604020202020204" pitchFamily="34" charset="0"/>
              <a:cs typeface="Arial" panose="020B0604020202020204" pitchFamily="34"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ivotFmts>
      <c:pivotFmt>
        <c:idx val="0"/>
        <c:spPr>
          <a:solidFill>
            <a:schemeClr val="accent2"/>
          </a:solidFill>
          <a:ln>
            <a:noFill/>
          </a:ln>
          <a:effectLst/>
        </c:spPr>
        <c:marker>
          <c:symbol val="none"/>
        </c:marker>
      </c:pivotFmt>
      <c:pivotFmt>
        <c:idx val="1"/>
        <c:spPr>
          <a:solidFill>
            <a:schemeClr val="accent2"/>
          </a:solidFill>
          <a:ln>
            <a:noFill/>
          </a:ln>
          <a:effectLst/>
        </c:spPr>
        <c:marker>
          <c:symbol val="none"/>
        </c:marker>
      </c:pivotFmt>
      <c:pivotFmt>
        <c:idx val="2"/>
        <c:spPr>
          <a:solidFill>
            <a:schemeClr val="accent2"/>
          </a:solidFill>
          <a:ln>
            <a:noFill/>
          </a:ln>
          <a:effectLst/>
        </c:spPr>
        <c:marker>
          <c:symbol val="none"/>
        </c:marker>
      </c:pivotFmt>
    </c:pivotFmts>
    <c:plotArea>
      <c:layout/>
      <c:barChart>
        <c:barDir val="col"/>
        <c:grouping val="clustered"/>
        <c:varyColors val="0"/>
        <c:ser>
          <c:idx val="0"/>
          <c:order val="0"/>
          <c:tx>
            <c:strRef>
              <c:f>TCD!$B$3</c:f>
              <c:strCache>
                <c:ptCount val="1"/>
                <c:pt idx="0">
                  <c:v>Total</c:v>
                </c:pt>
              </c:strCache>
            </c:strRef>
          </c:tx>
          <c:spPr>
            <a:solidFill>
              <a:schemeClr val="accent2"/>
            </a:solidFill>
            <a:ln>
              <a:noFill/>
            </a:ln>
            <a:effectLst/>
          </c:spPr>
          <c:invertIfNegative val="0"/>
          <c:cat>
            <c:strRef>
              <c:f>TCD!$A$4:$A$9</c:f>
              <c:strCache>
                <c:ptCount val="5"/>
                <c:pt idx="0">
                  <c:v>44</c:v>
                </c:pt>
                <c:pt idx="1">
                  <c:v>49</c:v>
                </c:pt>
                <c:pt idx="2">
                  <c:v>53</c:v>
                </c:pt>
                <c:pt idx="3">
                  <c:v>72</c:v>
                </c:pt>
                <c:pt idx="4">
                  <c:v>85</c:v>
                </c:pt>
              </c:strCache>
            </c:strRef>
          </c:cat>
          <c:val>
            <c:numRef>
              <c:f>TCD!$B$4:$B$9</c:f>
              <c:numCache>
                <c:formatCode>0.0</c:formatCode>
                <c:ptCount val="5"/>
                <c:pt idx="0">
                  <c:v>84.689212264150967</c:v>
                </c:pt>
                <c:pt idx="1">
                  <c:v>70.523700507614123</c:v>
                </c:pt>
                <c:pt idx="2">
                  <c:v>45.891240641711185</c:v>
                </c:pt>
                <c:pt idx="3">
                  <c:v>50.575601036269425</c:v>
                </c:pt>
                <c:pt idx="4">
                  <c:v>73.076046413502084</c:v>
                </c:pt>
              </c:numCache>
            </c:numRef>
          </c:val>
          <c:extLst>
            <c:ext xmlns:c16="http://schemas.microsoft.com/office/drawing/2014/chart" uri="{C3380CC4-5D6E-409C-BE32-E72D297353CC}">
              <c16:uniqueId val="{00000000-A193-4AAD-A874-9A6541AFCC14}"/>
            </c:ext>
          </c:extLst>
        </c:ser>
        <c:dLbls>
          <c:showLegendKey val="0"/>
          <c:showVal val="0"/>
          <c:showCatName val="0"/>
          <c:showSerName val="0"/>
          <c:showPercent val="0"/>
          <c:showBubbleSize val="0"/>
        </c:dLbls>
        <c:gapWidth val="150"/>
        <c:axId val="600393672"/>
        <c:axId val="600394000"/>
      </c:barChart>
      <c:catAx>
        <c:axId val="600393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00394000"/>
        <c:crosses val="autoZero"/>
        <c:auto val="1"/>
        <c:lblAlgn val="ctr"/>
        <c:lblOffset val="100"/>
        <c:noMultiLvlLbl val="0"/>
      </c:catAx>
      <c:valAx>
        <c:axId val="600394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ETP / 100 000 habitants</a:t>
                </a:r>
              </a:p>
            </c:rich>
          </c:tx>
          <c:layout>
            <c:manualLayout>
              <c:xMode val="edge"/>
              <c:yMode val="edge"/>
              <c:x val="3.0378348522507596E-2"/>
              <c:y val="0.3064240756313227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0039367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fr-F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sz="1200" b="1" baseline="0">
                <a:latin typeface="Arial" panose="020B0604020202020204" pitchFamily="34" charset="0"/>
                <a:cs typeface="Arial" panose="020B0604020202020204" pitchFamily="34" charset="0"/>
              </a:rPr>
              <a:t>Part maximum de population nationale par type de zone </a:t>
            </a:r>
            <a:endParaRPr lang="fr-FR" sz="1200" b="1">
              <a:latin typeface="Arial" panose="020B0604020202020204" pitchFamily="34" charset="0"/>
              <a:cs typeface="Arial" panose="020B0604020202020204" pitchFamily="34"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title>
    <c:autoTitleDeleted val="0"/>
    <c:plotArea>
      <c:layout/>
      <c:doughnutChart>
        <c:varyColors val="1"/>
        <c:ser>
          <c:idx val="0"/>
          <c:order val="0"/>
          <c:dPt>
            <c:idx val="0"/>
            <c:bubble3D val="0"/>
            <c:spPr>
              <a:solidFill>
                <a:srgbClr val="FF0000"/>
              </a:solidFill>
              <a:ln w="19050">
                <a:solidFill>
                  <a:schemeClr val="lt1"/>
                </a:solidFill>
              </a:ln>
              <a:effectLst/>
            </c:spPr>
            <c:extLst>
              <c:ext xmlns:c16="http://schemas.microsoft.com/office/drawing/2014/chart" uri="{C3380CC4-5D6E-409C-BE32-E72D297353CC}">
                <c16:uniqueId val="{00000001-09C6-4316-95FE-4FC1D98A0F3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9C6-4316-95FE-4FC1D98A0F3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9C6-4316-95FE-4FC1D98A0F32}"/>
              </c:ext>
            </c:extLst>
          </c:dPt>
          <c:dPt>
            <c:idx val="3"/>
            <c:bubble3D val="0"/>
            <c:spPr>
              <a:solidFill>
                <a:schemeClr val="accent6"/>
              </a:solidFill>
              <a:ln w="19050">
                <a:solidFill>
                  <a:schemeClr val="lt1"/>
                </a:solidFill>
              </a:ln>
              <a:effectLst/>
            </c:spPr>
            <c:extLst>
              <c:ext xmlns:c16="http://schemas.microsoft.com/office/drawing/2014/chart" uri="{C3380CC4-5D6E-409C-BE32-E72D297353CC}">
                <c16:uniqueId val="{00000007-09C6-4316-95FE-4FC1D98A0F32}"/>
              </c:ext>
            </c:extLst>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TCD!$C$87:$C$90</c:f>
              <c:strCache>
                <c:ptCount val="4"/>
                <c:pt idx="0">
                  <c:v>1-Zone très sous dotée</c:v>
                </c:pt>
                <c:pt idx="1">
                  <c:v>2-Zone sous dotée</c:v>
                </c:pt>
                <c:pt idx="2">
                  <c:v>3-Zone Intermédiaire</c:v>
                </c:pt>
                <c:pt idx="3">
                  <c:v>4-Zone non prioritaire</c:v>
                </c:pt>
              </c:strCache>
            </c:strRef>
          </c:cat>
          <c:val>
            <c:numRef>
              <c:f>TCD!$D$87:$D$90</c:f>
              <c:numCache>
                <c:formatCode>General</c:formatCode>
                <c:ptCount val="4"/>
                <c:pt idx="0">
                  <c:v>10108209</c:v>
                </c:pt>
                <c:pt idx="1">
                  <c:v>10112950</c:v>
                </c:pt>
                <c:pt idx="2">
                  <c:v>26968679</c:v>
                </c:pt>
                <c:pt idx="3">
                  <c:v>20228834</c:v>
                </c:pt>
              </c:numCache>
            </c:numRef>
          </c:val>
          <c:extLst>
            <c:ext xmlns:c16="http://schemas.microsoft.com/office/drawing/2014/chart" uri="{C3380CC4-5D6E-409C-BE32-E72D297353CC}">
              <c16:uniqueId val="{00000008-09C6-4316-95FE-4FC1D98A0F32}"/>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[MK_APL_2022_Pays de la Loire.xlsx]TCD!Tableau croisé dynamique5</c:name>
    <c:fmtId val="18"/>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Arial" panose="020B0604020202020204" pitchFamily="34" charset="0"/>
                <a:cs typeface="Arial" panose="020B0604020202020204" pitchFamily="34" charset="0"/>
              </a:rPr>
              <a:t>Répartition de la population régionale par type de zone</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ivotFmts>
      <c:pivotFmt>
        <c:idx val="0"/>
        <c:spPr>
          <a:solidFill>
            <a:schemeClr val="accent1"/>
          </a:solidFill>
          <a:ln w="19050">
            <a:solidFill>
              <a:schemeClr val="lt1"/>
            </a:solidFill>
          </a:ln>
          <a:effectLst/>
        </c:spPr>
        <c:marker>
          <c:symbol val="none"/>
        </c:marker>
      </c:pivotFmt>
      <c:pivotFmt>
        <c:idx val="1"/>
      </c:pivotFmt>
      <c:pivotFmt>
        <c:idx val="2"/>
        <c:spPr>
          <a:solidFill>
            <a:srgbClr val="FF0000"/>
          </a:solidFill>
          <a:ln w="19050">
            <a:solidFill>
              <a:schemeClr val="lt1"/>
            </a:solidFill>
          </a:ln>
          <a:effectLst/>
        </c:spPr>
      </c:pivotFmt>
      <c:pivotFmt>
        <c:idx val="3"/>
        <c:spPr>
          <a:solidFill>
            <a:schemeClr val="accent6"/>
          </a:solidFill>
          <a:ln w="19050">
            <a:solidFill>
              <a:schemeClr val="lt1"/>
            </a:solidFill>
          </a:ln>
          <a:effectLst/>
        </c:spPr>
      </c:pivotFmt>
      <c:pivotFmt>
        <c:idx val="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1"/>
          <c:showBubbleSize val="0"/>
          <c:extLst>
            <c:ext xmlns:c15="http://schemas.microsoft.com/office/drawing/2012/chart" uri="{CE6537A1-D6FC-4f65-9D91-7224C49458BB}"/>
          </c:extLst>
        </c:dLbl>
      </c:pivotFmt>
      <c:pivotFmt>
        <c:idx val="5"/>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1"/>
          <c:showBubbleSize val="0"/>
          <c:extLst>
            <c:ext xmlns:c15="http://schemas.microsoft.com/office/drawing/2012/chart" uri="{CE6537A1-D6FC-4f65-9D91-7224C49458BB}"/>
          </c:extLst>
        </c:dLbl>
      </c:pivotFmt>
      <c:pivotFmt>
        <c:idx val="6"/>
        <c:spPr>
          <a:solidFill>
            <a:srgbClr val="FF0000"/>
          </a:solidFill>
          <a:ln w="19050">
            <a:solidFill>
              <a:schemeClr val="lt1"/>
            </a:solidFill>
          </a:ln>
          <a:effectLst/>
        </c:spPr>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
        <c:idx val="9"/>
        <c:spPr>
          <a:solidFill>
            <a:schemeClr val="accent6"/>
          </a:solidFill>
          <a:ln w="19050">
            <a:solidFill>
              <a:schemeClr val="lt1"/>
            </a:solidFill>
          </a:ln>
          <a:effectLst/>
        </c:spPr>
      </c:pivotFmt>
      <c:pivotFmt>
        <c:idx val="1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1"/>
          <c:showBubbleSize val="0"/>
          <c:extLst>
            <c:ext xmlns:c15="http://schemas.microsoft.com/office/drawing/2012/chart" uri="{CE6537A1-D6FC-4f65-9D91-7224C49458BB}"/>
          </c:extLst>
        </c:dLbl>
      </c:pivotFmt>
      <c:pivotFmt>
        <c:idx val="11"/>
        <c:spPr>
          <a:solidFill>
            <a:srgbClr val="FF0000"/>
          </a:solidFill>
          <a:ln w="19050">
            <a:solidFill>
              <a:schemeClr val="lt1"/>
            </a:solidFill>
          </a:ln>
          <a:effectLst/>
        </c:spPr>
      </c:pivotFmt>
      <c:pivotFmt>
        <c:idx val="12"/>
        <c:spPr>
          <a:solidFill>
            <a:schemeClr val="accent1"/>
          </a:solidFill>
          <a:ln w="19050">
            <a:solidFill>
              <a:schemeClr val="lt1"/>
            </a:solidFill>
          </a:ln>
          <a:effectLst/>
        </c:spPr>
      </c:pivotFmt>
      <c:pivotFmt>
        <c:idx val="13"/>
        <c:spPr>
          <a:solidFill>
            <a:schemeClr val="accent1"/>
          </a:solidFill>
          <a:ln w="19050">
            <a:solidFill>
              <a:schemeClr val="lt1"/>
            </a:solidFill>
          </a:ln>
          <a:effectLst/>
        </c:spPr>
      </c:pivotFmt>
      <c:pivotFmt>
        <c:idx val="14"/>
        <c:spPr>
          <a:solidFill>
            <a:schemeClr val="accent6"/>
          </a:solidFill>
          <a:ln w="19050">
            <a:solidFill>
              <a:schemeClr val="lt1"/>
            </a:solidFill>
          </a:ln>
          <a:effectLst/>
        </c:spPr>
      </c:pivotFmt>
    </c:pivotFmts>
    <c:plotArea>
      <c:layout/>
      <c:doughnutChart>
        <c:varyColors val="1"/>
        <c:ser>
          <c:idx val="0"/>
          <c:order val="0"/>
          <c:tx>
            <c:strRef>
              <c:f>TCD!$B$71</c:f>
              <c:strCache>
                <c:ptCount val="1"/>
                <c:pt idx="0">
                  <c:v>Total</c:v>
                </c:pt>
              </c:strCache>
            </c:strRef>
          </c:tx>
          <c:dPt>
            <c:idx val="0"/>
            <c:bubble3D val="0"/>
            <c:spPr>
              <a:solidFill>
                <a:srgbClr val="FF0000"/>
              </a:solidFill>
              <a:ln w="19050">
                <a:solidFill>
                  <a:schemeClr val="lt1"/>
                </a:solidFill>
              </a:ln>
              <a:effectLst/>
            </c:spPr>
            <c:extLst>
              <c:ext xmlns:c16="http://schemas.microsoft.com/office/drawing/2014/chart" uri="{C3380CC4-5D6E-409C-BE32-E72D297353CC}">
                <c16:uniqueId val="{00000001-9177-4107-ACAF-D7045717EDF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177-4107-ACAF-D7045717EDF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177-4107-ACAF-D7045717EDF7}"/>
              </c:ext>
            </c:extLst>
          </c:dPt>
          <c:dPt>
            <c:idx val="3"/>
            <c:bubble3D val="0"/>
            <c:spPr>
              <a:solidFill>
                <a:schemeClr val="accent6"/>
              </a:solidFill>
              <a:ln w="19050">
                <a:solidFill>
                  <a:schemeClr val="lt1"/>
                </a:solidFill>
              </a:ln>
              <a:effectLst/>
            </c:spPr>
            <c:extLst>
              <c:ext xmlns:c16="http://schemas.microsoft.com/office/drawing/2014/chart" uri="{C3380CC4-5D6E-409C-BE32-E72D297353CC}">
                <c16:uniqueId val="{00000007-9177-4107-ACAF-D7045717EDF7}"/>
              </c:ext>
            </c:extLst>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TCD!$A$72:$A$76</c:f>
              <c:strCache>
                <c:ptCount val="4"/>
                <c:pt idx="0">
                  <c:v>1-zone très sous dotée</c:v>
                </c:pt>
                <c:pt idx="1">
                  <c:v>2-Zone sous dotée</c:v>
                </c:pt>
                <c:pt idx="2">
                  <c:v>3-Zone Intermédiaire</c:v>
                </c:pt>
                <c:pt idx="3">
                  <c:v>4-Zone non prioritaire</c:v>
                </c:pt>
              </c:strCache>
            </c:strRef>
          </c:cat>
          <c:val>
            <c:numRef>
              <c:f>TCD!$B$72:$B$76</c:f>
              <c:numCache>
                <c:formatCode>General</c:formatCode>
                <c:ptCount val="4"/>
                <c:pt idx="0">
                  <c:v>869793</c:v>
                </c:pt>
                <c:pt idx="1">
                  <c:v>524129</c:v>
                </c:pt>
                <c:pt idx="2">
                  <c:v>1762987</c:v>
                </c:pt>
                <c:pt idx="3">
                  <c:v>661833</c:v>
                </c:pt>
              </c:numCache>
            </c:numRef>
          </c:val>
          <c:extLst>
            <c:ext xmlns:c16="http://schemas.microsoft.com/office/drawing/2014/chart" uri="{C3380CC4-5D6E-409C-BE32-E72D297353CC}">
              <c16:uniqueId val="{00000008-9177-4107-ACAF-D7045717EDF7}"/>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200" b="1">
                <a:latin typeface="Arial" panose="020B0604020202020204" pitchFamily="34" charset="0"/>
                <a:cs typeface="Arial" panose="020B0604020202020204" pitchFamily="34" charset="0"/>
              </a:rPr>
              <a:t>Répartition</a:t>
            </a:r>
            <a:r>
              <a:rPr lang="fr-FR" sz="1200" b="1" baseline="0">
                <a:latin typeface="Arial" panose="020B0604020202020204" pitchFamily="34" charset="0"/>
                <a:cs typeface="Arial" panose="020B0604020202020204" pitchFamily="34" charset="0"/>
              </a:rPr>
              <a:t> des bassins de vie/pseudo-cantons et des communes par type de zone</a:t>
            </a:r>
            <a:endParaRPr lang="fr-FR" sz="1200" b="1">
              <a:latin typeface="Arial" panose="020B0604020202020204" pitchFamily="34" charset="0"/>
              <a:cs typeface="Arial" panose="020B0604020202020204" pitchFamily="34"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bar"/>
        <c:grouping val="percentStacked"/>
        <c:varyColors val="0"/>
        <c:ser>
          <c:idx val="0"/>
          <c:order val="0"/>
          <c:tx>
            <c:strRef>
              <c:f>TCD!$B$58</c:f>
              <c:strCache>
                <c:ptCount val="1"/>
                <c:pt idx="0">
                  <c:v>1-zone très sous dotée</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TCD!$A$59:$A$60</c:f>
              <c:strCache>
                <c:ptCount val="2"/>
                <c:pt idx="0">
                  <c:v>Répartition des bassins de vie/pseudo-cantons</c:v>
                </c:pt>
                <c:pt idx="1">
                  <c:v>Répartition des communes</c:v>
                </c:pt>
              </c:strCache>
            </c:strRef>
          </c:cat>
          <c:val>
            <c:numRef>
              <c:f>TCD!$B$59:$B$60</c:f>
              <c:numCache>
                <c:formatCode>General</c:formatCode>
                <c:ptCount val="2"/>
                <c:pt idx="0">
                  <c:v>68</c:v>
                </c:pt>
                <c:pt idx="1">
                  <c:v>663</c:v>
                </c:pt>
              </c:numCache>
            </c:numRef>
          </c:val>
          <c:extLst>
            <c:ext xmlns:c16="http://schemas.microsoft.com/office/drawing/2014/chart" uri="{C3380CC4-5D6E-409C-BE32-E72D297353CC}">
              <c16:uniqueId val="{00000000-67A8-4A19-BFB5-C9F427E2EF4F}"/>
            </c:ext>
          </c:extLst>
        </c:ser>
        <c:ser>
          <c:idx val="1"/>
          <c:order val="1"/>
          <c:tx>
            <c:strRef>
              <c:f>TCD!$C$58</c:f>
              <c:strCache>
                <c:ptCount val="1"/>
                <c:pt idx="0">
                  <c:v>2-Zone sous dotée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TCD!$A$59:$A$60</c:f>
              <c:strCache>
                <c:ptCount val="2"/>
                <c:pt idx="0">
                  <c:v>Répartition des bassins de vie/pseudo-cantons</c:v>
                </c:pt>
                <c:pt idx="1">
                  <c:v>Répartition des communes</c:v>
                </c:pt>
              </c:strCache>
            </c:strRef>
          </c:cat>
          <c:val>
            <c:numRef>
              <c:f>TCD!$C$59:$C$60</c:f>
              <c:numCache>
                <c:formatCode>General</c:formatCode>
                <c:ptCount val="2"/>
                <c:pt idx="0">
                  <c:v>35</c:v>
                </c:pt>
                <c:pt idx="1">
                  <c:v>195</c:v>
                </c:pt>
              </c:numCache>
            </c:numRef>
          </c:val>
          <c:extLst>
            <c:ext xmlns:c16="http://schemas.microsoft.com/office/drawing/2014/chart" uri="{C3380CC4-5D6E-409C-BE32-E72D297353CC}">
              <c16:uniqueId val="{00000001-67A8-4A19-BFB5-C9F427E2EF4F}"/>
            </c:ext>
          </c:extLst>
        </c:ser>
        <c:ser>
          <c:idx val="2"/>
          <c:order val="2"/>
          <c:tx>
            <c:strRef>
              <c:f>TCD!$D$58</c:f>
              <c:strCache>
                <c:ptCount val="1"/>
                <c:pt idx="0">
                  <c:v>3-Zone Intermédiaire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TCD!$A$59:$A$60</c:f>
              <c:strCache>
                <c:ptCount val="2"/>
                <c:pt idx="0">
                  <c:v>Répartition des bassins de vie/pseudo-cantons</c:v>
                </c:pt>
                <c:pt idx="1">
                  <c:v>Répartition des communes</c:v>
                </c:pt>
              </c:strCache>
            </c:strRef>
          </c:cat>
          <c:val>
            <c:numRef>
              <c:f>TCD!$D$59:$D$60</c:f>
              <c:numCache>
                <c:formatCode>General</c:formatCode>
                <c:ptCount val="2"/>
                <c:pt idx="0">
                  <c:v>68</c:v>
                </c:pt>
                <c:pt idx="1">
                  <c:v>350</c:v>
                </c:pt>
              </c:numCache>
            </c:numRef>
          </c:val>
          <c:extLst>
            <c:ext xmlns:c16="http://schemas.microsoft.com/office/drawing/2014/chart" uri="{C3380CC4-5D6E-409C-BE32-E72D297353CC}">
              <c16:uniqueId val="{00000002-67A8-4A19-BFB5-C9F427E2EF4F}"/>
            </c:ext>
          </c:extLst>
        </c:ser>
        <c:ser>
          <c:idx val="3"/>
          <c:order val="3"/>
          <c:tx>
            <c:strRef>
              <c:f>TCD!$E$58</c:f>
              <c:strCache>
                <c:ptCount val="1"/>
                <c:pt idx="0">
                  <c:v>4-Zone non prioritaire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TCD!$A$59:$A$60</c:f>
              <c:strCache>
                <c:ptCount val="2"/>
                <c:pt idx="0">
                  <c:v>Répartition des bassins de vie/pseudo-cantons</c:v>
                </c:pt>
                <c:pt idx="1">
                  <c:v>Répartition des communes</c:v>
                </c:pt>
              </c:strCache>
            </c:strRef>
          </c:cat>
          <c:val>
            <c:numRef>
              <c:f>TCD!$E$59:$E$60</c:f>
              <c:numCache>
                <c:formatCode>General</c:formatCode>
                <c:ptCount val="2"/>
                <c:pt idx="0">
                  <c:v>6</c:v>
                </c:pt>
                <c:pt idx="1">
                  <c:v>11</c:v>
                </c:pt>
              </c:numCache>
            </c:numRef>
          </c:val>
          <c:extLst>
            <c:ext xmlns:c16="http://schemas.microsoft.com/office/drawing/2014/chart" uri="{C3380CC4-5D6E-409C-BE32-E72D297353CC}">
              <c16:uniqueId val="{00000003-67A8-4A19-BFB5-C9F427E2EF4F}"/>
            </c:ext>
          </c:extLst>
        </c:ser>
        <c:dLbls>
          <c:dLblPos val="ctr"/>
          <c:showLegendKey val="0"/>
          <c:showVal val="1"/>
          <c:showCatName val="0"/>
          <c:showSerName val="0"/>
          <c:showPercent val="0"/>
          <c:showBubbleSize val="0"/>
        </c:dLbls>
        <c:gapWidth val="150"/>
        <c:overlap val="100"/>
        <c:axId val="606995952"/>
        <c:axId val="607000216"/>
        <c:extLst>
          <c:ext xmlns:c15="http://schemas.microsoft.com/office/drawing/2012/chart" uri="{02D57815-91ED-43cb-92C2-25804820EDAC}">
            <c15:filteredBarSeries>
              <c15:ser>
                <c:idx val="4"/>
                <c:order val="4"/>
                <c:tx>
                  <c:strRef>
                    <c:extLst>
                      <c:ext uri="{02D57815-91ED-43cb-92C2-25804820EDAC}">
                        <c15:formulaRef>
                          <c15:sqref>TCD!$F$58</c15:sqref>
                        </c15:formulaRef>
                      </c:ext>
                    </c:extLst>
                    <c:strCache>
                      <c:ptCount val="1"/>
                      <c:pt idx="0">
                        <c:v>Total général</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TCD!$A$59:$A$60</c15:sqref>
                        </c15:formulaRef>
                      </c:ext>
                    </c:extLst>
                    <c:strCache>
                      <c:ptCount val="2"/>
                      <c:pt idx="0">
                        <c:v>Répartition des bassins de vie/pseudo-cantons</c:v>
                      </c:pt>
                      <c:pt idx="1">
                        <c:v>Répartition des communes</c:v>
                      </c:pt>
                    </c:strCache>
                  </c:strRef>
                </c:cat>
                <c:val>
                  <c:numRef>
                    <c:extLst>
                      <c:ext uri="{02D57815-91ED-43cb-92C2-25804820EDAC}">
                        <c15:formulaRef>
                          <c15:sqref>TCD!$F$59:$F$60</c15:sqref>
                        </c15:formulaRef>
                      </c:ext>
                    </c:extLst>
                    <c:numCache>
                      <c:formatCode>General</c:formatCode>
                      <c:ptCount val="2"/>
                      <c:pt idx="0">
                        <c:v>177</c:v>
                      </c:pt>
                      <c:pt idx="1">
                        <c:v>1219</c:v>
                      </c:pt>
                    </c:numCache>
                  </c:numRef>
                </c:val>
                <c:extLst>
                  <c:ext xmlns:c16="http://schemas.microsoft.com/office/drawing/2014/chart" uri="{C3380CC4-5D6E-409C-BE32-E72D297353CC}">
                    <c16:uniqueId val="{00000004-67A8-4A19-BFB5-C9F427E2EF4F}"/>
                  </c:ext>
                </c:extLst>
              </c15:ser>
            </c15:filteredBarSeries>
          </c:ext>
        </c:extLst>
      </c:barChart>
      <c:catAx>
        <c:axId val="606995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07000216"/>
        <c:crosses val="autoZero"/>
        <c:auto val="1"/>
        <c:lblAlgn val="ctr"/>
        <c:lblOffset val="100"/>
        <c:noMultiLvlLbl val="0"/>
      </c:catAx>
      <c:valAx>
        <c:axId val="607000216"/>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6069959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Custom Theme">
  <a:themeElements>
    <a:clrScheme name="Rouge">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4A20A-9532-4830-B16F-F873EAC8A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.dotx</Template>
  <TotalTime>9</TotalTime>
  <Pages>19</Pages>
  <Words>4196</Words>
  <Characters>23082</Characters>
  <Application>Microsoft Office Word</Application>
  <DocSecurity>0</DocSecurity>
  <Lines>192</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LAHMAMI, Jasmine (ARS-PDL/DOSA/ASP)</dc:creator>
  <cp:keywords/>
  <cp:lastModifiedBy>LAHMAMI, Jasmine (ARS-PDL/DOS/ASP)</cp:lastModifiedBy>
  <cp:revision>9</cp:revision>
  <cp:lastPrinted>2024-12-02T10:23:00Z</cp:lastPrinted>
  <dcterms:created xsi:type="dcterms:W3CDTF">2024-10-28T13:36:00Z</dcterms:created>
  <dcterms:modified xsi:type="dcterms:W3CDTF">2024-12-02T10:23:00Z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