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6C91351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95" w:rsidRDefault="0005511B" w:rsidP="00E03644">
      <w:pPr>
        <w:spacing w:after="0"/>
        <w:ind w:left="-426" w:right="709"/>
        <w:jc w:val="center"/>
        <w:rPr>
          <w:b/>
        </w:rPr>
      </w:pPr>
      <w:r>
        <w:rPr>
          <w:b/>
        </w:rPr>
        <w:t>L</w:t>
      </w:r>
      <w:r w:rsidR="00A27495">
        <w:rPr>
          <w:b/>
        </w:rPr>
        <w:t>es Semaines d’Informations en Santé M</w:t>
      </w:r>
      <w:r w:rsidRPr="00DA4987">
        <w:rPr>
          <w:b/>
        </w:rPr>
        <w:t xml:space="preserve">entale </w:t>
      </w:r>
      <w:r w:rsidR="00A27495">
        <w:rPr>
          <w:b/>
        </w:rPr>
        <w:t xml:space="preserve">(SISM) du </w:t>
      </w:r>
      <w:r w:rsidR="00B63D0F">
        <w:rPr>
          <w:b/>
        </w:rPr>
        <w:t>9 au 22 octobre 2023</w:t>
      </w:r>
    </w:p>
    <w:p w:rsidR="0005511B" w:rsidRDefault="00A27495" w:rsidP="00E03644">
      <w:pPr>
        <w:spacing w:after="0"/>
        <w:ind w:left="-426" w:right="709"/>
        <w:jc w:val="center"/>
        <w:rPr>
          <w:b/>
        </w:rPr>
      </w:pPr>
      <w:r w:rsidRPr="0005511B">
        <w:rPr>
          <w:b/>
        </w:rPr>
        <w:t xml:space="preserve"> </w:t>
      </w:r>
      <w:r w:rsidR="0005511B" w:rsidRPr="0005511B">
        <w:rPr>
          <w:b/>
        </w:rPr>
        <w:t xml:space="preserve">« </w:t>
      </w:r>
      <w:r w:rsidR="00B63D0F">
        <w:rPr>
          <w:b/>
        </w:rPr>
        <w:t>A TOUS LES AGES E LA VIE, MA SANTE MENTALE EST UN DROIT</w:t>
      </w:r>
      <w:r w:rsidR="0005511B" w:rsidRPr="0005511B">
        <w:rPr>
          <w:b/>
        </w:rPr>
        <w:t xml:space="preserve"> »</w:t>
      </w:r>
      <w:r w:rsidR="0005511B">
        <w:rPr>
          <w:b/>
        </w:rPr>
        <w:t xml:space="preserve"> </w:t>
      </w:r>
    </w:p>
    <w:p w:rsidR="00E03644" w:rsidRDefault="00E03644" w:rsidP="00E03644">
      <w:pPr>
        <w:spacing w:after="0"/>
        <w:ind w:left="-426"/>
        <w:jc w:val="both"/>
        <w:rPr>
          <w:b/>
          <w:color w:val="2E74B5" w:themeColor="accent1" w:themeShade="BF"/>
          <w:sz w:val="24"/>
          <w:u w:val="single"/>
        </w:rPr>
      </w:pPr>
    </w:p>
    <w:p w:rsidR="00A27495" w:rsidRPr="00844954" w:rsidRDefault="00E31E06" w:rsidP="00E03644">
      <w:pPr>
        <w:spacing w:after="0"/>
        <w:ind w:left="-426"/>
        <w:jc w:val="both"/>
        <w:rPr>
          <w:b/>
          <w:color w:val="2E74B5" w:themeColor="accent1" w:themeShade="BF"/>
          <w:u w:val="single"/>
        </w:rPr>
      </w:pPr>
      <w:r w:rsidRPr="00844954">
        <w:rPr>
          <w:b/>
          <w:color w:val="2E74B5" w:themeColor="accent1" w:themeShade="BF"/>
          <w:u w:val="single"/>
        </w:rPr>
        <w:t>Qu’est-</w:t>
      </w:r>
      <w:r w:rsidR="00A27495" w:rsidRPr="00844954">
        <w:rPr>
          <w:b/>
          <w:color w:val="2E74B5" w:themeColor="accent1" w:themeShade="BF"/>
          <w:u w:val="single"/>
        </w:rPr>
        <w:t xml:space="preserve">ce que les SISM ? </w:t>
      </w:r>
    </w:p>
    <w:p w:rsidR="00A27495" w:rsidRPr="00844954" w:rsidRDefault="00E31E06" w:rsidP="00E03644">
      <w:pPr>
        <w:spacing w:after="0"/>
        <w:ind w:left="-426"/>
        <w:jc w:val="both"/>
        <w:rPr>
          <w:sz w:val="20"/>
        </w:rPr>
      </w:pPr>
      <w:r w:rsidRPr="00844954">
        <w:rPr>
          <w:sz w:val="20"/>
        </w:rPr>
        <w:t>Les Semaines d’I</w:t>
      </w:r>
      <w:r w:rsidR="00A27495" w:rsidRPr="00844954">
        <w:rPr>
          <w:sz w:val="20"/>
        </w:rPr>
        <w:t xml:space="preserve">nformations en </w:t>
      </w:r>
      <w:r w:rsidRPr="00844954">
        <w:rPr>
          <w:sz w:val="20"/>
        </w:rPr>
        <w:t>S</w:t>
      </w:r>
      <w:r w:rsidR="00A27495" w:rsidRPr="00844954">
        <w:rPr>
          <w:sz w:val="20"/>
        </w:rPr>
        <w:t xml:space="preserve">anté </w:t>
      </w:r>
      <w:r w:rsidRPr="00844954">
        <w:rPr>
          <w:sz w:val="20"/>
        </w:rPr>
        <w:t>M</w:t>
      </w:r>
      <w:r w:rsidR="00A27495" w:rsidRPr="00844954">
        <w:rPr>
          <w:sz w:val="20"/>
        </w:rPr>
        <w:t xml:space="preserve">entale (SISM) créées par l’Association Française de Psychiatrie existent depuis 1990 et sont portées par un ensemble d'associations. C’est, aujourd’hui, un rendez-vous annuel partout en </w:t>
      </w:r>
      <w:r w:rsidR="00E03644" w:rsidRPr="00844954">
        <w:rPr>
          <w:sz w:val="20"/>
        </w:rPr>
        <w:t>France,</w:t>
      </w:r>
      <w:r w:rsidR="00A27495" w:rsidRPr="00844954">
        <w:rPr>
          <w:sz w:val="20"/>
        </w:rPr>
        <w:t xml:space="preserve"> un temps privilégié pour porter des actions de promotion de la santé mentale</w:t>
      </w:r>
      <w:r w:rsidRPr="00844954">
        <w:rPr>
          <w:sz w:val="20"/>
        </w:rPr>
        <w:t>.</w:t>
      </w:r>
    </w:p>
    <w:p w:rsidR="00E03644" w:rsidRPr="00844954" w:rsidRDefault="00E03644" w:rsidP="00E03644">
      <w:pPr>
        <w:spacing w:after="0"/>
        <w:ind w:left="-426"/>
        <w:jc w:val="both"/>
        <w:rPr>
          <w:sz w:val="20"/>
        </w:rPr>
      </w:pPr>
    </w:p>
    <w:p w:rsidR="00A27495" w:rsidRPr="00844954" w:rsidRDefault="00A27495" w:rsidP="00E03644">
      <w:pPr>
        <w:spacing w:after="0"/>
        <w:ind w:left="-426"/>
        <w:jc w:val="both"/>
        <w:rPr>
          <w:b/>
          <w:color w:val="2E74B5" w:themeColor="accent1" w:themeShade="BF"/>
          <w:u w:val="single"/>
        </w:rPr>
      </w:pPr>
      <w:r w:rsidRPr="00844954">
        <w:rPr>
          <w:b/>
          <w:color w:val="2E74B5" w:themeColor="accent1" w:themeShade="BF"/>
          <w:u w:val="single"/>
        </w:rPr>
        <w:t>Pourquoi ce thème ?</w:t>
      </w:r>
    </w:p>
    <w:p w:rsidR="0005511B" w:rsidRPr="00844954" w:rsidRDefault="00B63D0F" w:rsidP="00E03644">
      <w:pPr>
        <w:spacing w:after="0"/>
        <w:ind w:left="-426"/>
        <w:jc w:val="both"/>
        <w:rPr>
          <w:sz w:val="20"/>
        </w:rPr>
      </w:pPr>
      <w:r w:rsidRPr="00B63D0F">
        <w:rPr>
          <w:sz w:val="20"/>
        </w:rPr>
        <w:t>Toute personne a une santé mentale, quels que soient son âge, son état de santé, ses conditions de vie et les contextes sociaux, sociétaux et environnementaux dans lesquels elle évolue. Au même titre que nous avons une santé physique, nous avons aussi une santé mentale qui varie au fil du temps.</w:t>
      </w:r>
      <w:r>
        <w:rPr>
          <w:sz w:val="20"/>
        </w:rPr>
        <w:t xml:space="preserve"> Enfants, jeunes parents, adolescents et adultes, nous sommes tous concernés.</w:t>
      </w:r>
    </w:p>
    <w:p w:rsidR="00A27495" w:rsidRPr="00844954" w:rsidRDefault="00A27495" w:rsidP="00E03644">
      <w:pPr>
        <w:spacing w:after="100" w:afterAutospacing="1"/>
        <w:ind w:left="-426"/>
        <w:jc w:val="both"/>
        <w:rPr>
          <w:sz w:val="20"/>
        </w:rPr>
      </w:pPr>
      <w:r w:rsidRPr="00844954">
        <w:rPr>
          <w:sz w:val="20"/>
        </w:rPr>
        <w:t>C’est l’enjeu de ces 3</w:t>
      </w:r>
      <w:r w:rsidR="00B63D0F">
        <w:rPr>
          <w:sz w:val="20"/>
        </w:rPr>
        <w:t>4</w:t>
      </w:r>
      <w:r w:rsidR="00E31E06" w:rsidRPr="00844954">
        <w:rPr>
          <w:sz w:val="20"/>
        </w:rPr>
        <w:t>è</w:t>
      </w:r>
      <w:r w:rsidRPr="00844954">
        <w:rPr>
          <w:sz w:val="20"/>
        </w:rPr>
        <w:t>mes éditions des SISM !</w:t>
      </w:r>
    </w:p>
    <w:p w:rsidR="00A27495" w:rsidRPr="00844954" w:rsidRDefault="00A27495" w:rsidP="00E03644">
      <w:pPr>
        <w:spacing w:after="0"/>
        <w:ind w:left="-426"/>
        <w:jc w:val="both"/>
        <w:rPr>
          <w:b/>
          <w:color w:val="2E74B5" w:themeColor="accent1" w:themeShade="BF"/>
          <w:u w:val="single"/>
        </w:rPr>
      </w:pPr>
      <w:r w:rsidRPr="00844954">
        <w:rPr>
          <w:b/>
          <w:color w:val="2E74B5" w:themeColor="accent1" w:themeShade="BF"/>
          <w:u w:val="single"/>
        </w:rPr>
        <w:t>Et en Vendée ?</w:t>
      </w:r>
      <w:r w:rsidR="007F04EA" w:rsidRPr="00844954">
        <w:rPr>
          <w:b/>
          <w:color w:val="2E74B5" w:themeColor="accent1" w:themeShade="BF"/>
          <w:u w:val="single"/>
        </w:rPr>
        <w:t xml:space="preserve"> </w:t>
      </w:r>
    </w:p>
    <w:p w:rsidR="007F04EA" w:rsidRPr="00844954" w:rsidRDefault="00A27495" w:rsidP="00E03644">
      <w:pPr>
        <w:spacing w:after="0"/>
        <w:ind w:left="-426"/>
        <w:jc w:val="both"/>
        <w:rPr>
          <w:sz w:val="20"/>
        </w:rPr>
      </w:pPr>
      <w:r w:rsidRPr="00844954">
        <w:rPr>
          <w:sz w:val="20"/>
        </w:rPr>
        <w:t>C</w:t>
      </w:r>
      <w:r w:rsidR="0005511B" w:rsidRPr="00844954">
        <w:rPr>
          <w:sz w:val="20"/>
        </w:rPr>
        <w:t>omme chaque année, d</w:t>
      </w:r>
      <w:r w:rsidR="007F04EA" w:rsidRPr="00844954">
        <w:rPr>
          <w:sz w:val="20"/>
        </w:rPr>
        <w:t xml:space="preserve">es acteurs </w:t>
      </w:r>
      <w:r w:rsidR="0005511B" w:rsidRPr="00844954">
        <w:rPr>
          <w:sz w:val="20"/>
        </w:rPr>
        <w:t>des champs sanitaire, social et médico-social,</w:t>
      </w:r>
      <w:r w:rsidRPr="00844954">
        <w:rPr>
          <w:sz w:val="20"/>
        </w:rPr>
        <w:t xml:space="preserve"> les représentants des usagers, </w:t>
      </w:r>
      <w:r w:rsidR="0005511B" w:rsidRPr="00844954">
        <w:rPr>
          <w:sz w:val="20"/>
        </w:rPr>
        <w:t>les représentants des politiques de la ville et d</w:t>
      </w:r>
      <w:r w:rsidRPr="00844954">
        <w:rPr>
          <w:sz w:val="20"/>
        </w:rPr>
        <w:t xml:space="preserve">es collectivités territoriales </w:t>
      </w:r>
      <w:r w:rsidR="0005511B" w:rsidRPr="00844954">
        <w:rPr>
          <w:sz w:val="20"/>
        </w:rPr>
        <w:t>se sont emparés de cette thématique</w:t>
      </w:r>
      <w:r w:rsidRPr="00844954">
        <w:rPr>
          <w:sz w:val="20"/>
        </w:rPr>
        <w:t xml:space="preserve">. </w:t>
      </w:r>
    </w:p>
    <w:p w:rsidR="00E03644" w:rsidRPr="00844954" w:rsidRDefault="00E03644" w:rsidP="00E03644">
      <w:pPr>
        <w:spacing w:after="0"/>
        <w:ind w:left="-426"/>
        <w:jc w:val="both"/>
        <w:rPr>
          <w:sz w:val="20"/>
        </w:rPr>
      </w:pPr>
    </w:p>
    <w:p w:rsidR="009B1FA0" w:rsidRPr="00844954" w:rsidRDefault="00A27495" w:rsidP="00E03644">
      <w:pPr>
        <w:spacing w:after="0"/>
        <w:ind w:left="-426"/>
        <w:jc w:val="both"/>
        <w:rPr>
          <w:b/>
          <w:color w:val="2E74B5" w:themeColor="accent1" w:themeShade="BF"/>
          <w:u w:val="single"/>
        </w:rPr>
      </w:pPr>
      <w:r w:rsidRPr="00844954">
        <w:rPr>
          <w:b/>
          <w:color w:val="2E74B5" w:themeColor="accent1" w:themeShade="BF"/>
          <w:u w:val="single"/>
        </w:rPr>
        <w:t>Quel</w:t>
      </w:r>
      <w:r w:rsidR="007F04EA" w:rsidRPr="00844954">
        <w:rPr>
          <w:b/>
          <w:color w:val="2E74B5" w:themeColor="accent1" w:themeShade="BF"/>
          <w:u w:val="single"/>
        </w:rPr>
        <w:t xml:space="preserve"> programme sur le</w:t>
      </w:r>
      <w:r w:rsidRPr="00844954">
        <w:rPr>
          <w:b/>
          <w:color w:val="2E74B5" w:themeColor="accent1" w:themeShade="BF"/>
          <w:u w:val="single"/>
        </w:rPr>
        <w:t>s</w:t>
      </w:r>
      <w:r w:rsidR="007F04EA" w:rsidRPr="00844954">
        <w:rPr>
          <w:b/>
          <w:color w:val="2E74B5" w:themeColor="accent1" w:themeShade="BF"/>
          <w:u w:val="single"/>
        </w:rPr>
        <w:t xml:space="preserve"> territoire</w:t>
      </w:r>
      <w:r w:rsidRPr="00844954">
        <w:rPr>
          <w:b/>
          <w:color w:val="2E74B5" w:themeColor="accent1" w:themeShade="BF"/>
          <w:u w:val="single"/>
        </w:rPr>
        <w:t>s ?</w:t>
      </w:r>
    </w:p>
    <w:p w:rsidR="00E86B20" w:rsidRDefault="009B1FA0" w:rsidP="00E03644">
      <w:pPr>
        <w:spacing w:after="0"/>
        <w:ind w:left="-426"/>
        <w:jc w:val="both"/>
        <w:rPr>
          <w:sz w:val="20"/>
        </w:rPr>
      </w:pPr>
      <w:r w:rsidRPr="00844954">
        <w:rPr>
          <w:sz w:val="20"/>
        </w:rPr>
        <w:t xml:space="preserve">Plusieurs manifestations portées collectivement dans le cadre du </w:t>
      </w:r>
      <w:r w:rsidR="006B4BF1" w:rsidRPr="00844954">
        <w:rPr>
          <w:sz w:val="20"/>
        </w:rPr>
        <w:t>Projet Territorial de Santé Mentale</w:t>
      </w:r>
      <w:r w:rsidR="00661FF4">
        <w:rPr>
          <w:sz w:val="20"/>
        </w:rPr>
        <w:t xml:space="preserve"> sont prévues.</w:t>
      </w:r>
    </w:p>
    <w:p w:rsidR="00E86B20" w:rsidRDefault="00E86B20" w:rsidP="00E03644">
      <w:pPr>
        <w:spacing w:after="0"/>
        <w:ind w:left="-426"/>
        <w:jc w:val="both"/>
        <w:rPr>
          <w:sz w:val="20"/>
        </w:rPr>
      </w:pPr>
    </w:p>
    <w:p w:rsidR="008636E3" w:rsidRDefault="00E86B20" w:rsidP="00E86B20">
      <w:pPr>
        <w:spacing w:after="0"/>
        <w:ind w:left="-426"/>
        <w:jc w:val="both"/>
        <w:rPr>
          <w:sz w:val="20"/>
        </w:rPr>
      </w:pPr>
      <w:r w:rsidRPr="00844954">
        <w:rPr>
          <w:sz w:val="20"/>
          <w:highlight w:val="yellow"/>
          <w:u w:val="single"/>
        </w:rPr>
        <w:t>Sur ces deux semaines</w:t>
      </w:r>
      <w:r w:rsidRPr="00844954">
        <w:rPr>
          <w:sz w:val="20"/>
        </w:rPr>
        <w:t xml:space="preserve">, des </w:t>
      </w:r>
      <w:r w:rsidRPr="00844954">
        <w:rPr>
          <w:b/>
          <w:sz w:val="20"/>
        </w:rPr>
        <w:t xml:space="preserve">portes ouvertes </w:t>
      </w:r>
      <w:r w:rsidR="008636E3" w:rsidRPr="00E86B20">
        <w:rPr>
          <w:sz w:val="20"/>
        </w:rPr>
        <w:t>s</w:t>
      </w:r>
      <w:r w:rsidR="008636E3" w:rsidRPr="00844954">
        <w:rPr>
          <w:sz w:val="20"/>
        </w:rPr>
        <w:t xml:space="preserve">ont organisées </w:t>
      </w:r>
      <w:r w:rsidR="008636E3">
        <w:rPr>
          <w:sz w:val="20"/>
        </w:rPr>
        <w:t xml:space="preserve">sur les sites de l’EPSM de Vendée. </w:t>
      </w:r>
    </w:p>
    <w:p w:rsidR="00E86B20" w:rsidRDefault="008636E3" w:rsidP="00E86B20">
      <w:pPr>
        <w:spacing w:after="0"/>
        <w:ind w:left="-426"/>
        <w:jc w:val="both"/>
        <w:rPr>
          <w:sz w:val="20"/>
        </w:rPr>
      </w:pPr>
      <w:r w:rsidRPr="008636E3">
        <w:rPr>
          <w:sz w:val="20"/>
        </w:rPr>
        <w:t>La culture est un vecteur porteur de paroles ; Des</w:t>
      </w:r>
      <w:r w:rsidR="00E86B20">
        <w:rPr>
          <w:b/>
          <w:sz w:val="20"/>
        </w:rPr>
        <w:t xml:space="preserve"> </w:t>
      </w:r>
      <w:r>
        <w:rPr>
          <w:b/>
          <w:sz w:val="20"/>
        </w:rPr>
        <w:t>réalisations</w:t>
      </w:r>
      <w:r w:rsidR="00E86B20">
        <w:rPr>
          <w:b/>
          <w:sz w:val="20"/>
        </w:rPr>
        <w:t xml:space="preserve"> </w:t>
      </w:r>
      <w:r w:rsidRPr="00E86B20">
        <w:rPr>
          <w:b/>
          <w:sz w:val="20"/>
        </w:rPr>
        <w:t>artistiques</w:t>
      </w:r>
      <w:r w:rsidRPr="00E86B20">
        <w:rPr>
          <w:sz w:val="20"/>
        </w:rPr>
        <w:t xml:space="preserve"> </w:t>
      </w:r>
      <w:r>
        <w:rPr>
          <w:sz w:val="20"/>
        </w:rPr>
        <w:t xml:space="preserve">(photos prises en immersion en psychiatrie, œuvres des membres des Groupes d’Entraide Mutuelle et de personnes accompagnées) s’exposent </w:t>
      </w:r>
      <w:r w:rsidR="00E86B20" w:rsidRPr="00844954">
        <w:rPr>
          <w:sz w:val="20"/>
        </w:rPr>
        <w:t xml:space="preserve">à la Résidence </w:t>
      </w:r>
      <w:r w:rsidR="00E86B20">
        <w:rPr>
          <w:sz w:val="20"/>
        </w:rPr>
        <w:t>comtesse d’Asnières</w:t>
      </w:r>
      <w:r w:rsidR="00E86B20" w:rsidRPr="00844954">
        <w:rPr>
          <w:sz w:val="20"/>
        </w:rPr>
        <w:t xml:space="preserve">, au GEM Le Bout du Tunnel de La Roche-sur-Yon, au GEM l’Hirondelle à Luçon, à la </w:t>
      </w:r>
      <w:r w:rsidR="00E86B20">
        <w:rPr>
          <w:sz w:val="20"/>
        </w:rPr>
        <w:t>maison de quartier de la vallée verte à La-Roche-</w:t>
      </w:r>
      <w:r w:rsidR="00661FF4">
        <w:rPr>
          <w:sz w:val="20"/>
        </w:rPr>
        <w:t>sur-</w:t>
      </w:r>
      <w:r w:rsidR="00E86B20">
        <w:rPr>
          <w:sz w:val="20"/>
        </w:rPr>
        <w:t xml:space="preserve">Yon au </w:t>
      </w:r>
      <w:r w:rsidR="00661FF4">
        <w:rPr>
          <w:sz w:val="20"/>
        </w:rPr>
        <w:t>prieuré</w:t>
      </w:r>
      <w:r w:rsidR="00E86B20">
        <w:rPr>
          <w:sz w:val="20"/>
        </w:rPr>
        <w:t xml:space="preserve"> Saint Nicolas des Sables d’Olonne</w:t>
      </w:r>
      <w:r w:rsidR="00E86B20" w:rsidRPr="00844954">
        <w:rPr>
          <w:sz w:val="20"/>
        </w:rPr>
        <w:t>….</w:t>
      </w:r>
      <w:r>
        <w:rPr>
          <w:sz w:val="20"/>
        </w:rPr>
        <w:t xml:space="preserve"> </w:t>
      </w:r>
      <w:bookmarkStart w:id="0" w:name="_GoBack"/>
      <w:bookmarkEnd w:id="0"/>
    </w:p>
    <w:p w:rsidR="008636E3" w:rsidRPr="00844954" w:rsidRDefault="008636E3" w:rsidP="00E86B20">
      <w:pPr>
        <w:spacing w:after="0"/>
        <w:ind w:left="-426"/>
        <w:jc w:val="both"/>
        <w:rPr>
          <w:sz w:val="20"/>
        </w:rPr>
      </w:pPr>
    </w:p>
    <w:p w:rsidR="009B1FA0" w:rsidRPr="00844954" w:rsidRDefault="00B63D0F" w:rsidP="00E03644">
      <w:pPr>
        <w:spacing w:after="0"/>
        <w:ind w:left="-426"/>
        <w:jc w:val="both"/>
        <w:rPr>
          <w:sz w:val="20"/>
        </w:rPr>
      </w:pPr>
      <w:r>
        <w:rPr>
          <w:sz w:val="20"/>
        </w:rPr>
        <w:t xml:space="preserve">Des </w:t>
      </w:r>
      <w:r w:rsidRPr="00E86B20">
        <w:rPr>
          <w:b/>
          <w:sz w:val="20"/>
        </w:rPr>
        <w:t>rencontres</w:t>
      </w:r>
      <w:r>
        <w:rPr>
          <w:sz w:val="20"/>
        </w:rPr>
        <w:t xml:space="preserve">, des </w:t>
      </w:r>
      <w:r w:rsidRPr="00E86B20">
        <w:rPr>
          <w:b/>
          <w:sz w:val="20"/>
        </w:rPr>
        <w:t>films</w:t>
      </w:r>
      <w:r>
        <w:rPr>
          <w:sz w:val="20"/>
        </w:rPr>
        <w:t xml:space="preserve"> et une </w:t>
      </w:r>
      <w:r w:rsidRPr="00E86B20">
        <w:rPr>
          <w:b/>
          <w:sz w:val="20"/>
        </w:rPr>
        <w:t>pièce de théâtre</w:t>
      </w:r>
      <w:r>
        <w:rPr>
          <w:sz w:val="20"/>
        </w:rPr>
        <w:t xml:space="preserve"> seront autant d’occasion pour échanger et débattre autour</w:t>
      </w:r>
      <w:r w:rsidR="00E86B20">
        <w:rPr>
          <w:sz w:val="20"/>
        </w:rPr>
        <w:t xml:space="preserve"> des questions de santé mentale.</w:t>
      </w:r>
    </w:p>
    <w:p w:rsidR="00E03644" w:rsidRPr="00844954" w:rsidRDefault="00E03644" w:rsidP="00E03644">
      <w:pPr>
        <w:spacing w:after="0"/>
        <w:ind w:left="-426"/>
        <w:jc w:val="both"/>
        <w:rPr>
          <w:sz w:val="20"/>
        </w:rPr>
      </w:pPr>
    </w:p>
    <w:p w:rsidR="004F4C2C" w:rsidRPr="00844954" w:rsidRDefault="004F4C2C" w:rsidP="00E03644">
      <w:pPr>
        <w:spacing w:after="0"/>
        <w:ind w:left="-426"/>
        <w:jc w:val="both"/>
        <w:rPr>
          <w:sz w:val="20"/>
        </w:rPr>
      </w:pPr>
      <w:r w:rsidRPr="00844954">
        <w:rPr>
          <w:sz w:val="20"/>
        </w:rPr>
        <w:t xml:space="preserve">- </w:t>
      </w:r>
      <w:r w:rsidR="00B63D0F">
        <w:rPr>
          <w:sz w:val="20"/>
          <w:highlight w:val="yellow"/>
        </w:rPr>
        <w:t>mercredi</w:t>
      </w:r>
      <w:r w:rsidRPr="00844954">
        <w:rPr>
          <w:sz w:val="20"/>
          <w:highlight w:val="yellow"/>
        </w:rPr>
        <w:t xml:space="preserve"> 11 octobre</w:t>
      </w:r>
      <w:r w:rsidRPr="00844954">
        <w:rPr>
          <w:sz w:val="20"/>
        </w:rPr>
        <w:t xml:space="preserve"> </w:t>
      </w:r>
      <w:r w:rsidR="00B63D0F">
        <w:rPr>
          <w:sz w:val="20"/>
        </w:rPr>
        <w:t>aux Flâneries</w:t>
      </w:r>
      <w:r w:rsidR="00E86B20">
        <w:rPr>
          <w:sz w:val="20"/>
        </w:rPr>
        <w:t xml:space="preserve"> à La-Roche-sur-Yon </w:t>
      </w:r>
      <w:r w:rsidR="00B63D0F">
        <w:rPr>
          <w:sz w:val="20"/>
        </w:rPr>
        <w:t xml:space="preserve">: Les professionnels seront présents à la rencontre du public pour </w:t>
      </w:r>
      <w:proofErr w:type="spellStart"/>
      <w:r w:rsidR="00B63D0F">
        <w:rPr>
          <w:sz w:val="20"/>
        </w:rPr>
        <w:t>déstigmatiser</w:t>
      </w:r>
      <w:proofErr w:type="spellEnd"/>
      <w:r w:rsidR="00B63D0F">
        <w:rPr>
          <w:sz w:val="20"/>
        </w:rPr>
        <w:t xml:space="preserve"> la psychiatrie et la santé mentale</w:t>
      </w:r>
    </w:p>
    <w:p w:rsidR="00E03644" w:rsidRPr="00844954" w:rsidRDefault="00E03644" w:rsidP="00E03644">
      <w:pPr>
        <w:spacing w:after="0"/>
        <w:ind w:left="-426"/>
        <w:jc w:val="both"/>
        <w:rPr>
          <w:sz w:val="20"/>
        </w:rPr>
      </w:pPr>
    </w:p>
    <w:p w:rsidR="00B63D0F" w:rsidRDefault="0005511B" w:rsidP="00E86B20">
      <w:pPr>
        <w:spacing w:after="0"/>
        <w:ind w:left="-426"/>
        <w:jc w:val="both"/>
        <w:rPr>
          <w:sz w:val="20"/>
        </w:rPr>
      </w:pPr>
      <w:r w:rsidRPr="00844954">
        <w:rPr>
          <w:sz w:val="20"/>
        </w:rPr>
        <w:t>-</w:t>
      </w:r>
      <w:r w:rsidR="00457E15" w:rsidRPr="00844954">
        <w:rPr>
          <w:sz w:val="20"/>
        </w:rPr>
        <w:t xml:space="preserve"> </w:t>
      </w:r>
      <w:r w:rsidR="00B63D0F">
        <w:rPr>
          <w:sz w:val="20"/>
          <w:highlight w:val="yellow"/>
        </w:rPr>
        <w:t>jeudi 12</w:t>
      </w:r>
      <w:r w:rsidR="00457E15" w:rsidRPr="00844954">
        <w:rPr>
          <w:sz w:val="20"/>
          <w:highlight w:val="yellow"/>
        </w:rPr>
        <w:t xml:space="preserve"> octobre</w:t>
      </w:r>
      <w:r w:rsidR="00457E15" w:rsidRPr="00844954">
        <w:rPr>
          <w:sz w:val="20"/>
        </w:rPr>
        <w:t xml:space="preserve"> </w:t>
      </w:r>
      <w:r w:rsidR="00B63D0F">
        <w:rPr>
          <w:sz w:val="20"/>
        </w:rPr>
        <w:t xml:space="preserve">à 20h00 à la Tour des arts des Herbiers : Une conférence sur </w:t>
      </w:r>
      <w:r w:rsidR="00E86B20">
        <w:rPr>
          <w:sz w:val="20"/>
        </w:rPr>
        <w:t>« </w:t>
      </w:r>
      <w:r w:rsidR="00B63D0F">
        <w:rPr>
          <w:sz w:val="20"/>
        </w:rPr>
        <w:t>l’épuisem</w:t>
      </w:r>
      <w:r w:rsidR="00E86B20">
        <w:rPr>
          <w:sz w:val="20"/>
        </w:rPr>
        <w:t xml:space="preserve">ent parental, prévenir et guérir » (contact : </w:t>
      </w:r>
      <w:hyperlink r:id="rId7" w:history="1">
        <w:r w:rsidR="00E86B20" w:rsidRPr="00661FF4">
          <w:rPr>
            <w:sz w:val="20"/>
          </w:rPr>
          <w:t>sophie.landreau@cc-paysdesherbiers.fr</w:t>
        </w:r>
      </w:hyperlink>
      <w:r w:rsidR="00E86B20">
        <w:rPr>
          <w:sz w:val="20"/>
        </w:rPr>
        <w:t>)</w:t>
      </w:r>
    </w:p>
    <w:p w:rsidR="00E86B20" w:rsidRDefault="00E86B20" w:rsidP="00E86B20">
      <w:pPr>
        <w:spacing w:after="0"/>
        <w:ind w:left="-426"/>
        <w:jc w:val="both"/>
        <w:rPr>
          <w:sz w:val="20"/>
        </w:rPr>
      </w:pPr>
    </w:p>
    <w:p w:rsidR="00E86B20" w:rsidRDefault="00E86B20" w:rsidP="00E86B20">
      <w:pPr>
        <w:spacing w:after="0"/>
        <w:ind w:left="-426"/>
        <w:jc w:val="both"/>
        <w:rPr>
          <w:sz w:val="20"/>
        </w:rPr>
      </w:pPr>
      <w:r w:rsidRPr="00844954">
        <w:rPr>
          <w:sz w:val="20"/>
        </w:rPr>
        <w:t xml:space="preserve">- </w:t>
      </w:r>
      <w:r>
        <w:rPr>
          <w:sz w:val="20"/>
          <w:highlight w:val="yellow"/>
        </w:rPr>
        <w:t>mardi 17 octobre</w:t>
      </w:r>
      <w:r w:rsidRPr="00844954">
        <w:rPr>
          <w:sz w:val="20"/>
        </w:rPr>
        <w:t xml:space="preserve"> </w:t>
      </w:r>
      <w:r>
        <w:rPr>
          <w:sz w:val="20"/>
        </w:rPr>
        <w:t>de 9h30 à 17h00 à la CCI de La-Roche-sur-Yon </w:t>
      </w:r>
      <w:r w:rsidR="00661FF4">
        <w:rPr>
          <w:sz w:val="20"/>
        </w:rPr>
        <w:t>une journée départementale « </w:t>
      </w:r>
      <w:r w:rsidR="00661FF4" w:rsidRPr="00E86B20">
        <w:rPr>
          <w:sz w:val="20"/>
        </w:rPr>
        <w:t>Pratiques numériques et santé mentale</w:t>
      </w:r>
      <w:r w:rsidR="00661FF4">
        <w:rPr>
          <w:sz w:val="20"/>
        </w:rPr>
        <w:t xml:space="preserve">, </w:t>
      </w:r>
      <w:r w:rsidR="00661FF4" w:rsidRPr="00E86B20">
        <w:rPr>
          <w:sz w:val="20"/>
        </w:rPr>
        <w:t>Bien vivre avec le numérique... une histoire de pratiques !</w:t>
      </w:r>
      <w:r w:rsidR="00661FF4">
        <w:rPr>
          <w:sz w:val="20"/>
        </w:rPr>
        <w:t> » </w:t>
      </w:r>
      <w:r>
        <w:rPr>
          <w:sz w:val="20"/>
        </w:rPr>
        <w:t xml:space="preserve">: </w:t>
      </w:r>
      <w:r w:rsidRPr="00E86B20">
        <w:rPr>
          <w:sz w:val="20"/>
        </w:rPr>
        <w:t>à destination des professionnels de l'éducation, du soin, du médico-socia</w:t>
      </w:r>
      <w:r>
        <w:rPr>
          <w:sz w:val="20"/>
        </w:rPr>
        <w:t xml:space="preserve">l, de l'animation, du social, (contact : </w:t>
      </w:r>
      <w:r w:rsidRPr="00E86B20">
        <w:rPr>
          <w:sz w:val="20"/>
        </w:rPr>
        <w:t>IREPS PDL Pôle Vendée - 02 51 62 14 29</w:t>
      </w:r>
      <w:r>
        <w:rPr>
          <w:sz w:val="20"/>
        </w:rPr>
        <w:t>)</w:t>
      </w:r>
    </w:p>
    <w:p w:rsidR="00E86B20" w:rsidRPr="00844954" w:rsidRDefault="00E86B20" w:rsidP="00E86B20">
      <w:pPr>
        <w:spacing w:after="0"/>
        <w:ind w:left="-426"/>
        <w:jc w:val="both"/>
        <w:rPr>
          <w:sz w:val="20"/>
        </w:rPr>
      </w:pPr>
    </w:p>
    <w:p w:rsidR="00E86B20" w:rsidRDefault="00E86B20" w:rsidP="00E86B20">
      <w:pPr>
        <w:spacing w:after="0"/>
        <w:ind w:left="-426"/>
        <w:jc w:val="both"/>
        <w:rPr>
          <w:sz w:val="20"/>
        </w:rPr>
      </w:pPr>
      <w:r w:rsidRPr="00844954">
        <w:rPr>
          <w:sz w:val="20"/>
        </w:rPr>
        <w:t xml:space="preserve">- </w:t>
      </w:r>
      <w:r>
        <w:rPr>
          <w:sz w:val="20"/>
          <w:highlight w:val="yellow"/>
        </w:rPr>
        <w:t>mardi 17 octobre</w:t>
      </w:r>
      <w:r w:rsidRPr="00844954">
        <w:rPr>
          <w:sz w:val="20"/>
        </w:rPr>
        <w:t xml:space="preserve"> </w:t>
      </w:r>
      <w:r>
        <w:rPr>
          <w:sz w:val="20"/>
        </w:rPr>
        <w:t xml:space="preserve">à 20h30 à La Chataigneraie : Un théâtre-débat « Perles de mémoire » interprété par la compagnie « La Troupe » composée d’acteurs professionnels et de patients </w:t>
      </w:r>
      <w:r w:rsidR="00E64DD0">
        <w:rPr>
          <w:sz w:val="20"/>
        </w:rPr>
        <w:t>accompagnés par la psychiatrie</w:t>
      </w:r>
      <w:r>
        <w:rPr>
          <w:sz w:val="20"/>
        </w:rPr>
        <w:t xml:space="preserve"> (contact : cls@ccplc.fr)</w:t>
      </w:r>
    </w:p>
    <w:p w:rsidR="00E03644" w:rsidRPr="00844954" w:rsidRDefault="00E03644" w:rsidP="00E03644">
      <w:pPr>
        <w:spacing w:after="0"/>
        <w:ind w:left="-426"/>
        <w:jc w:val="both"/>
        <w:rPr>
          <w:sz w:val="20"/>
        </w:rPr>
      </w:pPr>
    </w:p>
    <w:p w:rsidR="00E03644" w:rsidRDefault="00E03644" w:rsidP="00E03644">
      <w:pPr>
        <w:spacing w:after="0"/>
        <w:ind w:left="-426"/>
        <w:jc w:val="both"/>
        <w:rPr>
          <w:sz w:val="20"/>
        </w:rPr>
      </w:pPr>
      <w:r w:rsidRPr="00844954">
        <w:rPr>
          <w:sz w:val="20"/>
        </w:rPr>
        <w:t xml:space="preserve">- </w:t>
      </w:r>
      <w:r w:rsidR="00E86B20">
        <w:rPr>
          <w:sz w:val="20"/>
          <w:highlight w:val="yellow"/>
        </w:rPr>
        <w:t>mercredi 18</w:t>
      </w:r>
      <w:r w:rsidRPr="00844954">
        <w:rPr>
          <w:sz w:val="20"/>
          <w:highlight w:val="yellow"/>
        </w:rPr>
        <w:t xml:space="preserve"> octobre</w:t>
      </w:r>
      <w:r w:rsidRPr="00844954">
        <w:rPr>
          <w:sz w:val="20"/>
        </w:rPr>
        <w:t xml:space="preserve"> de 10</w:t>
      </w:r>
      <w:r w:rsidR="00E86B20">
        <w:rPr>
          <w:sz w:val="20"/>
        </w:rPr>
        <w:t>h00 à 12h</w:t>
      </w:r>
      <w:r w:rsidRPr="00844954">
        <w:rPr>
          <w:sz w:val="20"/>
        </w:rPr>
        <w:t xml:space="preserve">30 </w:t>
      </w:r>
      <w:r w:rsidR="00E86B20">
        <w:rPr>
          <w:sz w:val="20"/>
        </w:rPr>
        <w:t xml:space="preserve">et de 14h30 à 16h30 </w:t>
      </w:r>
      <w:r w:rsidRPr="00844954">
        <w:rPr>
          <w:sz w:val="20"/>
        </w:rPr>
        <w:t xml:space="preserve">à </w:t>
      </w:r>
      <w:r w:rsidR="00E86B20">
        <w:rPr>
          <w:sz w:val="20"/>
        </w:rPr>
        <w:t xml:space="preserve">la bibliothèque de </w:t>
      </w:r>
      <w:r w:rsidR="00E86B20" w:rsidRPr="00E86B20">
        <w:rPr>
          <w:sz w:val="20"/>
        </w:rPr>
        <w:t>Chantonnay</w:t>
      </w:r>
      <w:r w:rsidR="00E86B20">
        <w:rPr>
          <w:sz w:val="20"/>
        </w:rPr>
        <w:t xml:space="preserve"> : </w:t>
      </w:r>
      <w:r w:rsidR="00661FF4">
        <w:rPr>
          <w:sz w:val="20"/>
        </w:rPr>
        <w:t>« </w:t>
      </w:r>
      <w:r w:rsidR="00E86B20">
        <w:rPr>
          <w:sz w:val="20"/>
        </w:rPr>
        <w:t xml:space="preserve">Et si on parlait santé mentale » pour sortir des idées reçues </w:t>
      </w:r>
      <w:r w:rsidRPr="00844954">
        <w:rPr>
          <w:sz w:val="20"/>
        </w:rPr>
        <w:t>(contact</w:t>
      </w:r>
      <w:r w:rsidR="00E86B20">
        <w:rPr>
          <w:sz w:val="20"/>
        </w:rPr>
        <w:t xml:space="preserve"> : </w:t>
      </w:r>
      <w:hyperlink r:id="rId8" w:history="1">
        <w:r w:rsidR="00E86B20" w:rsidRPr="00E86B20">
          <w:rPr>
            <w:sz w:val="20"/>
          </w:rPr>
          <w:t>noemie.bossard@CC-paysdechantonnay.fr</w:t>
        </w:r>
      </w:hyperlink>
      <w:r w:rsidRPr="00844954">
        <w:rPr>
          <w:sz w:val="20"/>
        </w:rPr>
        <w:t>)</w:t>
      </w:r>
    </w:p>
    <w:p w:rsidR="00E86B20" w:rsidRDefault="00E86B20" w:rsidP="00E03644">
      <w:pPr>
        <w:spacing w:after="0"/>
        <w:ind w:left="-426"/>
        <w:jc w:val="both"/>
        <w:rPr>
          <w:sz w:val="20"/>
        </w:rPr>
      </w:pPr>
    </w:p>
    <w:p w:rsidR="00E86B20" w:rsidRPr="00844954" w:rsidRDefault="00E86B20" w:rsidP="00E86B20">
      <w:pPr>
        <w:spacing w:after="0"/>
        <w:ind w:left="-426"/>
        <w:jc w:val="both"/>
        <w:rPr>
          <w:sz w:val="20"/>
        </w:rPr>
      </w:pPr>
      <w:r w:rsidRPr="00844954">
        <w:rPr>
          <w:sz w:val="20"/>
        </w:rPr>
        <w:t xml:space="preserve">- </w:t>
      </w:r>
      <w:r>
        <w:rPr>
          <w:sz w:val="20"/>
          <w:highlight w:val="yellow"/>
        </w:rPr>
        <w:t xml:space="preserve">mercredi 19 </w:t>
      </w:r>
      <w:r w:rsidRPr="00844954">
        <w:rPr>
          <w:sz w:val="20"/>
          <w:highlight w:val="yellow"/>
        </w:rPr>
        <w:t>octobre</w:t>
      </w:r>
      <w:r w:rsidRPr="00844954">
        <w:rPr>
          <w:sz w:val="20"/>
        </w:rPr>
        <w:t xml:space="preserve"> </w:t>
      </w:r>
      <w:r>
        <w:rPr>
          <w:sz w:val="20"/>
        </w:rPr>
        <w:t xml:space="preserve">à 19h45 au Cinéma Le Manoir de Talmont-Saint-Hilaire : « Ado, bien dans sa peau » ciné débat autour de deux courts-métrages pour aborder cette période charnière de </w:t>
      </w:r>
      <w:r w:rsidR="00661FF4">
        <w:rPr>
          <w:sz w:val="20"/>
        </w:rPr>
        <w:t>l’adolescence (</w:t>
      </w:r>
      <w:r w:rsidRPr="00844954">
        <w:rPr>
          <w:sz w:val="20"/>
        </w:rPr>
        <w:t>contact</w:t>
      </w:r>
      <w:r>
        <w:rPr>
          <w:sz w:val="20"/>
        </w:rPr>
        <w:t xml:space="preserve"> : </w:t>
      </w:r>
      <w:r w:rsidRPr="00E86B20">
        <w:rPr>
          <w:sz w:val="20"/>
        </w:rPr>
        <w:t>schaigneau@vendeegrandlittoral.fr</w:t>
      </w:r>
      <w:r w:rsidRPr="00844954">
        <w:rPr>
          <w:sz w:val="20"/>
        </w:rPr>
        <w:t>)</w:t>
      </w:r>
    </w:p>
    <w:p w:rsidR="00E03644" w:rsidRDefault="00E03644" w:rsidP="00E03644">
      <w:pPr>
        <w:spacing w:after="0"/>
        <w:ind w:left="-426"/>
        <w:jc w:val="both"/>
        <w:rPr>
          <w:sz w:val="20"/>
        </w:rPr>
      </w:pPr>
    </w:p>
    <w:p w:rsidR="00E86B20" w:rsidRPr="00844954" w:rsidRDefault="00E86B20" w:rsidP="00E86B20">
      <w:pPr>
        <w:spacing w:after="0"/>
        <w:ind w:left="-426"/>
        <w:jc w:val="both"/>
        <w:rPr>
          <w:sz w:val="20"/>
        </w:rPr>
      </w:pPr>
      <w:r w:rsidRPr="00844954">
        <w:rPr>
          <w:sz w:val="20"/>
        </w:rPr>
        <w:lastRenderedPageBreak/>
        <w:t xml:space="preserve">- </w:t>
      </w:r>
      <w:r>
        <w:rPr>
          <w:sz w:val="20"/>
          <w:highlight w:val="yellow"/>
        </w:rPr>
        <w:t xml:space="preserve">mercredi 19 </w:t>
      </w:r>
      <w:r w:rsidRPr="00844954">
        <w:rPr>
          <w:sz w:val="20"/>
          <w:highlight w:val="yellow"/>
        </w:rPr>
        <w:t>octobre</w:t>
      </w:r>
      <w:r w:rsidRPr="00844954">
        <w:rPr>
          <w:sz w:val="20"/>
        </w:rPr>
        <w:t xml:space="preserve"> </w:t>
      </w:r>
      <w:r>
        <w:rPr>
          <w:sz w:val="20"/>
        </w:rPr>
        <w:t xml:space="preserve">à 20h00 au </w:t>
      </w:r>
      <w:proofErr w:type="spellStart"/>
      <w:r>
        <w:rPr>
          <w:sz w:val="20"/>
        </w:rPr>
        <w:t>CinéMonts</w:t>
      </w:r>
      <w:proofErr w:type="spellEnd"/>
      <w:r>
        <w:rPr>
          <w:sz w:val="20"/>
        </w:rPr>
        <w:t xml:space="preserve"> de Saint-Jean-de-Monts : ciné débat autour du film « Sur l’</w:t>
      </w:r>
      <w:proofErr w:type="spellStart"/>
      <w:r>
        <w:rPr>
          <w:sz w:val="20"/>
        </w:rPr>
        <w:t>Adamant</w:t>
      </w:r>
      <w:proofErr w:type="spellEnd"/>
      <w:r>
        <w:rPr>
          <w:sz w:val="20"/>
        </w:rPr>
        <w:t> » en présence de professionnels de ce c</w:t>
      </w:r>
      <w:r w:rsidRPr="00E86B20">
        <w:rPr>
          <w:sz w:val="20"/>
        </w:rPr>
        <w:t xml:space="preserve">entre de Jour unique en son genre </w:t>
      </w:r>
      <w:r w:rsidRPr="00844954">
        <w:rPr>
          <w:sz w:val="20"/>
        </w:rPr>
        <w:t xml:space="preserve">(contact </w:t>
      </w:r>
      <w:r>
        <w:rPr>
          <w:sz w:val="20"/>
        </w:rPr>
        <w:t>85@unafam.org</w:t>
      </w:r>
      <w:r w:rsidRPr="00844954">
        <w:rPr>
          <w:sz w:val="20"/>
        </w:rPr>
        <w:t>)</w:t>
      </w:r>
    </w:p>
    <w:p w:rsidR="00E86B20" w:rsidRPr="00844954" w:rsidRDefault="00E86B20" w:rsidP="00E03644">
      <w:pPr>
        <w:spacing w:after="0"/>
        <w:ind w:left="-426"/>
        <w:jc w:val="both"/>
        <w:rPr>
          <w:sz w:val="20"/>
        </w:rPr>
      </w:pPr>
    </w:p>
    <w:p w:rsidR="00E03644" w:rsidRPr="00844954" w:rsidRDefault="00E03644" w:rsidP="00E03644">
      <w:pPr>
        <w:spacing w:after="0"/>
        <w:ind w:left="-426"/>
        <w:jc w:val="both"/>
        <w:rPr>
          <w:sz w:val="20"/>
        </w:rPr>
      </w:pPr>
      <w:r w:rsidRPr="00844954">
        <w:rPr>
          <w:sz w:val="20"/>
        </w:rPr>
        <w:t xml:space="preserve">- </w:t>
      </w:r>
      <w:r w:rsidR="00E86B20">
        <w:rPr>
          <w:sz w:val="20"/>
          <w:highlight w:val="yellow"/>
        </w:rPr>
        <w:t>samedi 21</w:t>
      </w:r>
      <w:r w:rsidRPr="00844954">
        <w:rPr>
          <w:sz w:val="20"/>
          <w:highlight w:val="yellow"/>
        </w:rPr>
        <w:t xml:space="preserve"> octobre</w:t>
      </w:r>
      <w:r w:rsidRPr="00844954">
        <w:rPr>
          <w:sz w:val="20"/>
        </w:rPr>
        <w:t xml:space="preserve"> </w:t>
      </w:r>
      <w:r w:rsidR="00E86B20">
        <w:rPr>
          <w:sz w:val="20"/>
        </w:rPr>
        <w:t>de 10h00 à 17h00 à</w:t>
      </w:r>
      <w:r w:rsidR="00661FF4">
        <w:rPr>
          <w:sz w:val="20"/>
        </w:rPr>
        <w:t xml:space="preserve"> la maison de quartier de Saint-André-</w:t>
      </w:r>
      <w:proofErr w:type="spellStart"/>
      <w:r w:rsidR="00E86B20">
        <w:rPr>
          <w:sz w:val="20"/>
        </w:rPr>
        <w:t>d’Ornay</w:t>
      </w:r>
      <w:proofErr w:type="spellEnd"/>
      <w:r w:rsidRPr="00844954">
        <w:rPr>
          <w:sz w:val="20"/>
        </w:rPr>
        <w:t xml:space="preserve"> </w:t>
      </w:r>
      <w:r w:rsidR="00E86B20" w:rsidRPr="00844954">
        <w:rPr>
          <w:sz w:val="20"/>
        </w:rPr>
        <w:t xml:space="preserve">à </w:t>
      </w:r>
      <w:r w:rsidR="00E86B20" w:rsidRPr="00E86B20">
        <w:rPr>
          <w:sz w:val="20"/>
        </w:rPr>
        <w:t>La Roche sur Yon</w:t>
      </w:r>
      <w:r w:rsidR="00E86B20">
        <w:rPr>
          <w:b/>
          <w:sz w:val="20"/>
        </w:rPr>
        <w:t xml:space="preserve"> : </w:t>
      </w:r>
      <w:r w:rsidRPr="00844954">
        <w:rPr>
          <w:sz w:val="20"/>
        </w:rPr>
        <w:t>"</w:t>
      </w:r>
      <w:r w:rsidR="00E86B20">
        <w:rPr>
          <w:sz w:val="20"/>
        </w:rPr>
        <w:t>Le café associatif comme lieu de ressource</w:t>
      </w:r>
      <w:r w:rsidRPr="00844954">
        <w:rPr>
          <w:sz w:val="20"/>
        </w:rPr>
        <w:t xml:space="preserve">" </w:t>
      </w:r>
      <w:r w:rsidR="00E86B20">
        <w:rPr>
          <w:sz w:val="20"/>
        </w:rPr>
        <w:t xml:space="preserve">conférence, ateliers pour évoquer la santé mentale </w:t>
      </w:r>
      <w:r w:rsidRPr="00844954">
        <w:rPr>
          <w:sz w:val="20"/>
        </w:rPr>
        <w:t>(contact contact@amaqy.fr)</w:t>
      </w:r>
    </w:p>
    <w:p w:rsidR="00E03644" w:rsidRPr="00844954" w:rsidRDefault="00E03644" w:rsidP="00E03644">
      <w:pPr>
        <w:spacing w:after="0"/>
        <w:ind w:left="-426"/>
        <w:jc w:val="both"/>
        <w:rPr>
          <w:sz w:val="20"/>
        </w:rPr>
      </w:pPr>
    </w:p>
    <w:p w:rsidR="00457E15" w:rsidRPr="00844954" w:rsidRDefault="00457E15" w:rsidP="00E03644">
      <w:pPr>
        <w:spacing w:after="0"/>
        <w:ind w:left="-426"/>
        <w:jc w:val="both"/>
        <w:rPr>
          <w:sz w:val="20"/>
        </w:rPr>
      </w:pPr>
      <w:r w:rsidRPr="00844954">
        <w:rPr>
          <w:sz w:val="20"/>
        </w:rPr>
        <w:t xml:space="preserve">- </w:t>
      </w:r>
      <w:r w:rsidR="00E86B20">
        <w:rPr>
          <w:sz w:val="20"/>
          <w:highlight w:val="yellow"/>
        </w:rPr>
        <w:t>Samedi</w:t>
      </w:r>
      <w:r w:rsidRPr="00844954">
        <w:rPr>
          <w:sz w:val="20"/>
          <w:highlight w:val="yellow"/>
        </w:rPr>
        <w:t xml:space="preserve"> 21 octobre </w:t>
      </w:r>
      <w:r w:rsidRPr="00844954">
        <w:rPr>
          <w:sz w:val="20"/>
        </w:rPr>
        <w:t xml:space="preserve">à </w:t>
      </w:r>
      <w:r w:rsidR="00E86B20">
        <w:rPr>
          <w:sz w:val="20"/>
        </w:rPr>
        <w:t>partir de 9h30 devant le musée de Fontenay</w:t>
      </w:r>
      <w:r w:rsidR="00661FF4">
        <w:rPr>
          <w:sz w:val="20"/>
        </w:rPr>
        <w:t>-Le-Comte</w:t>
      </w:r>
      <w:r w:rsidR="00E86B20">
        <w:rPr>
          <w:sz w:val="20"/>
        </w:rPr>
        <w:t xml:space="preserve">- : Marche des Fiertés des p’tites Graines de Folie, une déambulation joyeuse et festive dans la ville </w:t>
      </w:r>
      <w:r w:rsidR="00E86B20" w:rsidRPr="00844954">
        <w:rPr>
          <w:sz w:val="20"/>
        </w:rPr>
        <w:t>(contact m.huguet@adapei-aria.fr)</w:t>
      </w:r>
    </w:p>
    <w:p w:rsidR="00E03644" w:rsidRPr="00844954" w:rsidRDefault="00E03644" w:rsidP="00E03644">
      <w:pPr>
        <w:spacing w:after="0"/>
        <w:ind w:left="-426"/>
        <w:jc w:val="both"/>
        <w:rPr>
          <w:sz w:val="20"/>
        </w:rPr>
      </w:pPr>
    </w:p>
    <w:p w:rsidR="00E03644" w:rsidRPr="00844954" w:rsidRDefault="00E03644" w:rsidP="00E03644">
      <w:pPr>
        <w:spacing w:after="0"/>
        <w:ind w:left="-426"/>
        <w:jc w:val="both"/>
        <w:rPr>
          <w:sz w:val="20"/>
        </w:rPr>
      </w:pPr>
    </w:p>
    <w:p w:rsidR="009B1FA0" w:rsidRDefault="00E03644" w:rsidP="00E03644">
      <w:pPr>
        <w:spacing w:after="100" w:afterAutospacing="1"/>
        <w:ind w:left="-426"/>
        <w:jc w:val="both"/>
        <w:rPr>
          <w:sz w:val="20"/>
        </w:rPr>
      </w:pPr>
      <w:r w:rsidRPr="00844954">
        <w:rPr>
          <w:noProof/>
          <w:sz w:val="20"/>
          <w:lang w:eastAsia="fr-FR"/>
        </w:rPr>
        <mc:AlternateContent>
          <mc:Choice Requires="wps">
            <w:drawing>
              <wp:anchor distT="0" distB="0" distL="114300" distR="114300" simplePos="0" relativeHeight="251659264" behindDoc="0" locked="0" layoutInCell="1" allowOverlap="1" wp14:anchorId="2F591C1B" wp14:editId="08981194">
                <wp:simplePos x="0" y="0"/>
                <wp:positionH relativeFrom="column">
                  <wp:posOffset>-286019</wp:posOffset>
                </wp:positionH>
                <wp:positionV relativeFrom="paragraph">
                  <wp:posOffset>345624</wp:posOffset>
                </wp:positionV>
                <wp:extent cx="6705600" cy="2805830"/>
                <wp:effectExtent l="0" t="0" r="19050" b="13970"/>
                <wp:wrapNone/>
                <wp:docPr id="20" name="Double vague 20"/>
                <wp:cNvGraphicFramePr/>
                <a:graphic xmlns:a="http://schemas.openxmlformats.org/drawingml/2006/main">
                  <a:graphicData uri="http://schemas.microsoft.com/office/word/2010/wordprocessingShape">
                    <wps:wsp>
                      <wps:cNvSpPr/>
                      <wps:spPr>
                        <a:xfrm>
                          <a:off x="0" y="0"/>
                          <a:ext cx="6705600" cy="2805830"/>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7495" w:rsidRPr="00E03644" w:rsidRDefault="00A27495" w:rsidP="00E03644">
                            <w:pPr>
                              <w:pStyle w:val="Paragraphedeliste"/>
                              <w:ind w:left="284"/>
                              <w:jc w:val="both"/>
                              <w:rPr>
                                <w:sz w:val="20"/>
                              </w:rPr>
                            </w:pPr>
                            <w:r w:rsidRPr="00E03644">
                              <w:rPr>
                                <w:sz w:val="20"/>
                              </w:rPr>
                              <w:t xml:space="preserve">Quand on parle </w:t>
                            </w:r>
                            <w:r w:rsidR="00E86B20">
                              <w:rPr>
                                <w:sz w:val="20"/>
                              </w:rPr>
                              <w:t>de</w:t>
                            </w:r>
                            <w:r w:rsidRPr="00E03644">
                              <w:rPr>
                                <w:sz w:val="20"/>
                              </w:rPr>
                              <w:t xml:space="preserve"> santé mentale</w:t>
                            </w:r>
                            <w:r w:rsidR="00E86B20">
                              <w:rPr>
                                <w:sz w:val="20"/>
                              </w:rPr>
                              <w:t xml:space="preserve"> à tous les âges de la vie</w:t>
                            </w:r>
                            <w:r w:rsidRPr="00E03644">
                              <w:rPr>
                                <w:sz w:val="20"/>
                              </w:rPr>
                              <w:t>, de quoi parle-t-on ?</w:t>
                            </w:r>
                          </w:p>
                          <w:p w:rsidR="00A27495" w:rsidRPr="00E03644" w:rsidRDefault="00A27495" w:rsidP="00E03644">
                            <w:pPr>
                              <w:pStyle w:val="Paragraphedeliste"/>
                              <w:ind w:left="284"/>
                              <w:jc w:val="both"/>
                              <w:rPr>
                                <w:sz w:val="20"/>
                              </w:rPr>
                            </w:pPr>
                          </w:p>
                          <w:p w:rsidR="00E86B20" w:rsidRDefault="00E86B20" w:rsidP="00E86B20">
                            <w:pPr>
                              <w:pStyle w:val="Paragraphedeliste"/>
                              <w:numPr>
                                <w:ilvl w:val="0"/>
                                <w:numId w:val="2"/>
                              </w:numPr>
                              <w:jc w:val="both"/>
                              <w:rPr>
                                <w:sz w:val="20"/>
                              </w:rPr>
                            </w:pPr>
                            <w:r w:rsidRPr="00E86B20">
                              <w:rPr>
                                <w:sz w:val="20"/>
                              </w:rPr>
                              <w:t>La santé mentale est « un droit fo</w:t>
                            </w:r>
                            <w:r>
                              <w:rPr>
                                <w:sz w:val="20"/>
                              </w:rPr>
                              <w:t>ndamental de tout être humain »</w:t>
                            </w:r>
                            <w:r w:rsidRPr="00E86B20">
                              <w:rPr>
                                <w:sz w:val="20"/>
                              </w:rPr>
                              <w:t>. Il importe donc de créer des environnements favorables pour permettre à toute personne de s’épanouir et de jouir d’une santé mentale satisfaisante à tous les moments de sa vie, quels que soient son âge, son état de santé, ses conditions de vie et les contextes sociaux, sociétaux et environnementaux dans lesquels elle évolue.</w:t>
                            </w:r>
                          </w:p>
                          <w:p w:rsidR="00A27495" w:rsidRDefault="00E86B20" w:rsidP="00E86B20">
                            <w:pPr>
                              <w:pStyle w:val="Paragraphedeliste"/>
                              <w:numPr>
                                <w:ilvl w:val="0"/>
                                <w:numId w:val="2"/>
                              </w:numPr>
                              <w:jc w:val="both"/>
                              <w:rPr>
                                <w:sz w:val="20"/>
                              </w:rPr>
                            </w:pPr>
                            <w:r w:rsidRPr="00E86B20">
                              <w:rPr>
                                <w:sz w:val="20"/>
                              </w:rPr>
                              <w:t>A chaque âge, la santé mentale nécessite une réponse adaptée. L’objectif, en posant la santé mentale comme un « droit à tous les âges de la vie » est surtout de s’interroger sur les conditions – existantes ou non – à mettre en place collectivement pour que ce droit puisse être effectif.</w:t>
                            </w:r>
                          </w:p>
                          <w:p w:rsidR="00A27495" w:rsidRPr="00E03644" w:rsidRDefault="00A27495" w:rsidP="00E03644">
                            <w:pPr>
                              <w:ind w:left="284"/>
                              <w:jc w:val="center"/>
                              <w:rPr>
                                <w:sz w:val="20"/>
                              </w:rPr>
                            </w:pPr>
                            <w:r w:rsidRPr="00E03644">
                              <w:rPr>
                                <w:sz w:val="20"/>
                              </w:rPr>
                              <w:t>La santé est un tout, physique et psychique. En cela, nous sommes tous concernés.</w:t>
                            </w:r>
                          </w:p>
                          <w:p w:rsidR="00A27495" w:rsidRDefault="00A27495" w:rsidP="00A27495">
                            <w:pPr>
                              <w:spacing w:after="0" w:line="240" w:lineRule="auto"/>
                              <w:ind w:left="-709"/>
                              <w:jc w:val="both"/>
                            </w:pPr>
                          </w:p>
                          <w:p w:rsidR="00A27495" w:rsidRDefault="00A27495" w:rsidP="00A274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91C1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vague 20" o:spid="_x0000_s1026" type="#_x0000_t188" style="position:absolute;left:0;text-align:left;margin-left:-22.5pt;margin-top:27.2pt;width:528pt;height:2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" adj="1350" fillcolor="#5b9bd5 [3204]" strokecolor="#1f4d78 [1604]" strokeweight="1pt">
                <v:textbox>
                  <w:txbxContent>
                    <w:p w:rsidR="00A27495" w:rsidRPr="00E03644" w:rsidRDefault="00A27495" w:rsidP="00E03644">
                      <w:pPr>
                        <w:pStyle w:val="Paragraphedeliste"/>
                        <w:ind w:left="284"/>
                        <w:jc w:val="both"/>
                        <w:rPr>
                          <w:sz w:val="20"/>
                        </w:rPr>
                      </w:pPr>
                      <w:r w:rsidRPr="00E03644">
                        <w:rPr>
                          <w:sz w:val="20"/>
                        </w:rPr>
                        <w:t xml:space="preserve">Quand on parle </w:t>
                      </w:r>
                      <w:r w:rsidR="00E86B20">
                        <w:rPr>
                          <w:sz w:val="20"/>
                        </w:rPr>
                        <w:t>de</w:t>
                      </w:r>
                      <w:r w:rsidRPr="00E03644">
                        <w:rPr>
                          <w:sz w:val="20"/>
                        </w:rPr>
                        <w:t xml:space="preserve"> santé mentale</w:t>
                      </w:r>
                      <w:r w:rsidR="00E86B20">
                        <w:rPr>
                          <w:sz w:val="20"/>
                        </w:rPr>
                        <w:t xml:space="preserve"> à tous les âges de la vie</w:t>
                      </w:r>
                      <w:r w:rsidRPr="00E03644">
                        <w:rPr>
                          <w:sz w:val="20"/>
                        </w:rPr>
                        <w:t>, de quoi parle-t-on ?</w:t>
                      </w:r>
                    </w:p>
                    <w:p w:rsidR="00A27495" w:rsidRPr="00E03644" w:rsidRDefault="00A27495" w:rsidP="00E03644">
                      <w:pPr>
                        <w:pStyle w:val="Paragraphedeliste"/>
                        <w:ind w:left="284"/>
                        <w:jc w:val="both"/>
                        <w:rPr>
                          <w:sz w:val="20"/>
                        </w:rPr>
                      </w:pPr>
                    </w:p>
                    <w:p w:rsidR="00E86B20" w:rsidRDefault="00E86B20" w:rsidP="00E86B20">
                      <w:pPr>
                        <w:pStyle w:val="Paragraphedeliste"/>
                        <w:numPr>
                          <w:ilvl w:val="0"/>
                          <w:numId w:val="2"/>
                        </w:numPr>
                        <w:jc w:val="both"/>
                        <w:rPr>
                          <w:sz w:val="20"/>
                        </w:rPr>
                      </w:pPr>
                      <w:r w:rsidRPr="00E86B20">
                        <w:rPr>
                          <w:sz w:val="20"/>
                        </w:rPr>
                        <w:t>La santé mentale est « un droit fo</w:t>
                      </w:r>
                      <w:r>
                        <w:rPr>
                          <w:sz w:val="20"/>
                        </w:rPr>
                        <w:t>ndamental de tout être humain »</w:t>
                      </w:r>
                      <w:r w:rsidRPr="00E86B20">
                        <w:rPr>
                          <w:sz w:val="20"/>
                        </w:rPr>
                        <w:t>. Il importe donc de créer des environnements favorables pour permettre à toute personne de s’épanouir et de jouir d’une santé mentale satisfaisante à tous les moments de sa vie, quels que soient son âge, son état de santé, ses conditions de vie et les contextes sociaux, sociétaux et environnementaux dans lesquels elle évolue.</w:t>
                      </w:r>
                    </w:p>
                    <w:p w:rsidR="00A27495" w:rsidRDefault="00E86B20" w:rsidP="00E86B20">
                      <w:pPr>
                        <w:pStyle w:val="Paragraphedeliste"/>
                        <w:numPr>
                          <w:ilvl w:val="0"/>
                          <w:numId w:val="2"/>
                        </w:numPr>
                        <w:jc w:val="both"/>
                        <w:rPr>
                          <w:sz w:val="20"/>
                        </w:rPr>
                      </w:pPr>
                      <w:r w:rsidRPr="00E86B20">
                        <w:rPr>
                          <w:sz w:val="20"/>
                        </w:rPr>
                        <w:t>A chaque âge, la santé mentale nécessite une réponse adaptée. L’objectif, en posant la santé mentale comme un « droit à tous les âges de la vie » est surtout de s’interroger sur les conditions – existantes ou non – à mettre en place collectivement pour que ce droit puisse être effectif.</w:t>
                      </w:r>
                    </w:p>
                    <w:p w:rsidR="00A27495" w:rsidRPr="00E03644" w:rsidRDefault="00A27495" w:rsidP="00E03644">
                      <w:pPr>
                        <w:ind w:left="284"/>
                        <w:jc w:val="center"/>
                        <w:rPr>
                          <w:sz w:val="20"/>
                        </w:rPr>
                      </w:pPr>
                      <w:r w:rsidRPr="00E03644">
                        <w:rPr>
                          <w:sz w:val="20"/>
                        </w:rPr>
                        <w:t>La santé est un tout, physique et psychique. En cela, nous sommes tous concernés.</w:t>
                      </w:r>
                    </w:p>
                    <w:p w:rsidR="00A27495" w:rsidRDefault="00A27495" w:rsidP="00A27495">
                      <w:pPr>
                        <w:spacing w:after="0" w:line="240" w:lineRule="auto"/>
                        <w:ind w:left="-709"/>
                        <w:jc w:val="both"/>
                      </w:pPr>
                    </w:p>
                    <w:p w:rsidR="00A27495" w:rsidRDefault="00A27495" w:rsidP="00A27495">
                      <w:pPr>
                        <w:jc w:val="center"/>
                      </w:pPr>
                    </w:p>
                  </w:txbxContent>
                </v:textbox>
              </v:shape>
            </w:pict>
          </mc:Fallback>
        </mc:AlternateContent>
      </w:r>
      <w:r w:rsidRPr="00844954">
        <w:rPr>
          <w:sz w:val="20"/>
        </w:rPr>
        <w:t>A</w:t>
      </w:r>
      <w:r w:rsidR="009B1FA0" w:rsidRPr="00844954">
        <w:rPr>
          <w:sz w:val="20"/>
        </w:rPr>
        <w:t>utant d’évènements pour mettre en avant la parole citoyenne, informer, sensibiliser</w:t>
      </w:r>
      <w:r w:rsidR="00661FF4">
        <w:rPr>
          <w:sz w:val="20"/>
        </w:rPr>
        <w:t> !</w:t>
      </w:r>
    </w:p>
    <w:p w:rsidR="00661FF4" w:rsidRPr="00844954" w:rsidRDefault="00661FF4" w:rsidP="00E03644">
      <w:pPr>
        <w:spacing w:after="100" w:afterAutospacing="1"/>
        <w:ind w:left="-426"/>
        <w:jc w:val="both"/>
        <w:rPr>
          <w:sz w:val="20"/>
        </w:rPr>
      </w:pPr>
    </w:p>
    <w:p w:rsidR="009B1FA0" w:rsidRDefault="009B1FA0"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E03644" w:rsidRDefault="00E03644" w:rsidP="00E03644">
      <w:pPr>
        <w:spacing w:after="100" w:afterAutospacing="1"/>
        <w:ind w:left="-426"/>
        <w:jc w:val="both"/>
        <w:rPr>
          <w:u w:val="single"/>
        </w:rPr>
      </w:pPr>
    </w:p>
    <w:p w:rsidR="00AA15E5" w:rsidRPr="00844954" w:rsidRDefault="00E03644" w:rsidP="00E31E06">
      <w:pPr>
        <w:spacing w:after="0"/>
        <w:ind w:left="-426"/>
        <w:jc w:val="center"/>
        <w:rPr>
          <w:sz w:val="20"/>
          <w:szCs w:val="18"/>
        </w:rPr>
      </w:pPr>
      <w:r w:rsidRPr="00844954">
        <w:rPr>
          <w:sz w:val="20"/>
          <w:szCs w:val="18"/>
        </w:rPr>
        <w:t>Contact</w:t>
      </w:r>
      <w:r w:rsidR="00E31E06" w:rsidRPr="00844954">
        <w:rPr>
          <w:sz w:val="20"/>
          <w:szCs w:val="18"/>
        </w:rPr>
        <w:t xml:space="preserve"> presse</w:t>
      </w:r>
      <w:r w:rsidRPr="00844954">
        <w:rPr>
          <w:sz w:val="20"/>
          <w:szCs w:val="18"/>
        </w:rPr>
        <w:t> : Laurence Vayne</w:t>
      </w:r>
    </w:p>
    <w:p w:rsidR="00E03644" w:rsidRPr="00844954" w:rsidRDefault="00E03644" w:rsidP="00E31E06">
      <w:pPr>
        <w:spacing w:after="0"/>
        <w:ind w:left="-426"/>
        <w:jc w:val="center"/>
        <w:rPr>
          <w:sz w:val="20"/>
          <w:szCs w:val="18"/>
        </w:rPr>
      </w:pPr>
      <w:r w:rsidRPr="00844954">
        <w:rPr>
          <w:sz w:val="20"/>
          <w:szCs w:val="18"/>
        </w:rPr>
        <w:t>Coordonnatrice du Projet Territorial de santé Mentale de Vendée</w:t>
      </w:r>
    </w:p>
    <w:p w:rsidR="00E03644" w:rsidRDefault="000471A6" w:rsidP="00E31E06">
      <w:pPr>
        <w:spacing w:after="0"/>
        <w:ind w:left="-426"/>
        <w:jc w:val="center"/>
        <w:rPr>
          <w:sz w:val="20"/>
          <w:szCs w:val="18"/>
        </w:rPr>
      </w:pPr>
      <w:hyperlink r:id="rId9" w:history="1">
        <w:r w:rsidR="00E31E06" w:rsidRPr="00844954">
          <w:rPr>
            <w:rStyle w:val="Lienhypertexte"/>
            <w:sz w:val="20"/>
            <w:szCs w:val="18"/>
          </w:rPr>
          <w:t>Laurence.vayne@ch-mazurelle.fr</w:t>
        </w:r>
      </w:hyperlink>
      <w:r w:rsidR="00E31E06" w:rsidRPr="00844954">
        <w:rPr>
          <w:sz w:val="20"/>
          <w:szCs w:val="18"/>
        </w:rPr>
        <w:t xml:space="preserve"> - 06 07 17 58 76</w:t>
      </w:r>
    </w:p>
    <w:p w:rsidR="00844954" w:rsidRPr="00844954" w:rsidRDefault="00844954" w:rsidP="00E31E06">
      <w:pPr>
        <w:spacing w:after="0"/>
        <w:ind w:left="-426"/>
        <w:jc w:val="center"/>
        <w:rPr>
          <w:sz w:val="20"/>
          <w:szCs w:val="18"/>
        </w:rPr>
      </w:pPr>
      <w:r>
        <w:rPr>
          <w:sz w:val="20"/>
          <w:szCs w:val="18"/>
        </w:rPr>
        <w:t>Ou directement auprès des organisateurs</w:t>
      </w:r>
    </w:p>
    <w:sectPr w:rsidR="00844954" w:rsidRPr="00844954" w:rsidSect="00E03644">
      <w:headerReference w:type="default" r:id="rId10"/>
      <w:footerReference w:type="default" r:id="rId11"/>
      <w:pgSz w:w="11906" w:h="16838"/>
      <w:pgMar w:top="1079" w:right="566" w:bottom="567"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87" w:rsidRDefault="00DA4987" w:rsidP="00DA4987">
      <w:pPr>
        <w:spacing w:after="0" w:line="240" w:lineRule="auto"/>
      </w:pPr>
      <w:r>
        <w:separator/>
      </w:r>
    </w:p>
  </w:endnote>
  <w:endnote w:type="continuationSeparator" w:id="0">
    <w:p w:rsidR="00DA4987" w:rsidRDefault="00DA4987" w:rsidP="00DA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E06" w:rsidRDefault="00E31E06" w:rsidP="00E31E06">
    <w:pPr>
      <w:pStyle w:val="Pieddepage"/>
      <w:jc w:val="right"/>
    </w:pPr>
    <w:r>
      <w:fldChar w:fldCharType="begin"/>
    </w:r>
    <w:r>
      <w:instrText>PAGE   \* MERGEFORMAT</w:instrText>
    </w:r>
    <w:r>
      <w:fldChar w:fldCharType="separate"/>
    </w:r>
    <w:r w:rsidR="000471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87" w:rsidRDefault="00DA4987" w:rsidP="00DA4987">
      <w:pPr>
        <w:spacing w:after="0" w:line="240" w:lineRule="auto"/>
      </w:pPr>
      <w:r>
        <w:separator/>
      </w:r>
    </w:p>
  </w:footnote>
  <w:footnote w:type="continuationSeparator" w:id="0">
    <w:p w:rsidR="00DA4987" w:rsidRDefault="00DA4987" w:rsidP="00DA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95" w:rsidRPr="00E03644" w:rsidRDefault="004F4C2C" w:rsidP="00E03644">
    <w:pPr>
      <w:spacing w:after="0" w:line="240" w:lineRule="auto"/>
      <w:ind w:left="-567"/>
      <w:jc w:val="center"/>
      <w:rPr>
        <w:sz w:val="20"/>
      </w:rPr>
    </w:pPr>
    <w:r w:rsidRPr="00E03644">
      <w:rPr>
        <w:noProof/>
        <w:sz w:val="20"/>
        <w:lang w:eastAsia="fr-FR"/>
      </w:rPr>
      <w:drawing>
        <wp:anchor distT="0" distB="0" distL="114300" distR="114300" simplePos="0" relativeHeight="251659264" behindDoc="0" locked="0" layoutInCell="1" allowOverlap="1" wp14:anchorId="0DD6701B" wp14:editId="76976B03">
          <wp:simplePos x="0" y="0"/>
          <wp:positionH relativeFrom="column">
            <wp:posOffset>5006129</wp:posOffset>
          </wp:positionH>
          <wp:positionV relativeFrom="page">
            <wp:posOffset>326390</wp:posOffset>
          </wp:positionV>
          <wp:extent cx="1540745" cy="989965"/>
          <wp:effectExtent l="0" t="0" r="2540" b="635"/>
          <wp:wrapNone/>
          <wp:docPr id="9" name="Image 9" descr="https://www.semaines-sante-mentale.fr/wp-content/uploads/2015/11/LOGO_SISM_PRINT_B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maines-sante-mentale.fr/wp-content/uploads/2015/11/LOGO_SISM_PRINT_BD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74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644">
      <w:rPr>
        <w:noProof/>
        <w:sz w:val="20"/>
        <w:lang w:eastAsia="fr-FR"/>
      </w:rPr>
      <w:drawing>
        <wp:anchor distT="0" distB="0" distL="114300" distR="114300" simplePos="0" relativeHeight="251658240" behindDoc="1" locked="0" layoutInCell="1" allowOverlap="0" wp14:anchorId="29F13C91" wp14:editId="26AD3E80">
          <wp:simplePos x="0" y="0"/>
          <wp:positionH relativeFrom="column">
            <wp:posOffset>-448945</wp:posOffset>
          </wp:positionH>
          <wp:positionV relativeFrom="page">
            <wp:posOffset>250190</wp:posOffset>
          </wp:positionV>
          <wp:extent cx="1250950" cy="989965"/>
          <wp:effectExtent l="0" t="0" r="6350" b="635"/>
          <wp:wrapNone/>
          <wp:docPr id="10" name="Image 10"/>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143"/>
                  <a:stretch>
                    <a:fillRect/>
                  </a:stretch>
                </pic:blipFill>
                <pic:spPr bwMode="auto">
                  <a:xfrm>
                    <a:off x="0" y="0"/>
                    <a:ext cx="1250950" cy="989965"/>
                  </a:xfrm>
                  <a:prstGeom prst="rect">
                    <a:avLst/>
                  </a:prstGeom>
                  <a:noFill/>
                </pic:spPr>
              </pic:pic>
            </a:graphicData>
          </a:graphic>
          <wp14:sizeRelH relativeFrom="margin">
            <wp14:pctWidth>0</wp14:pctWidth>
          </wp14:sizeRelH>
          <wp14:sizeRelV relativeFrom="margin">
            <wp14:pctHeight>0</wp14:pctHeight>
          </wp14:sizeRelV>
        </wp:anchor>
      </w:drawing>
    </w:r>
    <w:r w:rsidR="000471A6">
      <w:rPr>
        <w:color w:val="2E74B5" w:themeColor="accent1" w:themeShade="BF"/>
        <w:sz w:val="56"/>
        <w:szCs w:val="72"/>
      </w:rPr>
      <w:t>Ça se passe en Vendée</w:t>
    </w:r>
  </w:p>
  <w:p w:rsidR="00DA4987" w:rsidRDefault="00DA4987" w:rsidP="00A27495">
    <w:pPr>
      <w:ind w:left="-851"/>
    </w:pPr>
  </w:p>
  <w:p w:rsidR="00A27495" w:rsidRDefault="00A27495" w:rsidP="00A27495">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7F4"/>
    <w:multiLevelType w:val="hybridMultilevel"/>
    <w:tmpl w:val="BE64AA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740DB7"/>
    <w:multiLevelType w:val="hybridMultilevel"/>
    <w:tmpl w:val="F2346254"/>
    <w:lvl w:ilvl="0" w:tplc="7812AB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C56452"/>
    <w:multiLevelType w:val="hybridMultilevel"/>
    <w:tmpl w:val="F4A27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FF"/>
    <w:rsid w:val="00025DE6"/>
    <w:rsid w:val="000471A6"/>
    <w:rsid w:val="0005511B"/>
    <w:rsid w:val="00167E3B"/>
    <w:rsid w:val="00322BB0"/>
    <w:rsid w:val="003278EE"/>
    <w:rsid w:val="00457E15"/>
    <w:rsid w:val="00476DD2"/>
    <w:rsid w:val="004C6EFB"/>
    <w:rsid w:val="004F4C2C"/>
    <w:rsid w:val="005344D9"/>
    <w:rsid w:val="005E07E5"/>
    <w:rsid w:val="00661FF4"/>
    <w:rsid w:val="006A46DB"/>
    <w:rsid w:val="006B4BF1"/>
    <w:rsid w:val="007236B8"/>
    <w:rsid w:val="0072683E"/>
    <w:rsid w:val="00742000"/>
    <w:rsid w:val="007677FF"/>
    <w:rsid w:val="007E51E2"/>
    <w:rsid w:val="007F04EA"/>
    <w:rsid w:val="008350FA"/>
    <w:rsid w:val="00844954"/>
    <w:rsid w:val="008636E3"/>
    <w:rsid w:val="009A2922"/>
    <w:rsid w:val="009B1FA0"/>
    <w:rsid w:val="00A27495"/>
    <w:rsid w:val="00AA15E5"/>
    <w:rsid w:val="00B63D0F"/>
    <w:rsid w:val="00BA062A"/>
    <w:rsid w:val="00C17340"/>
    <w:rsid w:val="00C300A9"/>
    <w:rsid w:val="00C32673"/>
    <w:rsid w:val="00CA6E0D"/>
    <w:rsid w:val="00CD0606"/>
    <w:rsid w:val="00DA4987"/>
    <w:rsid w:val="00E03644"/>
    <w:rsid w:val="00E31E06"/>
    <w:rsid w:val="00E64DD0"/>
    <w:rsid w:val="00E654D4"/>
    <w:rsid w:val="00E86B20"/>
    <w:rsid w:val="00EA2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CD4FE0"/>
  <w15:chartTrackingRefBased/>
  <w15:docId w15:val="{3E13F0F5-644A-4582-8C0D-FF40859A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987"/>
    <w:pPr>
      <w:tabs>
        <w:tab w:val="center" w:pos="4536"/>
        <w:tab w:val="right" w:pos="9072"/>
      </w:tabs>
      <w:spacing w:after="0" w:line="240" w:lineRule="auto"/>
    </w:pPr>
  </w:style>
  <w:style w:type="character" w:customStyle="1" w:styleId="En-tteCar">
    <w:name w:val="En-tête Car"/>
    <w:basedOn w:val="Policepardfaut"/>
    <w:link w:val="En-tte"/>
    <w:uiPriority w:val="99"/>
    <w:rsid w:val="00DA4987"/>
  </w:style>
  <w:style w:type="paragraph" w:styleId="Pieddepage">
    <w:name w:val="footer"/>
    <w:basedOn w:val="Normal"/>
    <w:link w:val="PieddepageCar"/>
    <w:uiPriority w:val="99"/>
    <w:unhideWhenUsed/>
    <w:rsid w:val="00DA49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987"/>
  </w:style>
  <w:style w:type="character" w:styleId="Lienhypertexte">
    <w:name w:val="Hyperlink"/>
    <w:basedOn w:val="Policepardfaut"/>
    <w:uiPriority w:val="99"/>
    <w:unhideWhenUsed/>
    <w:rsid w:val="00DA4987"/>
    <w:rPr>
      <w:color w:val="0563C1" w:themeColor="hyperlink"/>
      <w:u w:val="single"/>
    </w:rPr>
  </w:style>
  <w:style w:type="paragraph" w:styleId="Paragraphedeliste">
    <w:name w:val="List Paragraph"/>
    <w:basedOn w:val="Normal"/>
    <w:uiPriority w:val="34"/>
    <w:qFormat/>
    <w:rsid w:val="0005511B"/>
    <w:pPr>
      <w:ind w:left="720"/>
      <w:contextualSpacing/>
    </w:pPr>
  </w:style>
  <w:style w:type="paragraph" w:styleId="Textedebulles">
    <w:name w:val="Balloon Text"/>
    <w:basedOn w:val="Normal"/>
    <w:link w:val="TextedebullesCar"/>
    <w:uiPriority w:val="99"/>
    <w:semiHidden/>
    <w:unhideWhenUsed/>
    <w:rsid w:val="00661F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6155">
      <w:bodyDiv w:val="1"/>
      <w:marLeft w:val="0"/>
      <w:marRight w:val="0"/>
      <w:marTop w:val="0"/>
      <w:marBottom w:val="0"/>
      <w:divBdr>
        <w:top w:val="none" w:sz="0" w:space="0" w:color="auto"/>
        <w:left w:val="none" w:sz="0" w:space="0" w:color="auto"/>
        <w:bottom w:val="none" w:sz="0" w:space="0" w:color="auto"/>
        <w:right w:val="none" w:sz="0" w:space="0" w:color="auto"/>
      </w:divBdr>
      <w:divsChild>
        <w:div w:id="366373209">
          <w:marLeft w:val="0"/>
          <w:marRight w:val="0"/>
          <w:marTop w:val="0"/>
          <w:marBottom w:val="0"/>
          <w:divBdr>
            <w:top w:val="none" w:sz="0" w:space="0" w:color="auto"/>
            <w:left w:val="none" w:sz="0" w:space="0" w:color="auto"/>
            <w:bottom w:val="none" w:sz="0" w:space="0" w:color="auto"/>
            <w:right w:val="none" w:sz="0" w:space="0" w:color="auto"/>
          </w:divBdr>
        </w:div>
        <w:div w:id="271669681">
          <w:marLeft w:val="0"/>
          <w:marRight w:val="0"/>
          <w:marTop w:val="0"/>
          <w:marBottom w:val="0"/>
          <w:divBdr>
            <w:top w:val="none" w:sz="0" w:space="0" w:color="auto"/>
            <w:left w:val="none" w:sz="0" w:space="0" w:color="auto"/>
            <w:bottom w:val="none" w:sz="0" w:space="0" w:color="auto"/>
            <w:right w:val="none" w:sz="0" w:space="0" w:color="auto"/>
          </w:divBdr>
        </w:div>
      </w:divsChild>
    </w:div>
    <w:div w:id="268585730">
      <w:bodyDiv w:val="1"/>
      <w:marLeft w:val="0"/>
      <w:marRight w:val="0"/>
      <w:marTop w:val="0"/>
      <w:marBottom w:val="0"/>
      <w:divBdr>
        <w:top w:val="none" w:sz="0" w:space="0" w:color="auto"/>
        <w:left w:val="none" w:sz="0" w:space="0" w:color="auto"/>
        <w:bottom w:val="none" w:sz="0" w:space="0" w:color="auto"/>
        <w:right w:val="none" w:sz="0" w:space="0" w:color="auto"/>
      </w:divBdr>
    </w:div>
    <w:div w:id="620496791">
      <w:bodyDiv w:val="1"/>
      <w:marLeft w:val="0"/>
      <w:marRight w:val="0"/>
      <w:marTop w:val="0"/>
      <w:marBottom w:val="0"/>
      <w:divBdr>
        <w:top w:val="none" w:sz="0" w:space="0" w:color="auto"/>
        <w:left w:val="none" w:sz="0" w:space="0" w:color="auto"/>
        <w:bottom w:val="none" w:sz="0" w:space="0" w:color="auto"/>
        <w:right w:val="none" w:sz="0" w:space="0" w:color="auto"/>
      </w:divBdr>
    </w:div>
    <w:div w:id="673992478">
      <w:bodyDiv w:val="1"/>
      <w:marLeft w:val="0"/>
      <w:marRight w:val="0"/>
      <w:marTop w:val="0"/>
      <w:marBottom w:val="0"/>
      <w:divBdr>
        <w:top w:val="none" w:sz="0" w:space="0" w:color="auto"/>
        <w:left w:val="none" w:sz="0" w:space="0" w:color="auto"/>
        <w:bottom w:val="none" w:sz="0" w:space="0" w:color="auto"/>
        <w:right w:val="none" w:sz="0" w:space="0" w:color="auto"/>
      </w:divBdr>
    </w:div>
    <w:div w:id="1117798335">
      <w:bodyDiv w:val="1"/>
      <w:marLeft w:val="0"/>
      <w:marRight w:val="0"/>
      <w:marTop w:val="0"/>
      <w:marBottom w:val="0"/>
      <w:divBdr>
        <w:top w:val="none" w:sz="0" w:space="0" w:color="auto"/>
        <w:left w:val="none" w:sz="0" w:space="0" w:color="auto"/>
        <w:bottom w:val="none" w:sz="0" w:space="0" w:color="auto"/>
        <w:right w:val="none" w:sz="0" w:space="0" w:color="auto"/>
      </w:divBdr>
    </w:div>
    <w:div w:id="1252472793">
      <w:bodyDiv w:val="1"/>
      <w:marLeft w:val="0"/>
      <w:marRight w:val="0"/>
      <w:marTop w:val="0"/>
      <w:marBottom w:val="0"/>
      <w:divBdr>
        <w:top w:val="none" w:sz="0" w:space="0" w:color="auto"/>
        <w:left w:val="none" w:sz="0" w:space="0" w:color="auto"/>
        <w:bottom w:val="none" w:sz="0" w:space="0" w:color="auto"/>
        <w:right w:val="none" w:sz="0" w:space="0" w:color="auto"/>
      </w:divBdr>
    </w:div>
    <w:div w:id="1310283391">
      <w:bodyDiv w:val="1"/>
      <w:marLeft w:val="0"/>
      <w:marRight w:val="0"/>
      <w:marTop w:val="0"/>
      <w:marBottom w:val="0"/>
      <w:divBdr>
        <w:top w:val="none" w:sz="0" w:space="0" w:color="auto"/>
        <w:left w:val="none" w:sz="0" w:space="0" w:color="auto"/>
        <w:bottom w:val="none" w:sz="0" w:space="0" w:color="auto"/>
        <w:right w:val="none" w:sz="0" w:space="0" w:color="auto"/>
      </w:divBdr>
      <w:divsChild>
        <w:div w:id="431362379">
          <w:marLeft w:val="0"/>
          <w:marRight w:val="0"/>
          <w:marTop w:val="0"/>
          <w:marBottom w:val="0"/>
          <w:divBdr>
            <w:top w:val="none" w:sz="0" w:space="0" w:color="auto"/>
            <w:left w:val="none" w:sz="0" w:space="0" w:color="auto"/>
            <w:bottom w:val="none" w:sz="0" w:space="0" w:color="auto"/>
            <w:right w:val="none" w:sz="0" w:space="0" w:color="auto"/>
          </w:divBdr>
        </w:div>
      </w:divsChild>
    </w:div>
    <w:div w:id="1635598659">
      <w:bodyDiv w:val="1"/>
      <w:marLeft w:val="0"/>
      <w:marRight w:val="0"/>
      <w:marTop w:val="0"/>
      <w:marBottom w:val="0"/>
      <w:divBdr>
        <w:top w:val="none" w:sz="0" w:space="0" w:color="auto"/>
        <w:left w:val="none" w:sz="0" w:space="0" w:color="auto"/>
        <w:bottom w:val="none" w:sz="0" w:space="0" w:color="auto"/>
        <w:right w:val="none" w:sz="0" w:space="0" w:color="auto"/>
      </w:divBdr>
    </w:div>
    <w:div w:id="21152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mie.bossard@CC-paysdechantonnay.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phie.landreau@cc-paysdesherbie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ence.vayne@ch-mazurell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6C913510"/><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3793</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SCCM-2016</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VAYNE Laurence</dc:creator>
  <cp:keywords/>
  <dc:description/>
  <cp:lastModifiedBy>VAYNE Laurence</cp:lastModifiedBy>
  <cp:revision>2</cp:revision>
  <cp:lastPrinted>2023-09-25T14:20:00Z</cp:lastPrinted>
  <dcterms:created xsi:type="dcterms:W3CDTF">2023-10-06T08:53:00Z</dcterms:created>
  <dcterms:modified xsi:type="dcterms:W3CDTF">2023-10-06T08:53:00Z</dcterms:modified>
</cp:coreProperties>
</file>