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91455" w14:textId="77777777" w:rsidR="00B623FE" w:rsidRPr="002C3085" w:rsidRDefault="00B623FE" w:rsidP="00865666">
      <w:pPr>
        <w:sectPr w:rsidR="00B623FE" w:rsidRPr="002C3085" w:rsidSect="00865666">
          <w:headerReference w:type="even" r:id="rId8"/>
          <w:headerReference w:type="default" r:id="rId9"/>
          <w:footerReference w:type="even" r:id="rId10"/>
          <w:footerReference w:type="default" r:id="rId11"/>
          <w:headerReference w:type="first" r:id="rId12"/>
          <w:footerReference w:type="first" r:id="rId13"/>
          <w:type w:val="continuous"/>
          <w:pgSz w:w="11910" w:h="16840"/>
          <w:pgMar w:top="961" w:right="964" w:bottom="964" w:left="964" w:header="720" w:footer="720" w:gutter="0"/>
          <w:cols w:space="720"/>
        </w:sectPr>
      </w:pPr>
    </w:p>
    <w:p w14:paraId="5A5DE56E" w14:textId="77777777" w:rsidR="000924D0" w:rsidRDefault="000924D0" w:rsidP="00B017CF">
      <w:pPr>
        <w:pStyle w:val="Corpsdetexte"/>
        <w:rPr>
          <w:noProof/>
        </w:rPr>
      </w:pPr>
    </w:p>
    <w:p w14:paraId="5F37A405" w14:textId="77777777" w:rsidR="00F67A24" w:rsidRDefault="00F67A24" w:rsidP="003F6BE9">
      <w:pPr>
        <w:pStyle w:val="Objet"/>
        <w:rPr>
          <w:rStyle w:val="ObjetCar"/>
          <w:b/>
          <w:bCs/>
          <w:iCs/>
        </w:rPr>
      </w:pPr>
    </w:p>
    <w:p w14:paraId="749C45B4" w14:textId="77777777" w:rsidR="00BB680A" w:rsidRDefault="00BB680A" w:rsidP="00BB680A">
      <w:pPr>
        <w:pStyle w:val="Corpsdetexte"/>
      </w:pPr>
    </w:p>
    <w:p w14:paraId="2A2B0E31" w14:textId="77777777" w:rsidR="00BB680A" w:rsidRDefault="00BB680A" w:rsidP="00BB680A">
      <w:pPr>
        <w:pStyle w:val="Corpsdetexte"/>
      </w:pPr>
    </w:p>
    <w:p w14:paraId="50CC34C2" w14:textId="77777777" w:rsidR="00BB680A" w:rsidRPr="00BB680A" w:rsidRDefault="00BB680A" w:rsidP="00BB680A">
      <w:pPr>
        <w:pStyle w:val="Corpsdetexte"/>
      </w:pPr>
    </w:p>
    <w:p w14:paraId="4510D0D7" w14:textId="77777777" w:rsidR="00E84005" w:rsidRPr="00305532" w:rsidRDefault="00E84005" w:rsidP="00986371">
      <w:pPr>
        <w:pStyle w:val="Corpsdetexte"/>
      </w:pPr>
    </w:p>
    <w:p w14:paraId="3128A432" w14:textId="77777777" w:rsidR="00B36738" w:rsidRPr="00B36738" w:rsidRDefault="00B36738" w:rsidP="00062B35">
      <w:pPr>
        <w:widowControl/>
        <w:autoSpaceDE/>
        <w:autoSpaceDN/>
        <w:spacing w:before="19"/>
        <w:ind w:right="796"/>
        <w:jc w:val="center"/>
        <w:rPr>
          <w:rFonts w:ascii="Calibri Light" w:eastAsia="Calibri" w:hAnsi="Calibri Light"/>
          <w:b/>
          <w:sz w:val="28"/>
          <w:szCs w:val="24"/>
          <w:lang w:eastAsia="fr-FR"/>
        </w:rPr>
      </w:pPr>
      <w:r w:rsidRPr="00B36738">
        <w:rPr>
          <w:rFonts w:ascii="Calibri Light" w:eastAsia="Calibri" w:hAnsi="Calibri Light"/>
          <w:b/>
          <w:bCs/>
          <w:sz w:val="28"/>
          <w:szCs w:val="24"/>
          <w:lang w:eastAsia="fr-FR"/>
        </w:rPr>
        <w:t>DOSSIER DE DEMANDE</w:t>
      </w:r>
      <w:r w:rsidRPr="00B36738">
        <w:rPr>
          <w:rFonts w:ascii="Calibri Light" w:eastAsia="Calibri" w:hAnsi="Calibri Light"/>
          <w:b/>
          <w:bCs/>
          <w:spacing w:val="-12"/>
          <w:sz w:val="28"/>
          <w:szCs w:val="24"/>
          <w:lang w:eastAsia="fr-FR"/>
        </w:rPr>
        <w:t xml:space="preserve"> </w:t>
      </w:r>
      <w:r w:rsidRPr="00B36738">
        <w:rPr>
          <w:rFonts w:ascii="Calibri Light" w:eastAsia="Calibri" w:hAnsi="Calibri Light"/>
          <w:b/>
          <w:bCs/>
          <w:sz w:val="28"/>
          <w:szCs w:val="24"/>
          <w:lang w:eastAsia="fr-FR"/>
        </w:rPr>
        <w:t>D’HABILITATION</w:t>
      </w:r>
    </w:p>
    <w:p w14:paraId="7F2FCEB4" w14:textId="77777777" w:rsidR="00B36738" w:rsidRPr="00B36738" w:rsidRDefault="00B36738" w:rsidP="00B36738">
      <w:pPr>
        <w:widowControl/>
        <w:autoSpaceDE/>
        <w:autoSpaceDN/>
        <w:ind w:left="851"/>
        <w:rPr>
          <w:rFonts w:ascii="Calibri Light" w:eastAsia="Calibri" w:hAnsi="Calibri Light"/>
          <w:sz w:val="20"/>
          <w:szCs w:val="20"/>
          <w:lang w:eastAsia="fr-FR"/>
        </w:rPr>
      </w:pPr>
    </w:p>
    <w:p w14:paraId="6819C699" w14:textId="77777777" w:rsidR="00B36738" w:rsidRPr="00B36738" w:rsidRDefault="00B36738" w:rsidP="00B36738">
      <w:pPr>
        <w:widowControl/>
        <w:autoSpaceDE/>
        <w:autoSpaceDN/>
        <w:ind w:left="851"/>
        <w:jc w:val="center"/>
        <w:rPr>
          <w:rFonts w:ascii="Calibri Light" w:eastAsia="Calibri" w:hAnsi="Calibri Light"/>
          <w:bCs/>
          <w:sz w:val="20"/>
          <w:szCs w:val="20"/>
          <w:lang w:eastAsia="fr-FR"/>
        </w:rPr>
      </w:pPr>
    </w:p>
    <w:p w14:paraId="3FE4DB7C" w14:textId="77777777" w:rsidR="00B36738" w:rsidRPr="00B36738" w:rsidRDefault="00B36738" w:rsidP="00B36738">
      <w:pPr>
        <w:widowControl/>
        <w:autoSpaceDE/>
        <w:autoSpaceDN/>
        <w:ind w:left="851"/>
        <w:jc w:val="center"/>
        <w:rPr>
          <w:rFonts w:ascii="Calibri Light" w:eastAsia="Calibri" w:hAnsi="Calibri Light"/>
          <w:bCs/>
          <w:sz w:val="20"/>
          <w:szCs w:val="20"/>
          <w:lang w:eastAsia="fr-FR"/>
        </w:rPr>
      </w:pPr>
      <w:r w:rsidRPr="00B36738">
        <w:rPr>
          <w:rFonts w:ascii="Calibri Light" w:eastAsia="Calibri" w:hAnsi="Calibri Light"/>
          <w:noProof/>
          <w:position w:val="-30"/>
          <w:sz w:val="20"/>
          <w:szCs w:val="20"/>
          <w:lang w:eastAsia="fr-FR"/>
        </w:rPr>
        <mc:AlternateContent>
          <mc:Choice Requires="wps">
            <w:drawing>
              <wp:anchor distT="0" distB="0" distL="114300" distR="114300" simplePos="0" relativeHeight="251660288" behindDoc="1" locked="1" layoutInCell="0" allowOverlap="0" wp14:anchorId="3320D7E4" wp14:editId="304BE836">
                <wp:simplePos x="0" y="0"/>
                <wp:positionH relativeFrom="margin">
                  <wp:posOffset>618490</wp:posOffset>
                </wp:positionH>
                <wp:positionV relativeFrom="page">
                  <wp:posOffset>6638290</wp:posOffset>
                </wp:positionV>
                <wp:extent cx="5295265" cy="1924050"/>
                <wp:effectExtent l="0" t="0" r="19685" b="19050"/>
                <wp:wrapTight wrapText="bothSides">
                  <wp:wrapPolygon edited="0">
                    <wp:start x="0" y="0"/>
                    <wp:lineTo x="0" y="21600"/>
                    <wp:lineTo x="21603" y="21600"/>
                    <wp:lineTo x="21603" y="0"/>
                    <wp:lineTo x="0" y="0"/>
                  </wp:wrapPolygon>
                </wp:wrapTight>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9240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9FA0BC" w14:textId="77777777" w:rsidR="00B36738" w:rsidRPr="004A0AA4" w:rsidRDefault="00B36738" w:rsidP="00B36738">
                            <w:pPr>
                              <w:ind w:left="426"/>
                              <w:jc w:val="center"/>
                              <w:rPr>
                                <w:rFonts w:asciiTheme="minorHAnsi" w:eastAsia="Calibri" w:hAnsiTheme="minorHAnsi" w:cstheme="minorHAnsi"/>
                                <w:b/>
                                <w:bCs/>
                              </w:rPr>
                            </w:pPr>
                            <w:r>
                              <w:rPr>
                                <w:rFonts w:ascii="Calibri" w:hAnsi="Calibri"/>
                                <w:b/>
                                <w:spacing w:val="-1"/>
                              </w:rPr>
                              <w:br/>
                            </w:r>
                            <w:r w:rsidRPr="004A0AA4">
                              <w:rPr>
                                <w:rFonts w:asciiTheme="minorHAnsi" w:eastAsia="Calibri" w:hAnsiTheme="minorHAnsi" w:cstheme="minorHAnsi"/>
                                <w:b/>
                                <w:bCs/>
                              </w:rPr>
                              <w:t>CA</w:t>
                            </w:r>
                            <w:r w:rsidRPr="004A0AA4">
                              <w:rPr>
                                <w:rFonts w:asciiTheme="minorHAnsi" w:eastAsia="Calibri" w:hAnsiTheme="minorHAnsi" w:cstheme="minorHAnsi"/>
                                <w:b/>
                                <w:bCs/>
                                <w:spacing w:val="-3"/>
                              </w:rPr>
                              <w:t>D</w:t>
                            </w:r>
                            <w:r w:rsidRPr="004A0AA4">
                              <w:rPr>
                                <w:rFonts w:asciiTheme="minorHAnsi" w:eastAsia="Calibri" w:hAnsiTheme="minorHAnsi" w:cstheme="minorHAnsi"/>
                                <w:b/>
                                <w:bCs/>
                              </w:rPr>
                              <w:t xml:space="preserve">RE </w:t>
                            </w:r>
                            <w:r w:rsidRPr="004A0AA4">
                              <w:rPr>
                                <w:rFonts w:asciiTheme="minorHAnsi" w:eastAsia="Calibri" w:hAnsiTheme="minorHAnsi" w:cstheme="minorHAnsi"/>
                                <w:b/>
                                <w:bCs/>
                                <w:spacing w:val="-2"/>
                              </w:rPr>
                              <w:t>R</w:t>
                            </w:r>
                            <w:r w:rsidRPr="004A0AA4">
                              <w:rPr>
                                <w:rFonts w:asciiTheme="minorHAnsi" w:eastAsia="Calibri" w:hAnsiTheme="minorHAnsi" w:cstheme="minorHAnsi"/>
                                <w:b/>
                                <w:bCs/>
                              </w:rPr>
                              <w:t>É</w:t>
                            </w:r>
                            <w:r w:rsidRPr="004A0AA4">
                              <w:rPr>
                                <w:rFonts w:asciiTheme="minorHAnsi" w:eastAsia="Calibri" w:hAnsiTheme="minorHAnsi" w:cstheme="minorHAnsi"/>
                                <w:b/>
                                <w:bCs/>
                                <w:spacing w:val="-2"/>
                              </w:rPr>
                              <w:t>S</w:t>
                            </w:r>
                            <w:r w:rsidRPr="004A0AA4">
                              <w:rPr>
                                <w:rFonts w:asciiTheme="minorHAnsi" w:eastAsia="Calibri" w:hAnsiTheme="minorHAnsi" w:cstheme="minorHAnsi"/>
                                <w:b/>
                                <w:bCs/>
                              </w:rPr>
                              <w:t>ER</w:t>
                            </w:r>
                            <w:r w:rsidRPr="004A0AA4">
                              <w:rPr>
                                <w:rFonts w:asciiTheme="minorHAnsi" w:eastAsia="Calibri" w:hAnsiTheme="minorHAnsi" w:cstheme="minorHAnsi"/>
                                <w:b/>
                                <w:bCs/>
                                <w:spacing w:val="-1"/>
                              </w:rPr>
                              <w:t>V</w:t>
                            </w:r>
                            <w:r w:rsidRPr="004A0AA4">
                              <w:rPr>
                                <w:rFonts w:asciiTheme="minorHAnsi" w:eastAsia="Calibri" w:hAnsiTheme="minorHAnsi" w:cstheme="minorHAnsi"/>
                                <w:b/>
                                <w:bCs/>
                              </w:rPr>
                              <w:t>É</w:t>
                            </w:r>
                            <w:r w:rsidRPr="004A0AA4">
                              <w:rPr>
                                <w:rFonts w:asciiTheme="minorHAnsi" w:eastAsia="Calibri" w:hAnsiTheme="minorHAnsi" w:cstheme="minorHAnsi"/>
                                <w:b/>
                                <w:bCs/>
                                <w:spacing w:val="-2"/>
                              </w:rPr>
                              <w:t xml:space="preserve"> </w:t>
                            </w:r>
                            <w:r w:rsidRPr="004A0AA4">
                              <w:rPr>
                                <w:rFonts w:asciiTheme="minorHAnsi" w:eastAsia="Calibri" w:hAnsiTheme="minorHAnsi" w:cstheme="minorHAnsi"/>
                                <w:b/>
                                <w:bCs/>
                              </w:rPr>
                              <w:t>À</w:t>
                            </w:r>
                            <w:r w:rsidRPr="004A0AA4">
                              <w:rPr>
                                <w:rFonts w:asciiTheme="minorHAnsi" w:eastAsia="Calibri" w:hAnsiTheme="minorHAnsi" w:cstheme="minorHAnsi"/>
                                <w:b/>
                                <w:bCs/>
                                <w:spacing w:val="1"/>
                              </w:rPr>
                              <w:t xml:space="preserve"> </w:t>
                            </w:r>
                            <w:r w:rsidRPr="004A0AA4">
                              <w:rPr>
                                <w:rFonts w:asciiTheme="minorHAnsi" w:eastAsia="Calibri" w:hAnsiTheme="minorHAnsi" w:cstheme="minorHAnsi"/>
                                <w:b/>
                                <w:bCs/>
                                <w:spacing w:val="-3"/>
                              </w:rPr>
                              <w:t>L</w:t>
                            </w:r>
                            <w:r w:rsidRPr="004A0AA4">
                              <w:rPr>
                                <w:rFonts w:asciiTheme="minorHAnsi" w:eastAsia="Calibri" w:hAnsiTheme="minorHAnsi" w:cstheme="minorHAnsi"/>
                                <w:b/>
                                <w:bCs/>
                              </w:rPr>
                              <w:t>’AD</w:t>
                            </w:r>
                            <w:r w:rsidRPr="004A0AA4">
                              <w:rPr>
                                <w:rFonts w:asciiTheme="minorHAnsi" w:eastAsia="Calibri" w:hAnsiTheme="minorHAnsi" w:cstheme="minorHAnsi"/>
                                <w:b/>
                                <w:bCs/>
                                <w:spacing w:val="-4"/>
                              </w:rPr>
                              <w:t>M</w:t>
                            </w:r>
                            <w:r w:rsidRPr="004A0AA4">
                              <w:rPr>
                                <w:rFonts w:asciiTheme="minorHAnsi" w:eastAsia="Calibri" w:hAnsiTheme="minorHAnsi" w:cstheme="minorHAnsi"/>
                                <w:b/>
                                <w:bCs/>
                                <w:spacing w:val="-2"/>
                              </w:rPr>
                              <w:t>I</w:t>
                            </w:r>
                            <w:r w:rsidRPr="004A0AA4">
                              <w:rPr>
                                <w:rFonts w:asciiTheme="minorHAnsi" w:eastAsia="Calibri" w:hAnsiTheme="minorHAnsi" w:cstheme="minorHAnsi"/>
                                <w:b/>
                                <w:bCs/>
                              </w:rPr>
                              <w:t>N</w:t>
                            </w:r>
                            <w:r w:rsidRPr="004A0AA4">
                              <w:rPr>
                                <w:rFonts w:asciiTheme="minorHAnsi" w:eastAsia="Calibri" w:hAnsiTheme="minorHAnsi" w:cstheme="minorHAnsi"/>
                                <w:b/>
                                <w:bCs/>
                                <w:spacing w:val="1"/>
                              </w:rPr>
                              <w:t>I</w:t>
                            </w:r>
                            <w:r w:rsidRPr="004A0AA4">
                              <w:rPr>
                                <w:rFonts w:asciiTheme="minorHAnsi" w:eastAsia="Calibri" w:hAnsiTheme="minorHAnsi" w:cstheme="minorHAnsi"/>
                                <w:b/>
                                <w:bCs/>
                                <w:spacing w:val="-2"/>
                              </w:rPr>
                              <w:t>ST</w:t>
                            </w:r>
                            <w:r w:rsidRPr="004A0AA4">
                              <w:rPr>
                                <w:rFonts w:asciiTheme="minorHAnsi" w:eastAsia="Calibri" w:hAnsiTheme="minorHAnsi" w:cstheme="minorHAnsi"/>
                                <w:b/>
                                <w:bCs/>
                              </w:rPr>
                              <w:t>R</w:t>
                            </w:r>
                            <w:r w:rsidRPr="004A0AA4">
                              <w:rPr>
                                <w:rFonts w:asciiTheme="minorHAnsi" w:eastAsia="Calibri" w:hAnsiTheme="minorHAnsi" w:cstheme="minorHAnsi"/>
                                <w:b/>
                                <w:bCs/>
                                <w:spacing w:val="-2"/>
                              </w:rPr>
                              <w:t>A</w:t>
                            </w:r>
                            <w:r w:rsidRPr="004A0AA4">
                              <w:rPr>
                                <w:rFonts w:asciiTheme="minorHAnsi" w:eastAsia="Calibri" w:hAnsiTheme="minorHAnsi" w:cstheme="minorHAnsi"/>
                                <w:b/>
                                <w:bCs/>
                                <w:spacing w:val="1"/>
                              </w:rPr>
                              <w:t>TI</w:t>
                            </w:r>
                            <w:r w:rsidRPr="004A0AA4">
                              <w:rPr>
                                <w:rFonts w:asciiTheme="minorHAnsi" w:eastAsia="Calibri" w:hAnsiTheme="minorHAnsi" w:cstheme="minorHAnsi"/>
                                <w:b/>
                                <w:bCs/>
                                <w:spacing w:val="-3"/>
                              </w:rPr>
                              <w:t>O</w:t>
                            </w:r>
                            <w:r w:rsidRPr="004A0AA4">
                              <w:rPr>
                                <w:rFonts w:asciiTheme="minorHAnsi" w:eastAsia="Calibri" w:hAnsiTheme="minorHAnsi" w:cstheme="minorHAnsi"/>
                                <w:b/>
                                <w:bCs/>
                              </w:rPr>
                              <w:t>N</w:t>
                            </w:r>
                          </w:p>
                          <w:p w14:paraId="12E6580B" w14:textId="77777777" w:rsidR="00B36738" w:rsidRPr="004A0AA4" w:rsidRDefault="00B36738" w:rsidP="00B36738">
                            <w:pPr>
                              <w:ind w:left="426"/>
                              <w:jc w:val="center"/>
                              <w:rPr>
                                <w:rFonts w:asciiTheme="minorHAnsi" w:eastAsia="Calibri" w:hAnsiTheme="minorHAnsi" w:cstheme="minorHAnsi"/>
                                <w:b/>
                                <w:bCs/>
                              </w:rPr>
                            </w:pPr>
                          </w:p>
                          <w:p w14:paraId="29CC4855" w14:textId="77777777" w:rsidR="00B36738" w:rsidRPr="004A0AA4" w:rsidRDefault="00B36738" w:rsidP="00B36738">
                            <w:pPr>
                              <w:tabs>
                                <w:tab w:val="left" w:pos="284"/>
                              </w:tabs>
                              <w:spacing w:line="348" w:lineRule="auto"/>
                              <w:ind w:left="142"/>
                              <w:rPr>
                                <w:rFonts w:asciiTheme="minorHAnsi" w:hAnsiTheme="minorHAnsi" w:cstheme="minorHAnsi"/>
                              </w:rPr>
                            </w:pPr>
                            <w:r w:rsidRPr="004A0AA4">
                              <w:rPr>
                                <w:rFonts w:asciiTheme="minorHAnsi" w:hAnsiTheme="minorHAnsi" w:cstheme="minorHAnsi"/>
                                <w:spacing w:val="-1"/>
                              </w:rPr>
                              <w:t>D</w:t>
                            </w:r>
                            <w:r w:rsidRPr="004A0AA4">
                              <w:rPr>
                                <w:rFonts w:asciiTheme="minorHAnsi" w:hAnsiTheme="minorHAnsi" w:cstheme="minorHAnsi"/>
                                <w:spacing w:val="-2"/>
                              </w:rPr>
                              <w:t>a</w:t>
                            </w:r>
                            <w:r w:rsidRPr="004A0AA4">
                              <w:rPr>
                                <w:rFonts w:asciiTheme="minorHAnsi" w:hAnsiTheme="minorHAnsi" w:cstheme="minorHAnsi"/>
                              </w:rPr>
                              <w:t>te</w:t>
                            </w:r>
                            <w:r w:rsidRPr="004A0AA4">
                              <w:rPr>
                                <w:rFonts w:asciiTheme="minorHAnsi" w:hAnsiTheme="minorHAnsi" w:cstheme="minorHAnsi"/>
                                <w:spacing w:val="-1"/>
                              </w:rPr>
                              <w:t xml:space="preserve"> d</w:t>
                            </w:r>
                            <w:r w:rsidRPr="004A0AA4">
                              <w:rPr>
                                <w:rFonts w:asciiTheme="minorHAnsi" w:hAnsiTheme="minorHAnsi" w:cstheme="minorHAnsi"/>
                              </w:rPr>
                              <w:t>e</w:t>
                            </w:r>
                            <w:r w:rsidRPr="004A0AA4">
                              <w:rPr>
                                <w:rFonts w:asciiTheme="minorHAnsi" w:hAnsiTheme="minorHAnsi" w:cstheme="minorHAnsi"/>
                                <w:spacing w:val="-1"/>
                              </w:rPr>
                              <w:t xml:space="preserve"> </w:t>
                            </w:r>
                            <w:r w:rsidRPr="004A0AA4">
                              <w:rPr>
                                <w:rFonts w:asciiTheme="minorHAnsi" w:hAnsiTheme="minorHAnsi" w:cstheme="minorHAnsi"/>
                              </w:rPr>
                              <w:t>r</w:t>
                            </w:r>
                            <w:r w:rsidRPr="004A0AA4">
                              <w:rPr>
                                <w:rFonts w:asciiTheme="minorHAnsi" w:hAnsiTheme="minorHAnsi" w:cstheme="minorHAnsi"/>
                                <w:spacing w:val="-1"/>
                              </w:rPr>
                              <w:t>é</w:t>
                            </w:r>
                            <w:r w:rsidRPr="004A0AA4">
                              <w:rPr>
                                <w:rFonts w:asciiTheme="minorHAnsi" w:hAnsiTheme="minorHAnsi" w:cstheme="minorHAnsi"/>
                                <w:spacing w:val="1"/>
                              </w:rPr>
                              <w:t>c</w:t>
                            </w:r>
                            <w:r w:rsidRPr="004A0AA4">
                              <w:rPr>
                                <w:rFonts w:asciiTheme="minorHAnsi" w:hAnsiTheme="minorHAnsi" w:cstheme="minorHAnsi"/>
                                <w:spacing w:val="-1"/>
                              </w:rPr>
                              <w:t>ep</w:t>
                            </w:r>
                            <w:r w:rsidRPr="004A0AA4">
                              <w:rPr>
                                <w:rFonts w:asciiTheme="minorHAnsi" w:hAnsiTheme="minorHAnsi" w:cstheme="minorHAnsi"/>
                              </w:rPr>
                              <w:t>ti</w:t>
                            </w:r>
                            <w:r w:rsidRPr="004A0AA4">
                              <w:rPr>
                                <w:rFonts w:asciiTheme="minorHAnsi" w:hAnsiTheme="minorHAnsi" w:cstheme="minorHAnsi"/>
                                <w:spacing w:val="-1"/>
                              </w:rPr>
                              <w:t>o</w:t>
                            </w:r>
                            <w:r w:rsidRPr="004A0AA4">
                              <w:rPr>
                                <w:rFonts w:asciiTheme="minorHAnsi" w:hAnsiTheme="minorHAnsi" w:cstheme="minorHAnsi"/>
                              </w:rPr>
                              <w:t>n</w:t>
                            </w:r>
                            <w:r w:rsidRPr="004A0AA4">
                              <w:rPr>
                                <w:rFonts w:asciiTheme="minorHAnsi" w:hAnsiTheme="minorHAnsi" w:cstheme="minorHAnsi"/>
                                <w:spacing w:val="-1"/>
                              </w:rPr>
                              <w:t xml:space="preserve"> </w:t>
                            </w:r>
                            <w:r w:rsidRPr="004A0AA4">
                              <w:rPr>
                                <w:rFonts w:asciiTheme="minorHAnsi" w:hAnsiTheme="minorHAnsi" w:cstheme="minorHAnsi"/>
                              </w:rPr>
                              <w:t xml:space="preserve">: </w:t>
                            </w:r>
                            <w:r w:rsidRPr="004A0AA4">
                              <w:rPr>
                                <w:rFonts w:asciiTheme="minorHAnsi" w:hAnsiTheme="minorHAnsi" w:cstheme="minorHAnsi"/>
                              </w:rPr>
                              <w:tab/>
                            </w:r>
                            <w:r w:rsidRPr="004A0AA4">
                              <w:rPr>
                                <w:rFonts w:asciiTheme="minorHAnsi" w:hAnsiTheme="minorHAnsi" w:cstheme="minorHAnsi"/>
                              </w:rPr>
                              <w:tab/>
                            </w:r>
                          </w:p>
                          <w:p w14:paraId="1CFFB069" w14:textId="77777777" w:rsidR="00B36738" w:rsidRPr="004A0AA4" w:rsidRDefault="00B36738" w:rsidP="00B36738">
                            <w:pPr>
                              <w:spacing w:line="348" w:lineRule="auto"/>
                              <w:ind w:left="142"/>
                              <w:rPr>
                                <w:rFonts w:asciiTheme="minorHAnsi" w:hAnsiTheme="minorHAnsi" w:cstheme="minorHAnsi"/>
                              </w:rPr>
                            </w:pPr>
                            <w:r w:rsidRPr="004A0AA4">
                              <w:rPr>
                                <w:rFonts w:asciiTheme="minorHAnsi" w:hAnsiTheme="minorHAnsi" w:cstheme="minorHAnsi"/>
                              </w:rPr>
                              <w:t>R</w:t>
                            </w:r>
                            <w:r w:rsidRPr="004A0AA4">
                              <w:rPr>
                                <w:rFonts w:asciiTheme="minorHAnsi" w:hAnsiTheme="minorHAnsi" w:cstheme="minorHAnsi"/>
                                <w:spacing w:val="-1"/>
                              </w:rPr>
                              <w:t>é</w:t>
                            </w:r>
                            <w:r w:rsidRPr="004A0AA4">
                              <w:rPr>
                                <w:rFonts w:asciiTheme="minorHAnsi" w:hAnsiTheme="minorHAnsi" w:cstheme="minorHAnsi"/>
                                <w:spacing w:val="1"/>
                              </w:rPr>
                              <w:t>c</w:t>
                            </w:r>
                            <w:r w:rsidRPr="004A0AA4">
                              <w:rPr>
                                <w:rFonts w:asciiTheme="minorHAnsi" w:hAnsiTheme="minorHAnsi" w:cstheme="minorHAnsi"/>
                                <w:spacing w:val="-1"/>
                              </w:rPr>
                              <w:t>ep</w:t>
                            </w:r>
                            <w:r w:rsidRPr="004A0AA4">
                              <w:rPr>
                                <w:rFonts w:asciiTheme="minorHAnsi" w:hAnsiTheme="minorHAnsi" w:cstheme="minorHAnsi"/>
                              </w:rPr>
                              <w:t>ti</w:t>
                            </w:r>
                            <w:r w:rsidRPr="004A0AA4">
                              <w:rPr>
                                <w:rFonts w:asciiTheme="minorHAnsi" w:hAnsiTheme="minorHAnsi" w:cstheme="minorHAnsi"/>
                                <w:spacing w:val="-1"/>
                              </w:rPr>
                              <w:t>o</w:t>
                            </w:r>
                            <w:r w:rsidRPr="004A0AA4">
                              <w:rPr>
                                <w:rFonts w:asciiTheme="minorHAnsi" w:hAnsiTheme="minorHAnsi" w:cstheme="minorHAnsi"/>
                              </w:rPr>
                              <w:t>n</w:t>
                            </w:r>
                            <w:r w:rsidRPr="004A0AA4">
                              <w:rPr>
                                <w:rFonts w:asciiTheme="minorHAnsi" w:hAnsiTheme="minorHAnsi" w:cstheme="minorHAnsi"/>
                                <w:spacing w:val="-1"/>
                              </w:rPr>
                              <w:t xml:space="preserve"> no</w:t>
                            </w:r>
                            <w:r w:rsidRPr="004A0AA4">
                              <w:rPr>
                                <w:rFonts w:asciiTheme="minorHAnsi" w:hAnsiTheme="minorHAnsi" w:cstheme="minorHAnsi"/>
                              </w:rPr>
                              <w:t>ti</w:t>
                            </w:r>
                            <w:r w:rsidRPr="004A0AA4">
                              <w:rPr>
                                <w:rFonts w:asciiTheme="minorHAnsi" w:hAnsiTheme="minorHAnsi" w:cstheme="minorHAnsi"/>
                                <w:spacing w:val="-3"/>
                              </w:rPr>
                              <w:t>f</w:t>
                            </w:r>
                            <w:r w:rsidRPr="004A0AA4">
                              <w:rPr>
                                <w:rFonts w:asciiTheme="minorHAnsi" w:hAnsiTheme="minorHAnsi" w:cstheme="minorHAnsi"/>
                              </w:rPr>
                              <w:t>i</w:t>
                            </w:r>
                            <w:r w:rsidRPr="004A0AA4">
                              <w:rPr>
                                <w:rFonts w:asciiTheme="minorHAnsi" w:hAnsiTheme="minorHAnsi" w:cstheme="minorHAnsi"/>
                                <w:spacing w:val="-1"/>
                              </w:rPr>
                              <w:t>é</w:t>
                            </w:r>
                            <w:r w:rsidRPr="004A0AA4">
                              <w:rPr>
                                <w:rFonts w:asciiTheme="minorHAnsi" w:hAnsiTheme="minorHAnsi" w:cstheme="minorHAnsi"/>
                              </w:rPr>
                              <w:t>e</w:t>
                            </w:r>
                            <w:r w:rsidRPr="004A0AA4">
                              <w:rPr>
                                <w:rFonts w:asciiTheme="minorHAnsi" w:hAnsiTheme="minorHAnsi" w:cstheme="minorHAnsi"/>
                                <w:spacing w:val="-1"/>
                              </w:rPr>
                              <w:t xml:space="preserve"> </w:t>
                            </w:r>
                            <w:r w:rsidRPr="004A0AA4">
                              <w:rPr>
                                <w:rFonts w:asciiTheme="minorHAnsi" w:hAnsiTheme="minorHAnsi" w:cstheme="minorHAnsi"/>
                              </w:rPr>
                              <w:t>le</w:t>
                            </w:r>
                            <w:r w:rsidRPr="004A0AA4">
                              <w:rPr>
                                <w:rFonts w:asciiTheme="minorHAnsi" w:hAnsiTheme="minorHAnsi" w:cstheme="minorHAnsi"/>
                                <w:spacing w:val="-1"/>
                              </w:rPr>
                              <w:t xml:space="preserve"> </w:t>
                            </w:r>
                            <w:r w:rsidRPr="004A0AA4">
                              <w:rPr>
                                <w:rFonts w:asciiTheme="minorHAnsi" w:hAnsiTheme="minorHAnsi" w:cstheme="minorHAnsi"/>
                              </w:rPr>
                              <w:t xml:space="preserve">: </w:t>
                            </w:r>
                            <w:r w:rsidRPr="004A0AA4">
                              <w:rPr>
                                <w:rFonts w:asciiTheme="minorHAnsi" w:hAnsiTheme="minorHAnsi" w:cstheme="minorHAnsi"/>
                              </w:rPr>
                              <w:tab/>
                            </w:r>
                          </w:p>
                          <w:p w14:paraId="181F6338" w14:textId="77777777" w:rsidR="00B36738" w:rsidRPr="004A0AA4" w:rsidRDefault="00B36738" w:rsidP="00B36738">
                            <w:pPr>
                              <w:spacing w:line="348" w:lineRule="auto"/>
                              <w:ind w:left="142"/>
                              <w:rPr>
                                <w:rFonts w:asciiTheme="minorHAnsi" w:hAnsiTheme="minorHAnsi" w:cstheme="minorHAnsi"/>
                              </w:rPr>
                            </w:pPr>
                            <w:r w:rsidRPr="004A0AA4">
                              <w:rPr>
                                <w:rFonts w:asciiTheme="minorHAnsi" w:hAnsiTheme="minorHAnsi" w:cstheme="minorHAnsi"/>
                                <w:spacing w:val="-2"/>
                              </w:rPr>
                              <w:t>S</w:t>
                            </w:r>
                            <w:r w:rsidRPr="004A0AA4">
                              <w:rPr>
                                <w:rFonts w:asciiTheme="minorHAnsi" w:hAnsiTheme="minorHAnsi" w:cstheme="minorHAnsi"/>
                                <w:spacing w:val="-1"/>
                              </w:rPr>
                              <w:t>e</w:t>
                            </w:r>
                            <w:r w:rsidRPr="004A0AA4">
                              <w:rPr>
                                <w:rFonts w:asciiTheme="minorHAnsi" w:hAnsiTheme="minorHAnsi" w:cstheme="minorHAnsi"/>
                              </w:rPr>
                              <w:t>r</w:t>
                            </w:r>
                            <w:r w:rsidRPr="004A0AA4">
                              <w:rPr>
                                <w:rFonts w:asciiTheme="minorHAnsi" w:hAnsiTheme="minorHAnsi" w:cstheme="minorHAnsi"/>
                                <w:spacing w:val="1"/>
                              </w:rPr>
                              <w:t>v</w:t>
                            </w:r>
                            <w:r w:rsidRPr="004A0AA4">
                              <w:rPr>
                                <w:rFonts w:asciiTheme="minorHAnsi" w:hAnsiTheme="minorHAnsi" w:cstheme="minorHAnsi"/>
                                <w:spacing w:val="-2"/>
                              </w:rPr>
                              <w:t>i</w:t>
                            </w:r>
                            <w:r w:rsidRPr="004A0AA4">
                              <w:rPr>
                                <w:rFonts w:asciiTheme="minorHAnsi" w:hAnsiTheme="minorHAnsi" w:cstheme="minorHAnsi"/>
                                <w:spacing w:val="1"/>
                              </w:rPr>
                              <w:t>c</w:t>
                            </w:r>
                            <w:r w:rsidRPr="004A0AA4">
                              <w:rPr>
                                <w:rFonts w:asciiTheme="minorHAnsi" w:hAnsiTheme="minorHAnsi" w:cstheme="minorHAnsi"/>
                              </w:rPr>
                              <w:t>e</w:t>
                            </w:r>
                            <w:r w:rsidRPr="004A0AA4">
                              <w:rPr>
                                <w:rFonts w:asciiTheme="minorHAnsi" w:hAnsiTheme="minorHAnsi" w:cstheme="minorHAnsi"/>
                                <w:spacing w:val="-1"/>
                              </w:rPr>
                              <w:t xml:space="preserve"> </w:t>
                            </w:r>
                            <w:r w:rsidRPr="004A0AA4">
                              <w:rPr>
                                <w:rFonts w:asciiTheme="minorHAnsi" w:hAnsiTheme="minorHAnsi" w:cstheme="minorHAnsi"/>
                              </w:rPr>
                              <w:t>i</w:t>
                            </w:r>
                            <w:r w:rsidRPr="004A0AA4">
                              <w:rPr>
                                <w:rFonts w:asciiTheme="minorHAnsi" w:hAnsiTheme="minorHAnsi" w:cstheme="minorHAnsi"/>
                                <w:spacing w:val="-4"/>
                              </w:rPr>
                              <w:t>n</w:t>
                            </w:r>
                            <w:r w:rsidRPr="004A0AA4">
                              <w:rPr>
                                <w:rFonts w:asciiTheme="minorHAnsi" w:hAnsiTheme="minorHAnsi" w:cstheme="minorHAnsi"/>
                              </w:rPr>
                              <w:t>str</w:t>
                            </w:r>
                            <w:r w:rsidRPr="004A0AA4">
                              <w:rPr>
                                <w:rFonts w:asciiTheme="minorHAnsi" w:hAnsiTheme="minorHAnsi" w:cstheme="minorHAnsi"/>
                                <w:spacing w:val="-4"/>
                              </w:rPr>
                              <w:t>u</w:t>
                            </w:r>
                            <w:r w:rsidRPr="004A0AA4">
                              <w:rPr>
                                <w:rFonts w:asciiTheme="minorHAnsi" w:hAnsiTheme="minorHAnsi" w:cstheme="minorHAnsi"/>
                                <w:spacing w:val="1"/>
                              </w:rPr>
                              <w:t>c</w:t>
                            </w:r>
                            <w:r w:rsidRPr="004A0AA4">
                              <w:rPr>
                                <w:rFonts w:asciiTheme="minorHAnsi" w:hAnsiTheme="minorHAnsi" w:cstheme="minorHAnsi"/>
                              </w:rPr>
                              <w:t>t</w:t>
                            </w:r>
                            <w:r w:rsidRPr="004A0AA4">
                              <w:rPr>
                                <w:rFonts w:asciiTheme="minorHAnsi" w:hAnsiTheme="minorHAnsi" w:cstheme="minorHAnsi"/>
                                <w:spacing w:val="-1"/>
                              </w:rPr>
                              <w:t>eu</w:t>
                            </w:r>
                            <w:r w:rsidRPr="004A0AA4">
                              <w:rPr>
                                <w:rFonts w:asciiTheme="minorHAnsi" w:hAnsiTheme="minorHAnsi" w:cstheme="minorHAnsi"/>
                              </w:rPr>
                              <w:t>r</w:t>
                            </w:r>
                            <w:r w:rsidRPr="004A0AA4">
                              <w:rPr>
                                <w:rFonts w:asciiTheme="minorHAnsi" w:hAnsiTheme="minorHAnsi" w:cstheme="minorHAnsi"/>
                                <w:spacing w:val="-2"/>
                              </w:rPr>
                              <w:t xml:space="preserve"> </w:t>
                            </w:r>
                            <w:r w:rsidRPr="004A0AA4">
                              <w:rPr>
                                <w:rFonts w:asciiTheme="minorHAnsi" w:hAnsiTheme="minorHAnsi" w:cstheme="minorHAnsi"/>
                              </w:rPr>
                              <w:t xml:space="preserve">: </w:t>
                            </w:r>
                            <w:r w:rsidRPr="004A0AA4">
                              <w:rPr>
                                <w:rFonts w:asciiTheme="minorHAnsi" w:hAnsiTheme="minorHAnsi" w:cstheme="minorHAnsi"/>
                              </w:rPr>
                              <w:tab/>
                            </w:r>
                            <w:r w:rsidRPr="004A0AA4">
                              <w:rPr>
                                <w:rFonts w:asciiTheme="minorHAnsi" w:hAnsiTheme="minorHAnsi" w:cstheme="minorHAnsi"/>
                              </w:rPr>
                              <w:tab/>
                            </w:r>
                          </w:p>
                          <w:p w14:paraId="072E223B" w14:textId="77777777" w:rsidR="00B36738" w:rsidRPr="004A0AA4" w:rsidRDefault="00B36738" w:rsidP="00B36738">
                            <w:pPr>
                              <w:spacing w:line="348" w:lineRule="auto"/>
                              <w:ind w:left="142"/>
                              <w:rPr>
                                <w:rFonts w:asciiTheme="minorHAnsi" w:hAnsiTheme="minorHAnsi" w:cstheme="minorHAnsi"/>
                              </w:rPr>
                            </w:pPr>
                            <w:r w:rsidRPr="004A0AA4">
                              <w:rPr>
                                <w:rFonts w:asciiTheme="minorHAnsi" w:hAnsiTheme="minorHAnsi" w:cstheme="minorHAnsi"/>
                                <w:spacing w:val="-1"/>
                              </w:rPr>
                              <w:t>Dé</w:t>
                            </w:r>
                            <w:r w:rsidRPr="004A0AA4">
                              <w:rPr>
                                <w:rFonts w:asciiTheme="minorHAnsi" w:hAnsiTheme="minorHAnsi" w:cstheme="minorHAnsi"/>
                                <w:spacing w:val="1"/>
                              </w:rPr>
                              <w:t>c</w:t>
                            </w:r>
                            <w:r w:rsidRPr="004A0AA4">
                              <w:rPr>
                                <w:rFonts w:asciiTheme="minorHAnsi" w:hAnsiTheme="minorHAnsi" w:cstheme="minorHAnsi"/>
                                <w:spacing w:val="-2"/>
                              </w:rPr>
                              <w:t>i</w:t>
                            </w:r>
                            <w:r w:rsidRPr="004A0AA4">
                              <w:rPr>
                                <w:rFonts w:asciiTheme="minorHAnsi" w:hAnsiTheme="minorHAnsi" w:cstheme="minorHAnsi"/>
                              </w:rPr>
                              <w:t>si</w:t>
                            </w:r>
                            <w:r w:rsidRPr="004A0AA4">
                              <w:rPr>
                                <w:rFonts w:asciiTheme="minorHAnsi" w:hAnsiTheme="minorHAnsi" w:cstheme="minorHAnsi"/>
                                <w:spacing w:val="-2"/>
                              </w:rPr>
                              <w:t>o</w:t>
                            </w:r>
                            <w:r w:rsidRPr="004A0AA4">
                              <w:rPr>
                                <w:rFonts w:asciiTheme="minorHAnsi" w:hAnsiTheme="minorHAnsi" w:cstheme="minorHAnsi"/>
                              </w:rPr>
                              <w:t>n</w:t>
                            </w:r>
                            <w:r w:rsidRPr="004A0AA4">
                              <w:rPr>
                                <w:rFonts w:asciiTheme="minorHAnsi" w:hAnsiTheme="minorHAnsi" w:cstheme="minorHAnsi"/>
                                <w:spacing w:val="-1"/>
                              </w:rPr>
                              <w:t xml:space="preserve"> d</w:t>
                            </w:r>
                            <w:r w:rsidRPr="004A0AA4">
                              <w:rPr>
                                <w:rFonts w:asciiTheme="minorHAnsi" w:hAnsiTheme="minorHAnsi" w:cstheme="minorHAnsi"/>
                              </w:rPr>
                              <w:t>e l’ARS</w:t>
                            </w:r>
                            <w:r w:rsidRPr="004A0AA4">
                              <w:rPr>
                                <w:rFonts w:asciiTheme="minorHAnsi" w:hAnsiTheme="minorHAnsi" w:cstheme="minorHAnsi"/>
                                <w:spacing w:val="-2"/>
                              </w:rPr>
                              <w:t xml:space="preserve"> </w:t>
                            </w:r>
                            <w:r w:rsidRPr="004A0AA4">
                              <w:rPr>
                                <w:rFonts w:asciiTheme="minorHAnsi" w:hAnsiTheme="minorHAnsi" w:cstheme="minorHAnsi"/>
                              </w:rPr>
                              <w:t>le</w:t>
                            </w:r>
                            <w:r w:rsidRPr="004A0AA4">
                              <w:rPr>
                                <w:rFonts w:asciiTheme="minorHAnsi" w:hAnsiTheme="minorHAnsi" w:cstheme="minorHAnsi"/>
                                <w:spacing w:val="-1"/>
                              </w:rPr>
                              <w:t xml:space="preserve"> </w:t>
                            </w:r>
                            <w:r w:rsidRPr="004A0AA4">
                              <w:rPr>
                                <w:rFonts w:asciiTheme="minorHAnsi" w:hAnsiTheme="minorHAnsi" w:cstheme="minorHAnsi"/>
                              </w:rPr>
                              <w:t xml:space="preserve">: </w:t>
                            </w:r>
                            <w:r w:rsidRPr="004A0AA4">
                              <w:rPr>
                                <w:rFonts w:asciiTheme="minorHAnsi" w:hAnsiTheme="minorHAnsi" w:cstheme="minorHAnsi"/>
                              </w:rPr>
                              <w:tab/>
                            </w:r>
                          </w:p>
                          <w:p w14:paraId="0FE3DE78" w14:textId="77777777" w:rsidR="00B36738" w:rsidRPr="004A0AA4" w:rsidRDefault="00B36738" w:rsidP="00B36738">
                            <w:pPr>
                              <w:spacing w:line="348" w:lineRule="auto"/>
                              <w:ind w:left="142" w:right="1338"/>
                              <w:rPr>
                                <w:rFonts w:asciiTheme="minorHAnsi" w:eastAsia="Calibri" w:hAnsiTheme="minorHAnsi" w:cstheme="minorHAnsi"/>
                              </w:rPr>
                            </w:pPr>
                            <w:r w:rsidRPr="004A0AA4">
                              <w:rPr>
                                <w:rFonts w:asciiTheme="minorHAnsi" w:hAnsiTheme="minorHAnsi" w:cstheme="minorHAnsi"/>
                              </w:rPr>
                              <w:t>N</w:t>
                            </w:r>
                            <w:r w:rsidRPr="004A0AA4">
                              <w:rPr>
                                <w:rFonts w:asciiTheme="minorHAnsi" w:hAnsiTheme="minorHAnsi" w:cstheme="minorHAnsi"/>
                                <w:spacing w:val="-2"/>
                              </w:rPr>
                              <w:t>a</w:t>
                            </w:r>
                            <w:r w:rsidRPr="004A0AA4">
                              <w:rPr>
                                <w:rFonts w:asciiTheme="minorHAnsi" w:hAnsiTheme="minorHAnsi" w:cstheme="minorHAnsi"/>
                              </w:rPr>
                              <w:t>t</w:t>
                            </w:r>
                            <w:r w:rsidRPr="004A0AA4">
                              <w:rPr>
                                <w:rFonts w:asciiTheme="minorHAnsi" w:hAnsiTheme="minorHAnsi" w:cstheme="minorHAnsi"/>
                                <w:spacing w:val="-1"/>
                              </w:rPr>
                              <w:t>u</w:t>
                            </w:r>
                            <w:r w:rsidRPr="004A0AA4">
                              <w:rPr>
                                <w:rFonts w:asciiTheme="minorHAnsi" w:hAnsiTheme="minorHAnsi" w:cstheme="minorHAnsi"/>
                              </w:rPr>
                              <w:t>re</w:t>
                            </w:r>
                            <w:r w:rsidRPr="004A0AA4">
                              <w:rPr>
                                <w:rFonts w:asciiTheme="minorHAnsi" w:hAnsiTheme="minorHAnsi" w:cstheme="minorHAnsi"/>
                                <w:spacing w:val="-1"/>
                              </w:rPr>
                              <w:t xml:space="preserve"> d</w:t>
                            </w:r>
                            <w:r w:rsidRPr="004A0AA4">
                              <w:rPr>
                                <w:rFonts w:asciiTheme="minorHAnsi" w:hAnsiTheme="minorHAnsi" w:cstheme="minorHAnsi"/>
                              </w:rPr>
                              <w:t>e</w:t>
                            </w:r>
                            <w:r w:rsidRPr="004A0AA4">
                              <w:rPr>
                                <w:rFonts w:asciiTheme="minorHAnsi" w:hAnsiTheme="minorHAnsi" w:cstheme="minorHAnsi"/>
                                <w:spacing w:val="-1"/>
                              </w:rPr>
                              <w:t xml:space="preserve"> </w:t>
                            </w:r>
                            <w:r w:rsidRPr="004A0AA4">
                              <w:rPr>
                                <w:rFonts w:asciiTheme="minorHAnsi" w:hAnsiTheme="minorHAnsi" w:cstheme="minorHAnsi"/>
                              </w:rPr>
                              <w:t>la</w:t>
                            </w:r>
                            <w:r w:rsidRPr="004A0AA4">
                              <w:rPr>
                                <w:rFonts w:asciiTheme="minorHAnsi" w:hAnsiTheme="minorHAnsi" w:cstheme="minorHAnsi"/>
                                <w:spacing w:val="-1"/>
                              </w:rPr>
                              <w:t xml:space="preserve"> d</w:t>
                            </w:r>
                            <w:r w:rsidRPr="004A0AA4">
                              <w:rPr>
                                <w:rFonts w:asciiTheme="minorHAnsi" w:hAnsiTheme="minorHAnsi" w:cstheme="minorHAnsi"/>
                                <w:spacing w:val="-4"/>
                              </w:rPr>
                              <w:t>é</w:t>
                            </w:r>
                            <w:r w:rsidRPr="004A0AA4">
                              <w:rPr>
                                <w:rFonts w:asciiTheme="minorHAnsi" w:hAnsiTheme="minorHAnsi" w:cstheme="minorHAnsi"/>
                                <w:spacing w:val="1"/>
                              </w:rPr>
                              <w:t>c</w:t>
                            </w:r>
                            <w:r w:rsidRPr="004A0AA4">
                              <w:rPr>
                                <w:rFonts w:asciiTheme="minorHAnsi" w:hAnsiTheme="minorHAnsi" w:cstheme="minorHAnsi"/>
                                <w:spacing w:val="-2"/>
                              </w:rPr>
                              <w:t>i</w:t>
                            </w:r>
                            <w:r w:rsidRPr="004A0AA4">
                              <w:rPr>
                                <w:rFonts w:asciiTheme="minorHAnsi" w:hAnsiTheme="minorHAnsi" w:cstheme="minorHAnsi"/>
                              </w:rPr>
                              <w:t>si</w:t>
                            </w:r>
                            <w:r w:rsidRPr="004A0AA4">
                              <w:rPr>
                                <w:rFonts w:asciiTheme="minorHAnsi" w:hAnsiTheme="minorHAnsi" w:cstheme="minorHAnsi"/>
                                <w:spacing w:val="-1"/>
                              </w:rPr>
                              <w:t>o</w:t>
                            </w:r>
                            <w:r w:rsidRPr="004A0AA4">
                              <w:rPr>
                                <w:rFonts w:asciiTheme="minorHAnsi" w:hAnsiTheme="minorHAnsi" w:cstheme="minorHAnsi"/>
                              </w:rPr>
                              <w:t>n</w:t>
                            </w:r>
                            <w:r w:rsidRPr="004A0AA4">
                              <w:rPr>
                                <w:rFonts w:asciiTheme="minorHAnsi" w:hAnsiTheme="minorHAnsi" w:cstheme="minorHAnsi"/>
                                <w:spacing w:val="-1"/>
                              </w:rPr>
                              <w:t xml:space="preserve"> </w:t>
                            </w:r>
                            <w:r w:rsidRPr="004A0AA4">
                              <w:rPr>
                                <w:rFonts w:asciiTheme="minorHAnsi" w:hAnsiTheme="minorHAnsi" w:cstheme="minorHAnsi"/>
                              </w:rPr>
                              <w:t>:</w:t>
                            </w:r>
                            <w:r w:rsidRPr="004A0AA4">
                              <w:rPr>
                                <w:rFonts w:asciiTheme="minorHAnsi" w:hAnsiTheme="minorHAnsi" w:cstheme="minorHAnsi"/>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0D7E4" id="_x0000_t202" coordsize="21600,21600" o:spt="202" path="m,l,21600r21600,l21600,xe">
                <v:stroke joinstyle="miter"/>
                <v:path gradientshapeok="t" o:connecttype="rect"/>
              </v:shapetype>
              <v:shape id="Zone de texte 24" o:spid="_x0000_s1026" type="#_x0000_t202" style="position:absolute;left:0;text-align:left;margin-left:48.7pt;margin-top:522.7pt;width:416.95pt;height:15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" o:allowincell="f" o:allowoverlap="f" filled="f" strokeweight=".48pt">
                <v:textbox inset="0,0,0,0">
                  <w:txbxContent>
                    <w:p w14:paraId="7C9FA0BC" w14:textId="77777777" w:rsidR="00B36738" w:rsidRPr="004A0AA4" w:rsidRDefault="00B36738" w:rsidP="00B36738">
                      <w:pPr>
                        <w:ind w:left="426"/>
                        <w:jc w:val="center"/>
                        <w:rPr>
                          <w:rFonts w:asciiTheme="minorHAnsi" w:eastAsia="Calibri" w:hAnsiTheme="minorHAnsi" w:cstheme="minorHAnsi"/>
                          <w:b/>
                          <w:bCs/>
                        </w:rPr>
                      </w:pPr>
                      <w:r>
                        <w:rPr>
                          <w:rFonts w:ascii="Calibri" w:hAnsi="Calibri"/>
                          <w:b/>
                          <w:spacing w:val="-1"/>
                        </w:rPr>
                        <w:br/>
                      </w:r>
                      <w:r w:rsidRPr="004A0AA4">
                        <w:rPr>
                          <w:rFonts w:asciiTheme="minorHAnsi" w:eastAsia="Calibri" w:hAnsiTheme="minorHAnsi" w:cstheme="minorHAnsi"/>
                          <w:b/>
                          <w:bCs/>
                        </w:rPr>
                        <w:t>CA</w:t>
                      </w:r>
                      <w:r w:rsidRPr="004A0AA4">
                        <w:rPr>
                          <w:rFonts w:asciiTheme="minorHAnsi" w:eastAsia="Calibri" w:hAnsiTheme="minorHAnsi" w:cstheme="minorHAnsi"/>
                          <w:b/>
                          <w:bCs/>
                          <w:spacing w:val="-3"/>
                        </w:rPr>
                        <w:t>D</w:t>
                      </w:r>
                      <w:r w:rsidRPr="004A0AA4">
                        <w:rPr>
                          <w:rFonts w:asciiTheme="minorHAnsi" w:eastAsia="Calibri" w:hAnsiTheme="minorHAnsi" w:cstheme="minorHAnsi"/>
                          <w:b/>
                          <w:bCs/>
                        </w:rPr>
                        <w:t xml:space="preserve">RE </w:t>
                      </w:r>
                      <w:r w:rsidRPr="004A0AA4">
                        <w:rPr>
                          <w:rFonts w:asciiTheme="minorHAnsi" w:eastAsia="Calibri" w:hAnsiTheme="minorHAnsi" w:cstheme="minorHAnsi"/>
                          <w:b/>
                          <w:bCs/>
                          <w:spacing w:val="-2"/>
                        </w:rPr>
                        <w:t>R</w:t>
                      </w:r>
                      <w:r w:rsidRPr="004A0AA4">
                        <w:rPr>
                          <w:rFonts w:asciiTheme="minorHAnsi" w:eastAsia="Calibri" w:hAnsiTheme="minorHAnsi" w:cstheme="minorHAnsi"/>
                          <w:b/>
                          <w:bCs/>
                        </w:rPr>
                        <w:t>É</w:t>
                      </w:r>
                      <w:r w:rsidRPr="004A0AA4">
                        <w:rPr>
                          <w:rFonts w:asciiTheme="minorHAnsi" w:eastAsia="Calibri" w:hAnsiTheme="minorHAnsi" w:cstheme="minorHAnsi"/>
                          <w:b/>
                          <w:bCs/>
                          <w:spacing w:val="-2"/>
                        </w:rPr>
                        <w:t>S</w:t>
                      </w:r>
                      <w:r w:rsidRPr="004A0AA4">
                        <w:rPr>
                          <w:rFonts w:asciiTheme="minorHAnsi" w:eastAsia="Calibri" w:hAnsiTheme="minorHAnsi" w:cstheme="minorHAnsi"/>
                          <w:b/>
                          <w:bCs/>
                        </w:rPr>
                        <w:t>ER</w:t>
                      </w:r>
                      <w:r w:rsidRPr="004A0AA4">
                        <w:rPr>
                          <w:rFonts w:asciiTheme="minorHAnsi" w:eastAsia="Calibri" w:hAnsiTheme="minorHAnsi" w:cstheme="minorHAnsi"/>
                          <w:b/>
                          <w:bCs/>
                          <w:spacing w:val="-1"/>
                        </w:rPr>
                        <w:t>V</w:t>
                      </w:r>
                      <w:r w:rsidRPr="004A0AA4">
                        <w:rPr>
                          <w:rFonts w:asciiTheme="minorHAnsi" w:eastAsia="Calibri" w:hAnsiTheme="minorHAnsi" w:cstheme="minorHAnsi"/>
                          <w:b/>
                          <w:bCs/>
                        </w:rPr>
                        <w:t>É</w:t>
                      </w:r>
                      <w:r w:rsidRPr="004A0AA4">
                        <w:rPr>
                          <w:rFonts w:asciiTheme="minorHAnsi" w:eastAsia="Calibri" w:hAnsiTheme="minorHAnsi" w:cstheme="minorHAnsi"/>
                          <w:b/>
                          <w:bCs/>
                          <w:spacing w:val="-2"/>
                        </w:rPr>
                        <w:t xml:space="preserve"> </w:t>
                      </w:r>
                      <w:r w:rsidRPr="004A0AA4">
                        <w:rPr>
                          <w:rFonts w:asciiTheme="minorHAnsi" w:eastAsia="Calibri" w:hAnsiTheme="minorHAnsi" w:cstheme="minorHAnsi"/>
                          <w:b/>
                          <w:bCs/>
                        </w:rPr>
                        <w:t>À</w:t>
                      </w:r>
                      <w:r w:rsidRPr="004A0AA4">
                        <w:rPr>
                          <w:rFonts w:asciiTheme="minorHAnsi" w:eastAsia="Calibri" w:hAnsiTheme="minorHAnsi" w:cstheme="minorHAnsi"/>
                          <w:b/>
                          <w:bCs/>
                          <w:spacing w:val="1"/>
                        </w:rPr>
                        <w:t xml:space="preserve"> </w:t>
                      </w:r>
                      <w:r w:rsidRPr="004A0AA4">
                        <w:rPr>
                          <w:rFonts w:asciiTheme="minorHAnsi" w:eastAsia="Calibri" w:hAnsiTheme="minorHAnsi" w:cstheme="minorHAnsi"/>
                          <w:b/>
                          <w:bCs/>
                          <w:spacing w:val="-3"/>
                        </w:rPr>
                        <w:t>L</w:t>
                      </w:r>
                      <w:r w:rsidRPr="004A0AA4">
                        <w:rPr>
                          <w:rFonts w:asciiTheme="minorHAnsi" w:eastAsia="Calibri" w:hAnsiTheme="minorHAnsi" w:cstheme="minorHAnsi"/>
                          <w:b/>
                          <w:bCs/>
                        </w:rPr>
                        <w:t>’AD</w:t>
                      </w:r>
                      <w:r w:rsidRPr="004A0AA4">
                        <w:rPr>
                          <w:rFonts w:asciiTheme="minorHAnsi" w:eastAsia="Calibri" w:hAnsiTheme="minorHAnsi" w:cstheme="minorHAnsi"/>
                          <w:b/>
                          <w:bCs/>
                          <w:spacing w:val="-4"/>
                        </w:rPr>
                        <w:t>M</w:t>
                      </w:r>
                      <w:r w:rsidRPr="004A0AA4">
                        <w:rPr>
                          <w:rFonts w:asciiTheme="minorHAnsi" w:eastAsia="Calibri" w:hAnsiTheme="minorHAnsi" w:cstheme="minorHAnsi"/>
                          <w:b/>
                          <w:bCs/>
                          <w:spacing w:val="-2"/>
                        </w:rPr>
                        <w:t>I</w:t>
                      </w:r>
                      <w:r w:rsidRPr="004A0AA4">
                        <w:rPr>
                          <w:rFonts w:asciiTheme="minorHAnsi" w:eastAsia="Calibri" w:hAnsiTheme="minorHAnsi" w:cstheme="minorHAnsi"/>
                          <w:b/>
                          <w:bCs/>
                        </w:rPr>
                        <w:t>N</w:t>
                      </w:r>
                      <w:r w:rsidRPr="004A0AA4">
                        <w:rPr>
                          <w:rFonts w:asciiTheme="minorHAnsi" w:eastAsia="Calibri" w:hAnsiTheme="minorHAnsi" w:cstheme="minorHAnsi"/>
                          <w:b/>
                          <w:bCs/>
                          <w:spacing w:val="1"/>
                        </w:rPr>
                        <w:t>I</w:t>
                      </w:r>
                      <w:r w:rsidRPr="004A0AA4">
                        <w:rPr>
                          <w:rFonts w:asciiTheme="minorHAnsi" w:eastAsia="Calibri" w:hAnsiTheme="minorHAnsi" w:cstheme="minorHAnsi"/>
                          <w:b/>
                          <w:bCs/>
                          <w:spacing w:val="-2"/>
                        </w:rPr>
                        <w:t>ST</w:t>
                      </w:r>
                      <w:r w:rsidRPr="004A0AA4">
                        <w:rPr>
                          <w:rFonts w:asciiTheme="minorHAnsi" w:eastAsia="Calibri" w:hAnsiTheme="minorHAnsi" w:cstheme="minorHAnsi"/>
                          <w:b/>
                          <w:bCs/>
                        </w:rPr>
                        <w:t>R</w:t>
                      </w:r>
                      <w:r w:rsidRPr="004A0AA4">
                        <w:rPr>
                          <w:rFonts w:asciiTheme="minorHAnsi" w:eastAsia="Calibri" w:hAnsiTheme="minorHAnsi" w:cstheme="minorHAnsi"/>
                          <w:b/>
                          <w:bCs/>
                          <w:spacing w:val="-2"/>
                        </w:rPr>
                        <w:t>A</w:t>
                      </w:r>
                      <w:r w:rsidRPr="004A0AA4">
                        <w:rPr>
                          <w:rFonts w:asciiTheme="minorHAnsi" w:eastAsia="Calibri" w:hAnsiTheme="minorHAnsi" w:cstheme="minorHAnsi"/>
                          <w:b/>
                          <w:bCs/>
                          <w:spacing w:val="1"/>
                        </w:rPr>
                        <w:t>TI</w:t>
                      </w:r>
                      <w:r w:rsidRPr="004A0AA4">
                        <w:rPr>
                          <w:rFonts w:asciiTheme="minorHAnsi" w:eastAsia="Calibri" w:hAnsiTheme="minorHAnsi" w:cstheme="minorHAnsi"/>
                          <w:b/>
                          <w:bCs/>
                          <w:spacing w:val="-3"/>
                        </w:rPr>
                        <w:t>O</w:t>
                      </w:r>
                      <w:r w:rsidRPr="004A0AA4">
                        <w:rPr>
                          <w:rFonts w:asciiTheme="minorHAnsi" w:eastAsia="Calibri" w:hAnsiTheme="minorHAnsi" w:cstheme="minorHAnsi"/>
                          <w:b/>
                          <w:bCs/>
                        </w:rPr>
                        <w:t>N</w:t>
                      </w:r>
                    </w:p>
                    <w:p w14:paraId="12E6580B" w14:textId="77777777" w:rsidR="00B36738" w:rsidRPr="004A0AA4" w:rsidRDefault="00B36738" w:rsidP="00B36738">
                      <w:pPr>
                        <w:ind w:left="426"/>
                        <w:jc w:val="center"/>
                        <w:rPr>
                          <w:rFonts w:asciiTheme="minorHAnsi" w:eastAsia="Calibri" w:hAnsiTheme="minorHAnsi" w:cstheme="minorHAnsi"/>
                          <w:b/>
                          <w:bCs/>
                        </w:rPr>
                      </w:pPr>
                    </w:p>
                    <w:p w14:paraId="29CC4855" w14:textId="77777777" w:rsidR="00B36738" w:rsidRPr="004A0AA4" w:rsidRDefault="00B36738" w:rsidP="00B36738">
                      <w:pPr>
                        <w:tabs>
                          <w:tab w:val="left" w:pos="284"/>
                        </w:tabs>
                        <w:spacing w:line="348" w:lineRule="auto"/>
                        <w:ind w:left="142"/>
                        <w:rPr>
                          <w:rFonts w:asciiTheme="minorHAnsi" w:hAnsiTheme="minorHAnsi" w:cstheme="minorHAnsi"/>
                        </w:rPr>
                      </w:pPr>
                      <w:r w:rsidRPr="004A0AA4">
                        <w:rPr>
                          <w:rFonts w:asciiTheme="minorHAnsi" w:hAnsiTheme="minorHAnsi" w:cstheme="minorHAnsi"/>
                          <w:spacing w:val="-1"/>
                        </w:rPr>
                        <w:t>D</w:t>
                      </w:r>
                      <w:r w:rsidRPr="004A0AA4">
                        <w:rPr>
                          <w:rFonts w:asciiTheme="minorHAnsi" w:hAnsiTheme="minorHAnsi" w:cstheme="minorHAnsi"/>
                          <w:spacing w:val="-2"/>
                        </w:rPr>
                        <w:t>a</w:t>
                      </w:r>
                      <w:r w:rsidRPr="004A0AA4">
                        <w:rPr>
                          <w:rFonts w:asciiTheme="minorHAnsi" w:hAnsiTheme="minorHAnsi" w:cstheme="minorHAnsi"/>
                        </w:rPr>
                        <w:t>te</w:t>
                      </w:r>
                      <w:r w:rsidRPr="004A0AA4">
                        <w:rPr>
                          <w:rFonts w:asciiTheme="minorHAnsi" w:hAnsiTheme="minorHAnsi" w:cstheme="minorHAnsi"/>
                          <w:spacing w:val="-1"/>
                        </w:rPr>
                        <w:t xml:space="preserve"> d</w:t>
                      </w:r>
                      <w:r w:rsidRPr="004A0AA4">
                        <w:rPr>
                          <w:rFonts w:asciiTheme="minorHAnsi" w:hAnsiTheme="minorHAnsi" w:cstheme="minorHAnsi"/>
                        </w:rPr>
                        <w:t>e</w:t>
                      </w:r>
                      <w:r w:rsidRPr="004A0AA4">
                        <w:rPr>
                          <w:rFonts w:asciiTheme="minorHAnsi" w:hAnsiTheme="minorHAnsi" w:cstheme="minorHAnsi"/>
                          <w:spacing w:val="-1"/>
                        </w:rPr>
                        <w:t xml:space="preserve"> </w:t>
                      </w:r>
                      <w:r w:rsidRPr="004A0AA4">
                        <w:rPr>
                          <w:rFonts w:asciiTheme="minorHAnsi" w:hAnsiTheme="minorHAnsi" w:cstheme="minorHAnsi"/>
                        </w:rPr>
                        <w:t>r</w:t>
                      </w:r>
                      <w:r w:rsidRPr="004A0AA4">
                        <w:rPr>
                          <w:rFonts w:asciiTheme="minorHAnsi" w:hAnsiTheme="minorHAnsi" w:cstheme="minorHAnsi"/>
                          <w:spacing w:val="-1"/>
                        </w:rPr>
                        <w:t>é</w:t>
                      </w:r>
                      <w:r w:rsidRPr="004A0AA4">
                        <w:rPr>
                          <w:rFonts w:asciiTheme="minorHAnsi" w:hAnsiTheme="minorHAnsi" w:cstheme="minorHAnsi"/>
                          <w:spacing w:val="1"/>
                        </w:rPr>
                        <w:t>c</w:t>
                      </w:r>
                      <w:r w:rsidRPr="004A0AA4">
                        <w:rPr>
                          <w:rFonts w:asciiTheme="minorHAnsi" w:hAnsiTheme="minorHAnsi" w:cstheme="minorHAnsi"/>
                          <w:spacing w:val="-1"/>
                        </w:rPr>
                        <w:t>ep</w:t>
                      </w:r>
                      <w:r w:rsidRPr="004A0AA4">
                        <w:rPr>
                          <w:rFonts w:asciiTheme="minorHAnsi" w:hAnsiTheme="minorHAnsi" w:cstheme="minorHAnsi"/>
                        </w:rPr>
                        <w:t>ti</w:t>
                      </w:r>
                      <w:r w:rsidRPr="004A0AA4">
                        <w:rPr>
                          <w:rFonts w:asciiTheme="minorHAnsi" w:hAnsiTheme="minorHAnsi" w:cstheme="minorHAnsi"/>
                          <w:spacing w:val="-1"/>
                        </w:rPr>
                        <w:t>o</w:t>
                      </w:r>
                      <w:r w:rsidRPr="004A0AA4">
                        <w:rPr>
                          <w:rFonts w:asciiTheme="minorHAnsi" w:hAnsiTheme="minorHAnsi" w:cstheme="minorHAnsi"/>
                        </w:rPr>
                        <w:t>n</w:t>
                      </w:r>
                      <w:r w:rsidRPr="004A0AA4">
                        <w:rPr>
                          <w:rFonts w:asciiTheme="minorHAnsi" w:hAnsiTheme="minorHAnsi" w:cstheme="minorHAnsi"/>
                          <w:spacing w:val="-1"/>
                        </w:rPr>
                        <w:t xml:space="preserve"> </w:t>
                      </w:r>
                      <w:r w:rsidRPr="004A0AA4">
                        <w:rPr>
                          <w:rFonts w:asciiTheme="minorHAnsi" w:hAnsiTheme="minorHAnsi" w:cstheme="minorHAnsi"/>
                        </w:rPr>
                        <w:t xml:space="preserve">: </w:t>
                      </w:r>
                      <w:r w:rsidRPr="004A0AA4">
                        <w:rPr>
                          <w:rFonts w:asciiTheme="minorHAnsi" w:hAnsiTheme="minorHAnsi" w:cstheme="minorHAnsi"/>
                        </w:rPr>
                        <w:tab/>
                      </w:r>
                      <w:r w:rsidRPr="004A0AA4">
                        <w:rPr>
                          <w:rFonts w:asciiTheme="minorHAnsi" w:hAnsiTheme="minorHAnsi" w:cstheme="minorHAnsi"/>
                        </w:rPr>
                        <w:tab/>
                      </w:r>
                    </w:p>
                    <w:p w14:paraId="1CFFB069" w14:textId="77777777" w:rsidR="00B36738" w:rsidRPr="004A0AA4" w:rsidRDefault="00B36738" w:rsidP="00B36738">
                      <w:pPr>
                        <w:spacing w:line="348" w:lineRule="auto"/>
                        <w:ind w:left="142"/>
                        <w:rPr>
                          <w:rFonts w:asciiTheme="minorHAnsi" w:hAnsiTheme="minorHAnsi" w:cstheme="minorHAnsi"/>
                        </w:rPr>
                      </w:pPr>
                      <w:r w:rsidRPr="004A0AA4">
                        <w:rPr>
                          <w:rFonts w:asciiTheme="minorHAnsi" w:hAnsiTheme="minorHAnsi" w:cstheme="minorHAnsi"/>
                        </w:rPr>
                        <w:t>R</w:t>
                      </w:r>
                      <w:r w:rsidRPr="004A0AA4">
                        <w:rPr>
                          <w:rFonts w:asciiTheme="minorHAnsi" w:hAnsiTheme="minorHAnsi" w:cstheme="minorHAnsi"/>
                          <w:spacing w:val="-1"/>
                        </w:rPr>
                        <w:t>é</w:t>
                      </w:r>
                      <w:r w:rsidRPr="004A0AA4">
                        <w:rPr>
                          <w:rFonts w:asciiTheme="minorHAnsi" w:hAnsiTheme="minorHAnsi" w:cstheme="minorHAnsi"/>
                          <w:spacing w:val="1"/>
                        </w:rPr>
                        <w:t>c</w:t>
                      </w:r>
                      <w:r w:rsidRPr="004A0AA4">
                        <w:rPr>
                          <w:rFonts w:asciiTheme="minorHAnsi" w:hAnsiTheme="minorHAnsi" w:cstheme="minorHAnsi"/>
                          <w:spacing w:val="-1"/>
                        </w:rPr>
                        <w:t>ep</w:t>
                      </w:r>
                      <w:r w:rsidRPr="004A0AA4">
                        <w:rPr>
                          <w:rFonts w:asciiTheme="minorHAnsi" w:hAnsiTheme="minorHAnsi" w:cstheme="minorHAnsi"/>
                        </w:rPr>
                        <w:t>ti</w:t>
                      </w:r>
                      <w:r w:rsidRPr="004A0AA4">
                        <w:rPr>
                          <w:rFonts w:asciiTheme="minorHAnsi" w:hAnsiTheme="minorHAnsi" w:cstheme="minorHAnsi"/>
                          <w:spacing w:val="-1"/>
                        </w:rPr>
                        <w:t>o</w:t>
                      </w:r>
                      <w:r w:rsidRPr="004A0AA4">
                        <w:rPr>
                          <w:rFonts w:asciiTheme="minorHAnsi" w:hAnsiTheme="minorHAnsi" w:cstheme="minorHAnsi"/>
                        </w:rPr>
                        <w:t>n</w:t>
                      </w:r>
                      <w:r w:rsidRPr="004A0AA4">
                        <w:rPr>
                          <w:rFonts w:asciiTheme="minorHAnsi" w:hAnsiTheme="minorHAnsi" w:cstheme="minorHAnsi"/>
                          <w:spacing w:val="-1"/>
                        </w:rPr>
                        <w:t xml:space="preserve"> no</w:t>
                      </w:r>
                      <w:r w:rsidRPr="004A0AA4">
                        <w:rPr>
                          <w:rFonts w:asciiTheme="minorHAnsi" w:hAnsiTheme="minorHAnsi" w:cstheme="minorHAnsi"/>
                        </w:rPr>
                        <w:t>ti</w:t>
                      </w:r>
                      <w:r w:rsidRPr="004A0AA4">
                        <w:rPr>
                          <w:rFonts w:asciiTheme="minorHAnsi" w:hAnsiTheme="minorHAnsi" w:cstheme="minorHAnsi"/>
                          <w:spacing w:val="-3"/>
                        </w:rPr>
                        <w:t>f</w:t>
                      </w:r>
                      <w:r w:rsidRPr="004A0AA4">
                        <w:rPr>
                          <w:rFonts w:asciiTheme="minorHAnsi" w:hAnsiTheme="minorHAnsi" w:cstheme="minorHAnsi"/>
                        </w:rPr>
                        <w:t>i</w:t>
                      </w:r>
                      <w:r w:rsidRPr="004A0AA4">
                        <w:rPr>
                          <w:rFonts w:asciiTheme="minorHAnsi" w:hAnsiTheme="minorHAnsi" w:cstheme="minorHAnsi"/>
                          <w:spacing w:val="-1"/>
                        </w:rPr>
                        <w:t>é</w:t>
                      </w:r>
                      <w:r w:rsidRPr="004A0AA4">
                        <w:rPr>
                          <w:rFonts w:asciiTheme="minorHAnsi" w:hAnsiTheme="minorHAnsi" w:cstheme="minorHAnsi"/>
                        </w:rPr>
                        <w:t>e</w:t>
                      </w:r>
                      <w:r w:rsidRPr="004A0AA4">
                        <w:rPr>
                          <w:rFonts w:asciiTheme="minorHAnsi" w:hAnsiTheme="minorHAnsi" w:cstheme="minorHAnsi"/>
                          <w:spacing w:val="-1"/>
                        </w:rPr>
                        <w:t xml:space="preserve"> </w:t>
                      </w:r>
                      <w:r w:rsidRPr="004A0AA4">
                        <w:rPr>
                          <w:rFonts w:asciiTheme="minorHAnsi" w:hAnsiTheme="minorHAnsi" w:cstheme="minorHAnsi"/>
                        </w:rPr>
                        <w:t>le</w:t>
                      </w:r>
                      <w:r w:rsidRPr="004A0AA4">
                        <w:rPr>
                          <w:rFonts w:asciiTheme="minorHAnsi" w:hAnsiTheme="minorHAnsi" w:cstheme="minorHAnsi"/>
                          <w:spacing w:val="-1"/>
                        </w:rPr>
                        <w:t xml:space="preserve"> </w:t>
                      </w:r>
                      <w:r w:rsidRPr="004A0AA4">
                        <w:rPr>
                          <w:rFonts w:asciiTheme="minorHAnsi" w:hAnsiTheme="minorHAnsi" w:cstheme="minorHAnsi"/>
                        </w:rPr>
                        <w:t xml:space="preserve">: </w:t>
                      </w:r>
                      <w:r w:rsidRPr="004A0AA4">
                        <w:rPr>
                          <w:rFonts w:asciiTheme="minorHAnsi" w:hAnsiTheme="minorHAnsi" w:cstheme="minorHAnsi"/>
                        </w:rPr>
                        <w:tab/>
                      </w:r>
                    </w:p>
                    <w:p w14:paraId="181F6338" w14:textId="77777777" w:rsidR="00B36738" w:rsidRPr="004A0AA4" w:rsidRDefault="00B36738" w:rsidP="00B36738">
                      <w:pPr>
                        <w:spacing w:line="348" w:lineRule="auto"/>
                        <w:ind w:left="142"/>
                        <w:rPr>
                          <w:rFonts w:asciiTheme="minorHAnsi" w:hAnsiTheme="minorHAnsi" w:cstheme="minorHAnsi"/>
                        </w:rPr>
                      </w:pPr>
                      <w:r w:rsidRPr="004A0AA4">
                        <w:rPr>
                          <w:rFonts w:asciiTheme="minorHAnsi" w:hAnsiTheme="minorHAnsi" w:cstheme="minorHAnsi"/>
                          <w:spacing w:val="-2"/>
                        </w:rPr>
                        <w:t>S</w:t>
                      </w:r>
                      <w:r w:rsidRPr="004A0AA4">
                        <w:rPr>
                          <w:rFonts w:asciiTheme="minorHAnsi" w:hAnsiTheme="minorHAnsi" w:cstheme="minorHAnsi"/>
                          <w:spacing w:val="-1"/>
                        </w:rPr>
                        <w:t>e</w:t>
                      </w:r>
                      <w:r w:rsidRPr="004A0AA4">
                        <w:rPr>
                          <w:rFonts w:asciiTheme="minorHAnsi" w:hAnsiTheme="minorHAnsi" w:cstheme="minorHAnsi"/>
                        </w:rPr>
                        <w:t>r</w:t>
                      </w:r>
                      <w:r w:rsidRPr="004A0AA4">
                        <w:rPr>
                          <w:rFonts w:asciiTheme="minorHAnsi" w:hAnsiTheme="minorHAnsi" w:cstheme="minorHAnsi"/>
                          <w:spacing w:val="1"/>
                        </w:rPr>
                        <w:t>v</w:t>
                      </w:r>
                      <w:r w:rsidRPr="004A0AA4">
                        <w:rPr>
                          <w:rFonts w:asciiTheme="minorHAnsi" w:hAnsiTheme="minorHAnsi" w:cstheme="minorHAnsi"/>
                          <w:spacing w:val="-2"/>
                        </w:rPr>
                        <w:t>i</w:t>
                      </w:r>
                      <w:r w:rsidRPr="004A0AA4">
                        <w:rPr>
                          <w:rFonts w:asciiTheme="minorHAnsi" w:hAnsiTheme="minorHAnsi" w:cstheme="minorHAnsi"/>
                          <w:spacing w:val="1"/>
                        </w:rPr>
                        <w:t>c</w:t>
                      </w:r>
                      <w:r w:rsidRPr="004A0AA4">
                        <w:rPr>
                          <w:rFonts w:asciiTheme="minorHAnsi" w:hAnsiTheme="minorHAnsi" w:cstheme="minorHAnsi"/>
                        </w:rPr>
                        <w:t>e</w:t>
                      </w:r>
                      <w:r w:rsidRPr="004A0AA4">
                        <w:rPr>
                          <w:rFonts w:asciiTheme="minorHAnsi" w:hAnsiTheme="minorHAnsi" w:cstheme="minorHAnsi"/>
                          <w:spacing w:val="-1"/>
                        </w:rPr>
                        <w:t xml:space="preserve"> </w:t>
                      </w:r>
                      <w:r w:rsidRPr="004A0AA4">
                        <w:rPr>
                          <w:rFonts w:asciiTheme="minorHAnsi" w:hAnsiTheme="minorHAnsi" w:cstheme="minorHAnsi"/>
                        </w:rPr>
                        <w:t>i</w:t>
                      </w:r>
                      <w:r w:rsidRPr="004A0AA4">
                        <w:rPr>
                          <w:rFonts w:asciiTheme="minorHAnsi" w:hAnsiTheme="minorHAnsi" w:cstheme="minorHAnsi"/>
                          <w:spacing w:val="-4"/>
                        </w:rPr>
                        <w:t>n</w:t>
                      </w:r>
                      <w:r w:rsidRPr="004A0AA4">
                        <w:rPr>
                          <w:rFonts w:asciiTheme="minorHAnsi" w:hAnsiTheme="minorHAnsi" w:cstheme="minorHAnsi"/>
                        </w:rPr>
                        <w:t>str</w:t>
                      </w:r>
                      <w:r w:rsidRPr="004A0AA4">
                        <w:rPr>
                          <w:rFonts w:asciiTheme="minorHAnsi" w:hAnsiTheme="minorHAnsi" w:cstheme="minorHAnsi"/>
                          <w:spacing w:val="-4"/>
                        </w:rPr>
                        <w:t>u</w:t>
                      </w:r>
                      <w:r w:rsidRPr="004A0AA4">
                        <w:rPr>
                          <w:rFonts w:asciiTheme="minorHAnsi" w:hAnsiTheme="minorHAnsi" w:cstheme="minorHAnsi"/>
                          <w:spacing w:val="1"/>
                        </w:rPr>
                        <w:t>c</w:t>
                      </w:r>
                      <w:r w:rsidRPr="004A0AA4">
                        <w:rPr>
                          <w:rFonts w:asciiTheme="minorHAnsi" w:hAnsiTheme="minorHAnsi" w:cstheme="minorHAnsi"/>
                        </w:rPr>
                        <w:t>t</w:t>
                      </w:r>
                      <w:r w:rsidRPr="004A0AA4">
                        <w:rPr>
                          <w:rFonts w:asciiTheme="minorHAnsi" w:hAnsiTheme="minorHAnsi" w:cstheme="minorHAnsi"/>
                          <w:spacing w:val="-1"/>
                        </w:rPr>
                        <w:t>eu</w:t>
                      </w:r>
                      <w:r w:rsidRPr="004A0AA4">
                        <w:rPr>
                          <w:rFonts w:asciiTheme="minorHAnsi" w:hAnsiTheme="minorHAnsi" w:cstheme="minorHAnsi"/>
                        </w:rPr>
                        <w:t>r</w:t>
                      </w:r>
                      <w:r w:rsidRPr="004A0AA4">
                        <w:rPr>
                          <w:rFonts w:asciiTheme="minorHAnsi" w:hAnsiTheme="minorHAnsi" w:cstheme="minorHAnsi"/>
                          <w:spacing w:val="-2"/>
                        </w:rPr>
                        <w:t xml:space="preserve"> </w:t>
                      </w:r>
                      <w:r w:rsidRPr="004A0AA4">
                        <w:rPr>
                          <w:rFonts w:asciiTheme="minorHAnsi" w:hAnsiTheme="minorHAnsi" w:cstheme="minorHAnsi"/>
                        </w:rPr>
                        <w:t xml:space="preserve">: </w:t>
                      </w:r>
                      <w:r w:rsidRPr="004A0AA4">
                        <w:rPr>
                          <w:rFonts w:asciiTheme="minorHAnsi" w:hAnsiTheme="minorHAnsi" w:cstheme="minorHAnsi"/>
                        </w:rPr>
                        <w:tab/>
                      </w:r>
                      <w:r w:rsidRPr="004A0AA4">
                        <w:rPr>
                          <w:rFonts w:asciiTheme="minorHAnsi" w:hAnsiTheme="minorHAnsi" w:cstheme="minorHAnsi"/>
                        </w:rPr>
                        <w:tab/>
                      </w:r>
                    </w:p>
                    <w:p w14:paraId="072E223B" w14:textId="77777777" w:rsidR="00B36738" w:rsidRPr="004A0AA4" w:rsidRDefault="00B36738" w:rsidP="00B36738">
                      <w:pPr>
                        <w:spacing w:line="348" w:lineRule="auto"/>
                        <w:ind w:left="142"/>
                        <w:rPr>
                          <w:rFonts w:asciiTheme="minorHAnsi" w:hAnsiTheme="minorHAnsi" w:cstheme="minorHAnsi"/>
                        </w:rPr>
                      </w:pPr>
                      <w:r w:rsidRPr="004A0AA4">
                        <w:rPr>
                          <w:rFonts w:asciiTheme="minorHAnsi" w:hAnsiTheme="minorHAnsi" w:cstheme="minorHAnsi"/>
                          <w:spacing w:val="-1"/>
                        </w:rPr>
                        <w:t>Dé</w:t>
                      </w:r>
                      <w:r w:rsidRPr="004A0AA4">
                        <w:rPr>
                          <w:rFonts w:asciiTheme="minorHAnsi" w:hAnsiTheme="minorHAnsi" w:cstheme="minorHAnsi"/>
                          <w:spacing w:val="1"/>
                        </w:rPr>
                        <w:t>c</w:t>
                      </w:r>
                      <w:r w:rsidRPr="004A0AA4">
                        <w:rPr>
                          <w:rFonts w:asciiTheme="minorHAnsi" w:hAnsiTheme="minorHAnsi" w:cstheme="minorHAnsi"/>
                          <w:spacing w:val="-2"/>
                        </w:rPr>
                        <w:t>i</w:t>
                      </w:r>
                      <w:r w:rsidRPr="004A0AA4">
                        <w:rPr>
                          <w:rFonts w:asciiTheme="minorHAnsi" w:hAnsiTheme="minorHAnsi" w:cstheme="minorHAnsi"/>
                        </w:rPr>
                        <w:t>si</w:t>
                      </w:r>
                      <w:r w:rsidRPr="004A0AA4">
                        <w:rPr>
                          <w:rFonts w:asciiTheme="minorHAnsi" w:hAnsiTheme="minorHAnsi" w:cstheme="minorHAnsi"/>
                          <w:spacing w:val="-2"/>
                        </w:rPr>
                        <w:t>o</w:t>
                      </w:r>
                      <w:r w:rsidRPr="004A0AA4">
                        <w:rPr>
                          <w:rFonts w:asciiTheme="minorHAnsi" w:hAnsiTheme="minorHAnsi" w:cstheme="minorHAnsi"/>
                        </w:rPr>
                        <w:t>n</w:t>
                      </w:r>
                      <w:r w:rsidRPr="004A0AA4">
                        <w:rPr>
                          <w:rFonts w:asciiTheme="minorHAnsi" w:hAnsiTheme="minorHAnsi" w:cstheme="minorHAnsi"/>
                          <w:spacing w:val="-1"/>
                        </w:rPr>
                        <w:t xml:space="preserve"> d</w:t>
                      </w:r>
                      <w:r w:rsidRPr="004A0AA4">
                        <w:rPr>
                          <w:rFonts w:asciiTheme="minorHAnsi" w:hAnsiTheme="minorHAnsi" w:cstheme="minorHAnsi"/>
                        </w:rPr>
                        <w:t>e l’ARS</w:t>
                      </w:r>
                      <w:r w:rsidRPr="004A0AA4">
                        <w:rPr>
                          <w:rFonts w:asciiTheme="minorHAnsi" w:hAnsiTheme="minorHAnsi" w:cstheme="minorHAnsi"/>
                          <w:spacing w:val="-2"/>
                        </w:rPr>
                        <w:t xml:space="preserve"> </w:t>
                      </w:r>
                      <w:r w:rsidRPr="004A0AA4">
                        <w:rPr>
                          <w:rFonts w:asciiTheme="minorHAnsi" w:hAnsiTheme="minorHAnsi" w:cstheme="minorHAnsi"/>
                        </w:rPr>
                        <w:t>le</w:t>
                      </w:r>
                      <w:r w:rsidRPr="004A0AA4">
                        <w:rPr>
                          <w:rFonts w:asciiTheme="minorHAnsi" w:hAnsiTheme="minorHAnsi" w:cstheme="minorHAnsi"/>
                          <w:spacing w:val="-1"/>
                        </w:rPr>
                        <w:t xml:space="preserve"> </w:t>
                      </w:r>
                      <w:r w:rsidRPr="004A0AA4">
                        <w:rPr>
                          <w:rFonts w:asciiTheme="minorHAnsi" w:hAnsiTheme="minorHAnsi" w:cstheme="minorHAnsi"/>
                        </w:rPr>
                        <w:t xml:space="preserve">: </w:t>
                      </w:r>
                      <w:r w:rsidRPr="004A0AA4">
                        <w:rPr>
                          <w:rFonts w:asciiTheme="minorHAnsi" w:hAnsiTheme="minorHAnsi" w:cstheme="minorHAnsi"/>
                        </w:rPr>
                        <w:tab/>
                      </w:r>
                    </w:p>
                    <w:p w14:paraId="0FE3DE78" w14:textId="77777777" w:rsidR="00B36738" w:rsidRPr="004A0AA4" w:rsidRDefault="00B36738" w:rsidP="00B36738">
                      <w:pPr>
                        <w:spacing w:line="348" w:lineRule="auto"/>
                        <w:ind w:left="142" w:right="1338"/>
                        <w:rPr>
                          <w:rFonts w:asciiTheme="minorHAnsi" w:eastAsia="Calibri" w:hAnsiTheme="minorHAnsi" w:cstheme="minorHAnsi"/>
                        </w:rPr>
                      </w:pPr>
                      <w:r w:rsidRPr="004A0AA4">
                        <w:rPr>
                          <w:rFonts w:asciiTheme="minorHAnsi" w:hAnsiTheme="minorHAnsi" w:cstheme="minorHAnsi"/>
                        </w:rPr>
                        <w:t>N</w:t>
                      </w:r>
                      <w:r w:rsidRPr="004A0AA4">
                        <w:rPr>
                          <w:rFonts w:asciiTheme="minorHAnsi" w:hAnsiTheme="minorHAnsi" w:cstheme="minorHAnsi"/>
                          <w:spacing w:val="-2"/>
                        </w:rPr>
                        <w:t>a</w:t>
                      </w:r>
                      <w:r w:rsidRPr="004A0AA4">
                        <w:rPr>
                          <w:rFonts w:asciiTheme="minorHAnsi" w:hAnsiTheme="minorHAnsi" w:cstheme="minorHAnsi"/>
                        </w:rPr>
                        <w:t>t</w:t>
                      </w:r>
                      <w:r w:rsidRPr="004A0AA4">
                        <w:rPr>
                          <w:rFonts w:asciiTheme="minorHAnsi" w:hAnsiTheme="minorHAnsi" w:cstheme="minorHAnsi"/>
                          <w:spacing w:val="-1"/>
                        </w:rPr>
                        <w:t>u</w:t>
                      </w:r>
                      <w:r w:rsidRPr="004A0AA4">
                        <w:rPr>
                          <w:rFonts w:asciiTheme="minorHAnsi" w:hAnsiTheme="minorHAnsi" w:cstheme="minorHAnsi"/>
                        </w:rPr>
                        <w:t>re</w:t>
                      </w:r>
                      <w:r w:rsidRPr="004A0AA4">
                        <w:rPr>
                          <w:rFonts w:asciiTheme="minorHAnsi" w:hAnsiTheme="minorHAnsi" w:cstheme="minorHAnsi"/>
                          <w:spacing w:val="-1"/>
                        </w:rPr>
                        <w:t xml:space="preserve"> d</w:t>
                      </w:r>
                      <w:r w:rsidRPr="004A0AA4">
                        <w:rPr>
                          <w:rFonts w:asciiTheme="minorHAnsi" w:hAnsiTheme="minorHAnsi" w:cstheme="minorHAnsi"/>
                        </w:rPr>
                        <w:t>e</w:t>
                      </w:r>
                      <w:r w:rsidRPr="004A0AA4">
                        <w:rPr>
                          <w:rFonts w:asciiTheme="minorHAnsi" w:hAnsiTheme="minorHAnsi" w:cstheme="minorHAnsi"/>
                          <w:spacing w:val="-1"/>
                        </w:rPr>
                        <w:t xml:space="preserve"> </w:t>
                      </w:r>
                      <w:r w:rsidRPr="004A0AA4">
                        <w:rPr>
                          <w:rFonts w:asciiTheme="minorHAnsi" w:hAnsiTheme="minorHAnsi" w:cstheme="minorHAnsi"/>
                        </w:rPr>
                        <w:t>la</w:t>
                      </w:r>
                      <w:r w:rsidRPr="004A0AA4">
                        <w:rPr>
                          <w:rFonts w:asciiTheme="minorHAnsi" w:hAnsiTheme="minorHAnsi" w:cstheme="minorHAnsi"/>
                          <w:spacing w:val="-1"/>
                        </w:rPr>
                        <w:t xml:space="preserve"> d</w:t>
                      </w:r>
                      <w:r w:rsidRPr="004A0AA4">
                        <w:rPr>
                          <w:rFonts w:asciiTheme="minorHAnsi" w:hAnsiTheme="minorHAnsi" w:cstheme="minorHAnsi"/>
                          <w:spacing w:val="-4"/>
                        </w:rPr>
                        <w:t>é</w:t>
                      </w:r>
                      <w:r w:rsidRPr="004A0AA4">
                        <w:rPr>
                          <w:rFonts w:asciiTheme="minorHAnsi" w:hAnsiTheme="minorHAnsi" w:cstheme="minorHAnsi"/>
                          <w:spacing w:val="1"/>
                        </w:rPr>
                        <w:t>c</w:t>
                      </w:r>
                      <w:r w:rsidRPr="004A0AA4">
                        <w:rPr>
                          <w:rFonts w:asciiTheme="minorHAnsi" w:hAnsiTheme="minorHAnsi" w:cstheme="minorHAnsi"/>
                          <w:spacing w:val="-2"/>
                        </w:rPr>
                        <w:t>i</w:t>
                      </w:r>
                      <w:r w:rsidRPr="004A0AA4">
                        <w:rPr>
                          <w:rFonts w:asciiTheme="minorHAnsi" w:hAnsiTheme="minorHAnsi" w:cstheme="minorHAnsi"/>
                        </w:rPr>
                        <w:t>si</w:t>
                      </w:r>
                      <w:r w:rsidRPr="004A0AA4">
                        <w:rPr>
                          <w:rFonts w:asciiTheme="minorHAnsi" w:hAnsiTheme="minorHAnsi" w:cstheme="minorHAnsi"/>
                          <w:spacing w:val="-1"/>
                        </w:rPr>
                        <w:t>o</w:t>
                      </w:r>
                      <w:r w:rsidRPr="004A0AA4">
                        <w:rPr>
                          <w:rFonts w:asciiTheme="minorHAnsi" w:hAnsiTheme="minorHAnsi" w:cstheme="minorHAnsi"/>
                        </w:rPr>
                        <w:t>n</w:t>
                      </w:r>
                      <w:r w:rsidRPr="004A0AA4">
                        <w:rPr>
                          <w:rFonts w:asciiTheme="minorHAnsi" w:hAnsiTheme="minorHAnsi" w:cstheme="minorHAnsi"/>
                          <w:spacing w:val="-1"/>
                        </w:rPr>
                        <w:t xml:space="preserve"> </w:t>
                      </w:r>
                      <w:r w:rsidRPr="004A0AA4">
                        <w:rPr>
                          <w:rFonts w:asciiTheme="minorHAnsi" w:hAnsiTheme="minorHAnsi" w:cstheme="minorHAnsi"/>
                        </w:rPr>
                        <w:t>:</w:t>
                      </w:r>
                      <w:r w:rsidRPr="004A0AA4">
                        <w:rPr>
                          <w:rFonts w:asciiTheme="minorHAnsi" w:hAnsiTheme="minorHAnsi" w:cstheme="minorHAnsi"/>
                        </w:rPr>
                        <w:tab/>
                      </w:r>
                    </w:p>
                  </w:txbxContent>
                </v:textbox>
                <w10:wrap type="tight" anchorx="margin" anchory="page"/>
                <w10:anchorlock/>
              </v:shape>
            </w:pict>
          </mc:Fallback>
        </mc:AlternateContent>
      </w:r>
      <w:r w:rsidRPr="00B36738">
        <w:rPr>
          <w:rFonts w:ascii="Calibri Light" w:eastAsia="Calibri" w:hAnsi="Calibri Light"/>
          <w:noProof/>
          <w:position w:val="-30"/>
          <w:sz w:val="20"/>
          <w:szCs w:val="20"/>
          <w:lang w:eastAsia="fr-FR"/>
        </w:rPr>
        <mc:AlternateContent>
          <mc:Choice Requires="wps">
            <w:drawing>
              <wp:anchor distT="0" distB="0" distL="114300" distR="114300" simplePos="0" relativeHeight="251659264" behindDoc="1" locked="1" layoutInCell="0" allowOverlap="0" wp14:anchorId="3FCD1205" wp14:editId="0C073550">
                <wp:simplePos x="0" y="0"/>
                <wp:positionH relativeFrom="margin">
                  <wp:posOffset>622300</wp:posOffset>
                </wp:positionH>
                <wp:positionV relativeFrom="page">
                  <wp:posOffset>2834640</wp:posOffset>
                </wp:positionV>
                <wp:extent cx="5295265" cy="3124200"/>
                <wp:effectExtent l="0" t="0" r="19685" b="19050"/>
                <wp:wrapTopAndBottom/>
                <wp:docPr id="126" name="Zone de text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3124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F2BA38" w14:textId="7C162FD9" w:rsidR="00B36738" w:rsidRPr="004A0AA4" w:rsidRDefault="00B36738" w:rsidP="00062B35">
                            <w:pPr>
                              <w:spacing w:before="18" w:after="120"/>
                              <w:jc w:val="center"/>
                              <w:rPr>
                                <w:rFonts w:asciiTheme="minorHAnsi" w:hAnsiTheme="minorHAnsi" w:cstheme="minorHAnsi"/>
                                <w:b/>
                                <w:w w:val="99"/>
                              </w:rPr>
                            </w:pPr>
                            <w:r>
                              <w:rPr>
                                <w:rFonts w:ascii="Calibri" w:hAnsi="Calibri"/>
                                <w:b/>
                                <w:spacing w:val="-1"/>
                              </w:rPr>
                              <w:br/>
                            </w:r>
                            <w:r w:rsidRPr="004A0AA4">
                              <w:rPr>
                                <w:rFonts w:asciiTheme="minorHAnsi" w:hAnsiTheme="minorHAnsi" w:cstheme="minorHAnsi"/>
                                <w:b/>
                                <w:spacing w:val="-1"/>
                              </w:rPr>
                              <w:t>D</w:t>
                            </w:r>
                            <w:r w:rsidRPr="004A0AA4">
                              <w:rPr>
                                <w:rFonts w:asciiTheme="minorHAnsi" w:hAnsiTheme="minorHAnsi" w:cstheme="minorHAnsi"/>
                                <w:b/>
                                <w:w w:val="99"/>
                              </w:rPr>
                              <w:t>oss</w:t>
                            </w:r>
                            <w:r w:rsidRPr="004A0AA4">
                              <w:rPr>
                                <w:rFonts w:asciiTheme="minorHAnsi" w:hAnsiTheme="minorHAnsi" w:cstheme="minorHAnsi"/>
                                <w:b/>
                                <w:spacing w:val="1"/>
                                <w:w w:val="99"/>
                              </w:rPr>
                              <w:t>i</w:t>
                            </w:r>
                            <w:r w:rsidRPr="004A0AA4">
                              <w:rPr>
                                <w:rFonts w:asciiTheme="minorHAnsi" w:hAnsiTheme="minorHAnsi" w:cstheme="minorHAnsi"/>
                                <w:b/>
                                <w:spacing w:val="-1"/>
                              </w:rPr>
                              <w:t>e</w:t>
                            </w:r>
                            <w:r w:rsidRPr="004A0AA4">
                              <w:rPr>
                                <w:rFonts w:asciiTheme="minorHAnsi" w:hAnsiTheme="minorHAnsi" w:cstheme="minorHAnsi"/>
                                <w:b/>
                              </w:rPr>
                              <w:t>r</w:t>
                            </w:r>
                            <w:r w:rsidRPr="004A0AA4">
                              <w:rPr>
                                <w:rFonts w:asciiTheme="minorHAnsi" w:hAnsiTheme="minorHAnsi" w:cstheme="minorHAnsi"/>
                                <w:b/>
                                <w:spacing w:val="2"/>
                              </w:rPr>
                              <w:t xml:space="preserve"> </w:t>
                            </w:r>
                            <w:r w:rsidRPr="004A0AA4">
                              <w:rPr>
                                <w:rFonts w:asciiTheme="minorHAnsi" w:hAnsiTheme="minorHAnsi" w:cstheme="minorHAnsi"/>
                                <w:b/>
                                <w:w w:val="99"/>
                              </w:rPr>
                              <w:t>à</w:t>
                            </w:r>
                            <w:r w:rsidRPr="004A0AA4">
                              <w:rPr>
                                <w:rFonts w:asciiTheme="minorHAnsi" w:hAnsiTheme="minorHAnsi" w:cstheme="minorHAnsi"/>
                                <w:b/>
                                <w:spacing w:val="-3"/>
                              </w:rPr>
                              <w:t xml:space="preserve"> </w:t>
                            </w:r>
                            <w:r w:rsidRPr="004A0AA4">
                              <w:rPr>
                                <w:rFonts w:asciiTheme="minorHAnsi" w:hAnsiTheme="minorHAnsi" w:cstheme="minorHAnsi"/>
                                <w:b/>
                                <w:spacing w:val="1"/>
                              </w:rPr>
                              <w:t>r</w:t>
                            </w:r>
                            <w:r w:rsidRPr="004A0AA4">
                              <w:rPr>
                                <w:rFonts w:asciiTheme="minorHAnsi" w:hAnsiTheme="minorHAnsi" w:cstheme="minorHAnsi"/>
                                <w:b/>
                                <w:spacing w:val="-1"/>
                              </w:rPr>
                              <w:t>e</w:t>
                            </w:r>
                            <w:r w:rsidRPr="004A0AA4">
                              <w:rPr>
                                <w:rFonts w:asciiTheme="minorHAnsi" w:hAnsiTheme="minorHAnsi" w:cstheme="minorHAnsi"/>
                                <w:b/>
                              </w:rPr>
                              <w:t>t</w:t>
                            </w:r>
                            <w:r w:rsidRPr="004A0AA4">
                              <w:rPr>
                                <w:rFonts w:asciiTheme="minorHAnsi" w:hAnsiTheme="minorHAnsi" w:cstheme="minorHAnsi"/>
                                <w:b/>
                                <w:w w:val="99"/>
                              </w:rPr>
                              <w:t>o</w:t>
                            </w:r>
                            <w:r w:rsidRPr="004A0AA4">
                              <w:rPr>
                                <w:rFonts w:asciiTheme="minorHAnsi" w:hAnsiTheme="minorHAnsi" w:cstheme="minorHAnsi"/>
                                <w:b/>
                                <w:spacing w:val="-2"/>
                                <w:w w:val="99"/>
                              </w:rPr>
                              <w:t>u</w:t>
                            </w:r>
                            <w:r w:rsidRPr="004A0AA4">
                              <w:rPr>
                                <w:rFonts w:asciiTheme="minorHAnsi" w:hAnsiTheme="minorHAnsi" w:cstheme="minorHAnsi"/>
                                <w:b/>
                                <w:spacing w:val="1"/>
                              </w:rPr>
                              <w:t>r</w:t>
                            </w:r>
                            <w:r w:rsidRPr="004A0AA4">
                              <w:rPr>
                                <w:rFonts w:asciiTheme="minorHAnsi" w:hAnsiTheme="minorHAnsi" w:cstheme="minorHAnsi"/>
                                <w:b/>
                                <w:w w:val="99"/>
                              </w:rPr>
                              <w:t>n</w:t>
                            </w:r>
                            <w:r w:rsidRPr="004A0AA4">
                              <w:rPr>
                                <w:rFonts w:asciiTheme="minorHAnsi" w:hAnsiTheme="minorHAnsi" w:cstheme="minorHAnsi"/>
                                <w:b/>
                                <w:spacing w:val="-1"/>
                              </w:rPr>
                              <w:t>e</w:t>
                            </w:r>
                            <w:r w:rsidRPr="004A0AA4">
                              <w:rPr>
                                <w:rFonts w:asciiTheme="minorHAnsi" w:hAnsiTheme="minorHAnsi" w:cstheme="minorHAnsi"/>
                                <w:b/>
                              </w:rPr>
                              <w:t>r</w:t>
                            </w:r>
                            <w:r w:rsidRPr="004A0AA4">
                              <w:rPr>
                                <w:rFonts w:asciiTheme="minorHAnsi" w:hAnsiTheme="minorHAnsi" w:cstheme="minorHAnsi"/>
                                <w:b/>
                                <w:spacing w:val="-1"/>
                              </w:rPr>
                              <w:t xml:space="preserve"> avant le </w:t>
                            </w:r>
                            <w:r w:rsidR="0060504B" w:rsidRPr="0060504B">
                              <w:rPr>
                                <w:rFonts w:asciiTheme="minorHAnsi" w:hAnsiTheme="minorHAnsi" w:cstheme="minorHAnsi"/>
                                <w:b/>
                                <w:w w:val="99"/>
                              </w:rPr>
                              <w:t>13 octobre 2023</w:t>
                            </w:r>
                            <w:r w:rsidRPr="0060504B">
                              <w:rPr>
                                <w:rFonts w:asciiTheme="minorHAnsi" w:hAnsiTheme="minorHAnsi" w:cstheme="minorHAnsi"/>
                                <w:b/>
                                <w:w w:val="99"/>
                              </w:rPr>
                              <w:t xml:space="preserve"> 17h00</w:t>
                            </w:r>
                          </w:p>
                          <w:p w14:paraId="2CDECAB7" w14:textId="77777777" w:rsidR="00B36738" w:rsidRPr="004A0AA4" w:rsidRDefault="00B36738" w:rsidP="00B36738">
                            <w:pPr>
                              <w:spacing w:after="120"/>
                              <w:ind w:left="79"/>
                              <w:jc w:val="center"/>
                              <w:rPr>
                                <w:rFonts w:asciiTheme="minorHAnsi" w:hAnsiTheme="minorHAnsi" w:cstheme="minorHAnsi"/>
                                <w:b/>
                                <w:spacing w:val="-1"/>
                              </w:rPr>
                            </w:pPr>
                            <w:r w:rsidRPr="004A0AA4">
                              <w:rPr>
                                <w:rFonts w:asciiTheme="minorHAnsi" w:hAnsiTheme="minorHAnsi" w:cstheme="minorHAnsi"/>
                                <w:b/>
                                <w:spacing w:val="-1"/>
                              </w:rPr>
                              <w:t xml:space="preserve">Par voie postale </w:t>
                            </w:r>
                            <w:r w:rsidRPr="004A0AA4">
                              <w:rPr>
                                <w:rFonts w:asciiTheme="minorHAnsi" w:hAnsiTheme="minorHAnsi" w:cstheme="minorHAnsi"/>
                                <w:b/>
                                <w:spacing w:val="-1"/>
                                <w:u w:val="single"/>
                              </w:rPr>
                              <w:t>ET</w:t>
                            </w:r>
                            <w:r w:rsidRPr="004A0AA4">
                              <w:rPr>
                                <w:rFonts w:asciiTheme="minorHAnsi" w:hAnsiTheme="minorHAnsi" w:cstheme="minorHAnsi"/>
                                <w:b/>
                                <w:spacing w:val="-1"/>
                              </w:rPr>
                              <w:t xml:space="preserve"> électronique à :</w:t>
                            </w:r>
                          </w:p>
                          <w:p w14:paraId="4C65E53F" w14:textId="77777777" w:rsidR="00980F81" w:rsidRPr="00980F81" w:rsidRDefault="00980F81" w:rsidP="00980F81">
                            <w:pPr>
                              <w:spacing w:before="120" w:after="120" w:line="276" w:lineRule="auto"/>
                              <w:ind w:left="79"/>
                              <w:jc w:val="center"/>
                              <w:rPr>
                                <w:rFonts w:asciiTheme="majorHAnsi" w:hAnsiTheme="majorHAnsi" w:cstheme="majorHAnsi"/>
                                <w:spacing w:val="-1"/>
                              </w:rPr>
                            </w:pPr>
                            <w:r w:rsidRPr="00980F81">
                              <w:rPr>
                                <w:rFonts w:asciiTheme="majorHAnsi" w:hAnsiTheme="majorHAnsi" w:cstheme="majorHAnsi"/>
                                <w:spacing w:val="-1"/>
                              </w:rPr>
                              <w:t>Agence Régionale de Santé Pays de la Loire</w:t>
                            </w:r>
                          </w:p>
                          <w:p w14:paraId="7C188E61" w14:textId="77777777" w:rsidR="00980F81" w:rsidRPr="00980F81" w:rsidRDefault="00980F81" w:rsidP="00980F81">
                            <w:pPr>
                              <w:spacing w:before="120" w:after="120" w:line="276" w:lineRule="auto"/>
                              <w:ind w:left="79"/>
                              <w:jc w:val="center"/>
                              <w:rPr>
                                <w:rFonts w:asciiTheme="majorHAnsi" w:hAnsiTheme="majorHAnsi" w:cstheme="majorHAnsi"/>
                                <w:spacing w:val="-1"/>
                              </w:rPr>
                            </w:pPr>
                            <w:r w:rsidRPr="00980F81">
                              <w:rPr>
                                <w:rFonts w:asciiTheme="majorHAnsi" w:hAnsiTheme="majorHAnsi" w:cstheme="majorHAnsi"/>
                                <w:spacing w:val="-1"/>
                              </w:rPr>
                              <w:t>Direction de la santé Publique et Environnementale</w:t>
                            </w:r>
                          </w:p>
                          <w:p w14:paraId="551B200A" w14:textId="77777777" w:rsidR="00980F81" w:rsidRPr="00980F81" w:rsidRDefault="00980F81" w:rsidP="00980F81">
                            <w:pPr>
                              <w:ind w:left="79"/>
                              <w:jc w:val="center"/>
                              <w:rPr>
                                <w:rFonts w:asciiTheme="majorHAnsi" w:hAnsiTheme="majorHAnsi" w:cstheme="majorHAnsi"/>
                                <w:spacing w:val="-1"/>
                              </w:rPr>
                            </w:pPr>
                            <w:r w:rsidRPr="00980F81">
                              <w:rPr>
                                <w:rFonts w:asciiTheme="majorHAnsi" w:hAnsiTheme="majorHAnsi" w:cstheme="majorHAnsi"/>
                                <w:spacing w:val="-1"/>
                              </w:rPr>
                              <w:t>185 Bd Maréchal Leclerc</w:t>
                            </w:r>
                          </w:p>
                          <w:p w14:paraId="0CA902C4" w14:textId="042D58B9" w:rsidR="00980F81" w:rsidRDefault="00980F81" w:rsidP="00980F81">
                            <w:pPr>
                              <w:ind w:left="79"/>
                              <w:jc w:val="center"/>
                              <w:rPr>
                                <w:rFonts w:asciiTheme="majorHAnsi" w:hAnsiTheme="majorHAnsi" w:cstheme="majorHAnsi"/>
                                <w:spacing w:val="-1"/>
                              </w:rPr>
                            </w:pPr>
                            <w:r w:rsidRPr="00980F81">
                              <w:rPr>
                                <w:rFonts w:asciiTheme="majorHAnsi" w:hAnsiTheme="majorHAnsi" w:cstheme="majorHAnsi"/>
                                <w:spacing w:val="-1"/>
                              </w:rPr>
                              <w:br/>
                              <w:t>85027 La-Roche-sur-Yon</w:t>
                            </w:r>
                          </w:p>
                          <w:p w14:paraId="5AB16DBF" w14:textId="77777777" w:rsidR="0060504B" w:rsidRPr="00980F81" w:rsidRDefault="0060504B" w:rsidP="00980F81">
                            <w:pPr>
                              <w:ind w:left="79"/>
                              <w:jc w:val="center"/>
                              <w:rPr>
                                <w:rFonts w:asciiTheme="majorHAnsi" w:hAnsiTheme="majorHAnsi" w:cstheme="majorHAnsi"/>
                                <w:spacing w:val="-1"/>
                              </w:rPr>
                            </w:pPr>
                          </w:p>
                          <w:p w14:paraId="524E2058" w14:textId="63CC2F99" w:rsidR="00B36738" w:rsidRDefault="00F94136" w:rsidP="00B36738">
                            <w:pPr>
                              <w:spacing w:after="120"/>
                              <w:ind w:left="79"/>
                              <w:jc w:val="center"/>
                              <w:rPr>
                                <w:rStyle w:val="Lienhypertexte"/>
                                <w:rFonts w:asciiTheme="minorHAnsi" w:hAnsiTheme="minorHAnsi" w:cstheme="minorHAnsi"/>
                                <w:spacing w:val="-1"/>
                              </w:rPr>
                            </w:pPr>
                            <w:hyperlink r:id="rId14" w:history="1">
                              <w:r w:rsidR="00B36738" w:rsidRPr="004A0AA4">
                                <w:rPr>
                                  <w:rStyle w:val="Lienhypertexte"/>
                                  <w:rFonts w:asciiTheme="minorHAnsi" w:hAnsiTheme="minorHAnsi" w:cstheme="minorHAnsi"/>
                                  <w:spacing w:val="-1"/>
                                </w:rPr>
                                <w:t>ars-pdl-se-misslav@ars.sante.fr</w:t>
                              </w:r>
                            </w:hyperlink>
                          </w:p>
                          <w:p w14:paraId="2B4ADA0C" w14:textId="77777777" w:rsidR="0060504B" w:rsidRPr="004A0AA4" w:rsidRDefault="0060504B" w:rsidP="00B36738">
                            <w:pPr>
                              <w:spacing w:after="120"/>
                              <w:ind w:left="79"/>
                              <w:jc w:val="center"/>
                              <w:rPr>
                                <w:rStyle w:val="Lienhypertexte"/>
                                <w:rFonts w:asciiTheme="minorHAnsi" w:hAnsiTheme="minorHAnsi" w:cstheme="minorHAnsi"/>
                                <w:spacing w:val="-1"/>
                              </w:rPr>
                            </w:pPr>
                          </w:p>
                          <w:p w14:paraId="1A3BC190" w14:textId="77777777" w:rsidR="00B36738" w:rsidRPr="004A0AA4" w:rsidRDefault="00B36738" w:rsidP="00B36738">
                            <w:pPr>
                              <w:spacing w:before="120" w:after="120"/>
                              <w:ind w:left="79"/>
                              <w:jc w:val="center"/>
                              <w:rPr>
                                <w:rStyle w:val="Lienhypertexte"/>
                                <w:rFonts w:asciiTheme="minorHAnsi" w:hAnsiTheme="minorHAnsi" w:cstheme="minorHAnsi"/>
                                <w:color w:val="auto"/>
                                <w:spacing w:val="-1"/>
                                <w:sz w:val="28"/>
                                <w:u w:val="none"/>
                              </w:rPr>
                            </w:pPr>
                            <w:r w:rsidRPr="004A0AA4">
                              <w:rPr>
                                <w:rStyle w:val="Lienhypertexte"/>
                                <w:rFonts w:asciiTheme="minorHAnsi" w:hAnsiTheme="minorHAnsi" w:cstheme="minorHAnsi"/>
                                <w:color w:val="auto"/>
                                <w:spacing w:val="-1"/>
                                <w:u w:val="none"/>
                              </w:rPr>
                              <w:t xml:space="preserve">Les documents transmis par voie postale et électronique doivent être strictement identiques. </w:t>
                            </w:r>
                            <w:r w:rsidRPr="004A0AA4">
                              <w:rPr>
                                <w:rStyle w:val="Lienhypertexte"/>
                                <w:rFonts w:asciiTheme="minorHAnsi" w:hAnsiTheme="minorHAnsi" w:cstheme="minorHAnsi"/>
                                <w:color w:val="auto"/>
                                <w:spacing w:val="-1"/>
                                <w:u w:val="none"/>
                              </w:rPr>
                              <w:br/>
                              <w:t>La notification de réception sera adressée par retour de mail</w:t>
                            </w:r>
                            <w:r w:rsidRPr="004A0AA4">
                              <w:rPr>
                                <w:rStyle w:val="Lienhypertexte"/>
                                <w:rFonts w:asciiTheme="minorHAnsi" w:hAnsiTheme="minorHAnsi" w:cstheme="minorHAnsi"/>
                                <w:color w:val="auto"/>
                                <w:spacing w:val="-1"/>
                                <w:sz w:val="28"/>
                                <w:u w:val="none"/>
                              </w:rPr>
                              <w:t>.</w:t>
                            </w:r>
                          </w:p>
                          <w:p w14:paraId="017D72E1" w14:textId="77777777" w:rsidR="00B36738" w:rsidRPr="00062B35" w:rsidRDefault="00B36738" w:rsidP="00B36738">
                            <w:pPr>
                              <w:spacing w:after="120"/>
                              <w:ind w:left="79"/>
                              <w:jc w:val="center"/>
                              <w:rPr>
                                <w:rFonts w:ascii="Calibri Light" w:hAnsi="Calibri Light"/>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D1205" id="Zone de texte 126" o:spid="_x0000_s1027" type="#_x0000_t202" style="position:absolute;left:0;text-align:left;margin-left:49pt;margin-top:223.2pt;width:416.95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" o:allowincell="f" o:allowoverlap="f" filled="f" strokeweight=".48pt">
                <v:textbox inset="0,0,0,0">
                  <w:txbxContent>
                    <w:p w14:paraId="5AF2BA38" w14:textId="7C162FD9" w:rsidR="00B36738" w:rsidRPr="004A0AA4" w:rsidRDefault="00B36738" w:rsidP="00062B35">
                      <w:pPr>
                        <w:spacing w:before="18" w:after="120"/>
                        <w:jc w:val="center"/>
                        <w:rPr>
                          <w:rFonts w:asciiTheme="minorHAnsi" w:hAnsiTheme="minorHAnsi" w:cstheme="minorHAnsi"/>
                          <w:b/>
                          <w:w w:val="99"/>
                        </w:rPr>
                      </w:pPr>
                      <w:bookmarkStart w:id="1" w:name="_GoBack"/>
                      <w:r>
                        <w:rPr>
                          <w:rFonts w:ascii="Calibri" w:hAnsi="Calibri"/>
                          <w:b/>
                          <w:spacing w:val="-1"/>
                        </w:rPr>
                        <w:br/>
                      </w:r>
                      <w:r w:rsidRPr="004A0AA4">
                        <w:rPr>
                          <w:rFonts w:asciiTheme="minorHAnsi" w:hAnsiTheme="minorHAnsi" w:cstheme="minorHAnsi"/>
                          <w:b/>
                          <w:spacing w:val="-1"/>
                        </w:rPr>
                        <w:t>D</w:t>
                      </w:r>
                      <w:r w:rsidRPr="004A0AA4">
                        <w:rPr>
                          <w:rFonts w:asciiTheme="minorHAnsi" w:hAnsiTheme="minorHAnsi" w:cstheme="minorHAnsi"/>
                          <w:b/>
                          <w:w w:val="99"/>
                        </w:rPr>
                        <w:t>oss</w:t>
                      </w:r>
                      <w:r w:rsidRPr="004A0AA4">
                        <w:rPr>
                          <w:rFonts w:asciiTheme="minorHAnsi" w:hAnsiTheme="minorHAnsi" w:cstheme="minorHAnsi"/>
                          <w:b/>
                          <w:spacing w:val="1"/>
                          <w:w w:val="99"/>
                        </w:rPr>
                        <w:t>i</w:t>
                      </w:r>
                      <w:r w:rsidRPr="004A0AA4">
                        <w:rPr>
                          <w:rFonts w:asciiTheme="minorHAnsi" w:hAnsiTheme="minorHAnsi" w:cstheme="minorHAnsi"/>
                          <w:b/>
                          <w:spacing w:val="-1"/>
                        </w:rPr>
                        <w:t>e</w:t>
                      </w:r>
                      <w:r w:rsidRPr="004A0AA4">
                        <w:rPr>
                          <w:rFonts w:asciiTheme="minorHAnsi" w:hAnsiTheme="minorHAnsi" w:cstheme="minorHAnsi"/>
                          <w:b/>
                        </w:rPr>
                        <w:t>r</w:t>
                      </w:r>
                      <w:r w:rsidRPr="004A0AA4">
                        <w:rPr>
                          <w:rFonts w:asciiTheme="minorHAnsi" w:hAnsiTheme="minorHAnsi" w:cstheme="minorHAnsi"/>
                          <w:b/>
                          <w:spacing w:val="2"/>
                        </w:rPr>
                        <w:t xml:space="preserve"> </w:t>
                      </w:r>
                      <w:r w:rsidRPr="004A0AA4">
                        <w:rPr>
                          <w:rFonts w:asciiTheme="minorHAnsi" w:hAnsiTheme="minorHAnsi" w:cstheme="minorHAnsi"/>
                          <w:b/>
                          <w:w w:val="99"/>
                        </w:rPr>
                        <w:t>à</w:t>
                      </w:r>
                      <w:r w:rsidRPr="004A0AA4">
                        <w:rPr>
                          <w:rFonts w:asciiTheme="minorHAnsi" w:hAnsiTheme="minorHAnsi" w:cstheme="minorHAnsi"/>
                          <w:b/>
                          <w:spacing w:val="-3"/>
                        </w:rPr>
                        <w:t xml:space="preserve"> </w:t>
                      </w:r>
                      <w:r w:rsidRPr="004A0AA4">
                        <w:rPr>
                          <w:rFonts w:asciiTheme="minorHAnsi" w:hAnsiTheme="minorHAnsi" w:cstheme="minorHAnsi"/>
                          <w:b/>
                          <w:spacing w:val="1"/>
                        </w:rPr>
                        <w:t>r</w:t>
                      </w:r>
                      <w:r w:rsidRPr="004A0AA4">
                        <w:rPr>
                          <w:rFonts w:asciiTheme="minorHAnsi" w:hAnsiTheme="minorHAnsi" w:cstheme="minorHAnsi"/>
                          <w:b/>
                          <w:spacing w:val="-1"/>
                        </w:rPr>
                        <w:t>e</w:t>
                      </w:r>
                      <w:r w:rsidRPr="004A0AA4">
                        <w:rPr>
                          <w:rFonts w:asciiTheme="minorHAnsi" w:hAnsiTheme="minorHAnsi" w:cstheme="minorHAnsi"/>
                          <w:b/>
                        </w:rPr>
                        <w:t>t</w:t>
                      </w:r>
                      <w:r w:rsidRPr="004A0AA4">
                        <w:rPr>
                          <w:rFonts w:asciiTheme="minorHAnsi" w:hAnsiTheme="minorHAnsi" w:cstheme="minorHAnsi"/>
                          <w:b/>
                          <w:w w:val="99"/>
                        </w:rPr>
                        <w:t>o</w:t>
                      </w:r>
                      <w:r w:rsidRPr="004A0AA4">
                        <w:rPr>
                          <w:rFonts w:asciiTheme="minorHAnsi" w:hAnsiTheme="minorHAnsi" w:cstheme="minorHAnsi"/>
                          <w:b/>
                          <w:spacing w:val="-2"/>
                          <w:w w:val="99"/>
                        </w:rPr>
                        <w:t>u</w:t>
                      </w:r>
                      <w:r w:rsidRPr="004A0AA4">
                        <w:rPr>
                          <w:rFonts w:asciiTheme="minorHAnsi" w:hAnsiTheme="minorHAnsi" w:cstheme="minorHAnsi"/>
                          <w:b/>
                          <w:spacing w:val="1"/>
                        </w:rPr>
                        <w:t>r</w:t>
                      </w:r>
                      <w:r w:rsidRPr="004A0AA4">
                        <w:rPr>
                          <w:rFonts w:asciiTheme="minorHAnsi" w:hAnsiTheme="minorHAnsi" w:cstheme="minorHAnsi"/>
                          <w:b/>
                          <w:w w:val="99"/>
                        </w:rPr>
                        <w:t>n</w:t>
                      </w:r>
                      <w:r w:rsidRPr="004A0AA4">
                        <w:rPr>
                          <w:rFonts w:asciiTheme="minorHAnsi" w:hAnsiTheme="minorHAnsi" w:cstheme="minorHAnsi"/>
                          <w:b/>
                          <w:spacing w:val="-1"/>
                        </w:rPr>
                        <w:t>e</w:t>
                      </w:r>
                      <w:r w:rsidRPr="004A0AA4">
                        <w:rPr>
                          <w:rFonts w:asciiTheme="minorHAnsi" w:hAnsiTheme="minorHAnsi" w:cstheme="minorHAnsi"/>
                          <w:b/>
                        </w:rPr>
                        <w:t>r</w:t>
                      </w:r>
                      <w:r w:rsidRPr="004A0AA4">
                        <w:rPr>
                          <w:rFonts w:asciiTheme="minorHAnsi" w:hAnsiTheme="minorHAnsi" w:cstheme="minorHAnsi"/>
                          <w:b/>
                          <w:spacing w:val="-1"/>
                        </w:rPr>
                        <w:t xml:space="preserve"> avant le </w:t>
                      </w:r>
                      <w:r w:rsidR="0060504B" w:rsidRPr="0060504B">
                        <w:rPr>
                          <w:rFonts w:asciiTheme="minorHAnsi" w:hAnsiTheme="minorHAnsi" w:cstheme="minorHAnsi"/>
                          <w:b/>
                          <w:w w:val="99"/>
                        </w:rPr>
                        <w:t>13 octobre 2023</w:t>
                      </w:r>
                      <w:r w:rsidRPr="0060504B">
                        <w:rPr>
                          <w:rFonts w:asciiTheme="minorHAnsi" w:hAnsiTheme="minorHAnsi" w:cstheme="minorHAnsi"/>
                          <w:b/>
                          <w:w w:val="99"/>
                        </w:rPr>
                        <w:t xml:space="preserve"> 17h00</w:t>
                      </w:r>
                    </w:p>
                    <w:p w14:paraId="2CDECAB7" w14:textId="77777777" w:rsidR="00B36738" w:rsidRPr="004A0AA4" w:rsidRDefault="00B36738" w:rsidP="00B36738">
                      <w:pPr>
                        <w:spacing w:after="120"/>
                        <w:ind w:left="79"/>
                        <w:jc w:val="center"/>
                        <w:rPr>
                          <w:rFonts w:asciiTheme="minorHAnsi" w:hAnsiTheme="minorHAnsi" w:cstheme="minorHAnsi"/>
                          <w:b/>
                          <w:spacing w:val="-1"/>
                        </w:rPr>
                      </w:pPr>
                      <w:r w:rsidRPr="004A0AA4">
                        <w:rPr>
                          <w:rFonts w:asciiTheme="minorHAnsi" w:hAnsiTheme="minorHAnsi" w:cstheme="minorHAnsi"/>
                          <w:b/>
                          <w:spacing w:val="-1"/>
                        </w:rPr>
                        <w:t xml:space="preserve">Par voie postale </w:t>
                      </w:r>
                      <w:r w:rsidRPr="004A0AA4">
                        <w:rPr>
                          <w:rFonts w:asciiTheme="minorHAnsi" w:hAnsiTheme="minorHAnsi" w:cstheme="minorHAnsi"/>
                          <w:b/>
                          <w:spacing w:val="-1"/>
                          <w:u w:val="single"/>
                        </w:rPr>
                        <w:t>ET</w:t>
                      </w:r>
                      <w:r w:rsidRPr="004A0AA4">
                        <w:rPr>
                          <w:rFonts w:asciiTheme="minorHAnsi" w:hAnsiTheme="minorHAnsi" w:cstheme="minorHAnsi"/>
                          <w:b/>
                          <w:spacing w:val="-1"/>
                        </w:rPr>
                        <w:t xml:space="preserve"> électronique à :</w:t>
                      </w:r>
                    </w:p>
                    <w:p w14:paraId="4C65E53F" w14:textId="77777777" w:rsidR="00980F81" w:rsidRPr="00980F81" w:rsidRDefault="00980F81" w:rsidP="00980F81">
                      <w:pPr>
                        <w:spacing w:before="120" w:after="120" w:line="276" w:lineRule="auto"/>
                        <w:ind w:left="79"/>
                        <w:jc w:val="center"/>
                        <w:rPr>
                          <w:rFonts w:asciiTheme="majorHAnsi" w:hAnsiTheme="majorHAnsi" w:cstheme="majorHAnsi"/>
                          <w:spacing w:val="-1"/>
                        </w:rPr>
                      </w:pPr>
                      <w:r w:rsidRPr="00980F81">
                        <w:rPr>
                          <w:rFonts w:asciiTheme="majorHAnsi" w:hAnsiTheme="majorHAnsi" w:cstheme="majorHAnsi"/>
                          <w:spacing w:val="-1"/>
                        </w:rPr>
                        <w:t>Agence Régionale de Santé Pays de la Loire</w:t>
                      </w:r>
                    </w:p>
                    <w:p w14:paraId="7C188E61" w14:textId="77777777" w:rsidR="00980F81" w:rsidRPr="00980F81" w:rsidRDefault="00980F81" w:rsidP="00980F81">
                      <w:pPr>
                        <w:spacing w:before="120" w:after="120" w:line="276" w:lineRule="auto"/>
                        <w:ind w:left="79"/>
                        <w:jc w:val="center"/>
                        <w:rPr>
                          <w:rFonts w:asciiTheme="majorHAnsi" w:hAnsiTheme="majorHAnsi" w:cstheme="majorHAnsi"/>
                          <w:spacing w:val="-1"/>
                        </w:rPr>
                      </w:pPr>
                      <w:r w:rsidRPr="00980F81">
                        <w:rPr>
                          <w:rFonts w:asciiTheme="majorHAnsi" w:hAnsiTheme="majorHAnsi" w:cstheme="majorHAnsi"/>
                          <w:spacing w:val="-1"/>
                        </w:rPr>
                        <w:t>Direction de la santé Publique et Environnementale</w:t>
                      </w:r>
                    </w:p>
                    <w:p w14:paraId="551B200A" w14:textId="77777777" w:rsidR="00980F81" w:rsidRPr="00980F81" w:rsidRDefault="00980F81" w:rsidP="00980F81">
                      <w:pPr>
                        <w:ind w:left="79"/>
                        <w:jc w:val="center"/>
                        <w:rPr>
                          <w:rFonts w:asciiTheme="majorHAnsi" w:hAnsiTheme="majorHAnsi" w:cstheme="majorHAnsi"/>
                          <w:spacing w:val="-1"/>
                        </w:rPr>
                      </w:pPr>
                      <w:r w:rsidRPr="00980F81">
                        <w:rPr>
                          <w:rFonts w:asciiTheme="majorHAnsi" w:hAnsiTheme="majorHAnsi" w:cstheme="majorHAnsi"/>
                          <w:spacing w:val="-1"/>
                        </w:rPr>
                        <w:t>185 Bd Maréchal Leclerc</w:t>
                      </w:r>
                    </w:p>
                    <w:p w14:paraId="0CA902C4" w14:textId="042D58B9" w:rsidR="00980F81" w:rsidRDefault="00980F81" w:rsidP="00980F81">
                      <w:pPr>
                        <w:ind w:left="79"/>
                        <w:jc w:val="center"/>
                        <w:rPr>
                          <w:rFonts w:asciiTheme="majorHAnsi" w:hAnsiTheme="majorHAnsi" w:cstheme="majorHAnsi"/>
                          <w:spacing w:val="-1"/>
                        </w:rPr>
                      </w:pPr>
                      <w:r w:rsidRPr="00980F81">
                        <w:rPr>
                          <w:rFonts w:asciiTheme="majorHAnsi" w:hAnsiTheme="majorHAnsi" w:cstheme="majorHAnsi"/>
                          <w:spacing w:val="-1"/>
                        </w:rPr>
                        <w:br/>
                        <w:t>85027 La-Roche-sur-Yon</w:t>
                      </w:r>
                    </w:p>
                    <w:p w14:paraId="5AB16DBF" w14:textId="77777777" w:rsidR="0060504B" w:rsidRPr="00980F81" w:rsidRDefault="0060504B" w:rsidP="00980F81">
                      <w:pPr>
                        <w:ind w:left="79"/>
                        <w:jc w:val="center"/>
                        <w:rPr>
                          <w:rFonts w:asciiTheme="majorHAnsi" w:hAnsiTheme="majorHAnsi" w:cstheme="majorHAnsi"/>
                          <w:spacing w:val="-1"/>
                        </w:rPr>
                      </w:pPr>
                    </w:p>
                    <w:p w14:paraId="524E2058" w14:textId="63CC2F99" w:rsidR="00B36738" w:rsidRDefault="00980F81" w:rsidP="00B36738">
                      <w:pPr>
                        <w:spacing w:after="120"/>
                        <w:ind w:left="79"/>
                        <w:jc w:val="center"/>
                        <w:rPr>
                          <w:rStyle w:val="Lienhypertexte"/>
                          <w:rFonts w:asciiTheme="minorHAnsi" w:hAnsiTheme="minorHAnsi" w:cstheme="minorHAnsi"/>
                          <w:spacing w:val="-1"/>
                        </w:rPr>
                      </w:pPr>
                      <w:hyperlink r:id="rId15" w:history="1">
                        <w:r w:rsidR="00B36738" w:rsidRPr="004A0AA4">
                          <w:rPr>
                            <w:rStyle w:val="Lienhypertexte"/>
                            <w:rFonts w:asciiTheme="minorHAnsi" w:hAnsiTheme="minorHAnsi" w:cstheme="minorHAnsi"/>
                            <w:spacing w:val="-1"/>
                          </w:rPr>
                          <w:t>ars-pdl-se-misslav@ars.sante.fr</w:t>
                        </w:r>
                      </w:hyperlink>
                    </w:p>
                    <w:p w14:paraId="2B4ADA0C" w14:textId="77777777" w:rsidR="0060504B" w:rsidRPr="004A0AA4" w:rsidRDefault="0060504B" w:rsidP="00B36738">
                      <w:pPr>
                        <w:spacing w:after="120"/>
                        <w:ind w:left="79"/>
                        <w:jc w:val="center"/>
                        <w:rPr>
                          <w:rStyle w:val="Lienhypertexte"/>
                          <w:rFonts w:asciiTheme="minorHAnsi" w:hAnsiTheme="minorHAnsi" w:cstheme="minorHAnsi"/>
                          <w:spacing w:val="-1"/>
                        </w:rPr>
                      </w:pPr>
                    </w:p>
                    <w:p w14:paraId="1A3BC190" w14:textId="77777777" w:rsidR="00B36738" w:rsidRPr="004A0AA4" w:rsidRDefault="00B36738" w:rsidP="00B36738">
                      <w:pPr>
                        <w:spacing w:before="120" w:after="120"/>
                        <w:ind w:left="79"/>
                        <w:jc w:val="center"/>
                        <w:rPr>
                          <w:rStyle w:val="Lienhypertexte"/>
                          <w:rFonts w:asciiTheme="minorHAnsi" w:hAnsiTheme="minorHAnsi" w:cstheme="minorHAnsi"/>
                          <w:color w:val="auto"/>
                          <w:spacing w:val="-1"/>
                          <w:sz w:val="28"/>
                          <w:u w:val="none"/>
                        </w:rPr>
                      </w:pPr>
                      <w:r w:rsidRPr="004A0AA4">
                        <w:rPr>
                          <w:rStyle w:val="Lienhypertexte"/>
                          <w:rFonts w:asciiTheme="minorHAnsi" w:hAnsiTheme="minorHAnsi" w:cstheme="minorHAnsi"/>
                          <w:color w:val="auto"/>
                          <w:spacing w:val="-1"/>
                          <w:u w:val="none"/>
                        </w:rPr>
                        <w:t xml:space="preserve">Les documents transmis par voie postale et électronique doivent être strictement identiques. </w:t>
                      </w:r>
                      <w:r w:rsidRPr="004A0AA4">
                        <w:rPr>
                          <w:rStyle w:val="Lienhypertexte"/>
                          <w:rFonts w:asciiTheme="minorHAnsi" w:hAnsiTheme="minorHAnsi" w:cstheme="minorHAnsi"/>
                          <w:color w:val="auto"/>
                          <w:spacing w:val="-1"/>
                          <w:u w:val="none"/>
                        </w:rPr>
                        <w:br/>
                        <w:t>La notification de réception sera adressée par retour de mail</w:t>
                      </w:r>
                      <w:r w:rsidRPr="004A0AA4">
                        <w:rPr>
                          <w:rStyle w:val="Lienhypertexte"/>
                          <w:rFonts w:asciiTheme="minorHAnsi" w:hAnsiTheme="minorHAnsi" w:cstheme="minorHAnsi"/>
                          <w:color w:val="auto"/>
                          <w:spacing w:val="-1"/>
                          <w:sz w:val="28"/>
                          <w:u w:val="none"/>
                        </w:rPr>
                        <w:t>.</w:t>
                      </w:r>
                    </w:p>
                    <w:bookmarkEnd w:id="1"/>
                    <w:p w14:paraId="017D72E1" w14:textId="77777777" w:rsidR="00B36738" w:rsidRPr="00062B35" w:rsidRDefault="00B36738" w:rsidP="00B36738">
                      <w:pPr>
                        <w:spacing w:after="120"/>
                        <w:ind w:left="79"/>
                        <w:jc w:val="center"/>
                        <w:rPr>
                          <w:rFonts w:ascii="Calibri Light" w:hAnsi="Calibri Light"/>
                          <w:spacing w:val="-1"/>
                        </w:rPr>
                      </w:pPr>
                    </w:p>
                  </w:txbxContent>
                </v:textbox>
                <w10:wrap type="topAndBottom" anchorx="margin" anchory="page"/>
                <w10:anchorlock/>
              </v:shape>
            </w:pict>
          </mc:Fallback>
        </mc:AlternateContent>
      </w:r>
    </w:p>
    <w:p w14:paraId="49C50035" w14:textId="77777777" w:rsidR="00B36738" w:rsidRPr="00B36738" w:rsidRDefault="00B36738" w:rsidP="00B36738">
      <w:pPr>
        <w:widowControl/>
        <w:autoSpaceDE/>
        <w:autoSpaceDN/>
        <w:ind w:left="851"/>
        <w:jc w:val="center"/>
        <w:rPr>
          <w:rFonts w:ascii="Calibri Light" w:eastAsia="Calibri" w:hAnsi="Calibri Light"/>
          <w:bCs/>
          <w:sz w:val="20"/>
          <w:szCs w:val="20"/>
          <w:lang w:eastAsia="fr-FR"/>
        </w:rPr>
      </w:pPr>
    </w:p>
    <w:p w14:paraId="25A5DB21" w14:textId="77777777" w:rsidR="00B36738" w:rsidRPr="00B36738" w:rsidRDefault="00B36738" w:rsidP="00B36738">
      <w:pPr>
        <w:widowControl/>
        <w:autoSpaceDE/>
        <w:autoSpaceDN/>
        <w:ind w:left="851"/>
        <w:jc w:val="center"/>
        <w:rPr>
          <w:rFonts w:ascii="Calibri Light" w:eastAsia="Calibri" w:hAnsi="Calibri Light"/>
          <w:bCs/>
          <w:sz w:val="20"/>
          <w:szCs w:val="20"/>
          <w:lang w:eastAsia="fr-FR"/>
        </w:rPr>
      </w:pPr>
    </w:p>
    <w:p w14:paraId="66D44DB6" w14:textId="77777777" w:rsidR="00B36738" w:rsidRDefault="00B36738">
      <w:pPr>
        <w:rPr>
          <w:rFonts w:asciiTheme="minorHAnsi" w:hAnsiTheme="minorHAnsi" w:cstheme="minorHAnsi"/>
        </w:rPr>
      </w:pPr>
      <w:r>
        <w:rPr>
          <w:rFonts w:asciiTheme="minorHAnsi" w:hAnsiTheme="minorHAnsi" w:cstheme="minorHAnsi"/>
        </w:rPr>
        <w:br w:type="page"/>
      </w:r>
    </w:p>
    <w:p w14:paraId="79B63F51" w14:textId="77777777" w:rsidR="00B36738" w:rsidRPr="00B36738" w:rsidRDefault="00B36738" w:rsidP="00B36738">
      <w:pPr>
        <w:widowControl/>
        <w:numPr>
          <w:ilvl w:val="1"/>
          <w:numId w:val="19"/>
        </w:numPr>
        <w:pBdr>
          <w:bottom w:val="single" w:sz="4" w:space="4" w:color="4F81BD"/>
        </w:pBdr>
        <w:autoSpaceDE/>
        <w:autoSpaceDN/>
        <w:spacing w:before="200" w:after="280"/>
        <w:ind w:left="1276" w:right="936"/>
        <w:rPr>
          <w:rFonts w:asciiTheme="majorHAnsi" w:eastAsia="Times New Roman" w:hAnsiTheme="majorHAnsi" w:cstheme="majorHAnsi"/>
          <w:b/>
          <w:bCs/>
          <w:iCs/>
          <w:color w:val="4F81BD"/>
          <w:sz w:val="24"/>
          <w:szCs w:val="24"/>
          <w:lang w:eastAsia="fr-FR"/>
        </w:rPr>
      </w:pPr>
      <w:r w:rsidRPr="00B36738">
        <w:rPr>
          <w:rFonts w:asciiTheme="majorHAnsi" w:eastAsia="Times New Roman" w:hAnsiTheme="majorHAnsi" w:cstheme="majorHAnsi"/>
          <w:b/>
          <w:bCs/>
          <w:iCs/>
          <w:color w:val="4F81BD"/>
          <w:sz w:val="24"/>
          <w:szCs w:val="24"/>
          <w:u w:color="000000"/>
          <w:lang w:eastAsia="fr-FR"/>
        </w:rPr>
        <w:lastRenderedPageBreak/>
        <w:t>PRÉSENTATION GÉNÉRALE DE L’ORGANISME CANDIDAT</w:t>
      </w:r>
    </w:p>
    <w:p w14:paraId="5FA7FE76" w14:textId="77777777" w:rsidR="00B36738" w:rsidRPr="00B36738" w:rsidRDefault="00B36738" w:rsidP="00B36738">
      <w:pPr>
        <w:widowControl/>
        <w:tabs>
          <w:tab w:val="left" w:pos="832"/>
        </w:tabs>
        <w:autoSpaceDE/>
        <w:autoSpaceDN/>
        <w:ind w:left="1134" w:right="629"/>
        <w:jc w:val="both"/>
        <w:outlineLvl w:val="1"/>
        <w:rPr>
          <w:rFonts w:asciiTheme="majorHAnsi" w:eastAsia="Calibri" w:hAnsiTheme="majorHAnsi" w:cstheme="majorHAnsi"/>
          <w:sz w:val="20"/>
          <w:szCs w:val="20"/>
        </w:rPr>
      </w:pPr>
      <w:r w:rsidRPr="00B36738">
        <w:rPr>
          <w:rFonts w:ascii="Calibri Light" w:eastAsia="Calibri" w:hAnsi="Calibri Light"/>
          <w:sz w:val="24"/>
          <w:lang w:val="en-US"/>
        </w:rPr>
        <w:sym w:font="Wingdings" w:char="F071"/>
      </w:r>
      <w:r w:rsidRPr="00B36738">
        <w:rPr>
          <w:rFonts w:ascii="Calibri Light" w:eastAsia="Calibri" w:hAnsi="Calibri Light"/>
          <w:sz w:val="24"/>
        </w:rPr>
        <w:t xml:space="preserve"> </w:t>
      </w:r>
      <w:r w:rsidRPr="00B36738">
        <w:rPr>
          <w:rFonts w:asciiTheme="majorHAnsi" w:eastAsia="Calibri" w:hAnsiTheme="majorHAnsi" w:cstheme="majorHAnsi"/>
          <w:sz w:val="20"/>
          <w:szCs w:val="20"/>
        </w:rPr>
        <w:t>Raison sociale</w:t>
      </w:r>
      <w:r w:rsidRPr="00B36738">
        <w:rPr>
          <w:rFonts w:asciiTheme="majorHAnsi" w:eastAsia="Calibri" w:hAnsiTheme="majorHAnsi" w:cstheme="majorHAnsi"/>
          <w:spacing w:val="-4"/>
          <w:sz w:val="20"/>
          <w:szCs w:val="20"/>
        </w:rPr>
        <w:t xml:space="preserve"> </w:t>
      </w:r>
      <w:r w:rsidRPr="00B36738">
        <w:rPr>
          <w:rFonts w:asciiTheme="majorHAnsi" w:eastAsia="Calibri" w:hAnsiTheme="majorHAnsi" w:cstheme="majorHAnsi"/>
          <w:sz w:val="20"/>
          <w:szCs w:val="20"/>
        </w:rPr>
        <w:t>:</w:t>
      </w:r>
    </w:p>
    <w:p w14:paraId="4AD9CE68" w14:textId="77777777" w:rsidR="00B36738" w:rsidRPr="00B36738" w:rsidRDefault="00B36738" w:rsidP="00B36738">
      <w:pPr>
        <w:widowControl/>
        <w:autoSpaceDE/>
        <w:autoSpaceDN/>
        <w:ind w:left="1134" w:right="629"/>
        <w:jc w:val="both"/>
        <w:outlineLvl w:val="1"/>
        <w:rPr>
          <w:rFonts w:asciiTheme="majorHAnsi" w:eastAsia="Calibri" w:hAnsiTheme="majorHAnsi" w:cstheme="majorHAnsi"/>
          <w:sz w:val="20"/>
          <w:szCs w:val="20"/>
          <w:lang w:eastAsia="fr-FR"/>
        </w:rPr>
      </w:pPr>
    </w:p>
    <w:p w14:paraId="20D047F2" w14:textId="77777777" w:rsidR="00B36738" w:rsidRPr="00B36738" w:rsidRDefault="00B36738" w:rsidP="00B36738">
      <w:pPr>
        <w:widowControl/>
        <w:tabs>
          <w:tab w:val="left" w:pos="832"/>
        </w:tabs>
        <w:autoSpaceDE/>
        <w:autoSpaceDN/>
        <w:ind w:left="1134" w:right="629"/>
        <w:jc w:val="both"/>
        <w:outlineLvl w:val="1"/>
        <w:rPr>
          <w:rFonts w:asciiTheme="majorHAnsi" w:eastAsia="Calibri" w:hAnsiTheme="majorHAnsi" w:cstheme="majorHAnsi"/>
          <w:sz w:val="20"/>
          <w:szCs w:val="20"/>
        </w:rPr>
      </w:pPr>
      <w:r w:rsidRPr="00B36738">
        <w:rPr>
          <w:rFonts w:asciiTheme="majorHAnsi" w:eastAsia="Calibri" w:hAnsiTheme="majorHAnsi" w:cstheme="majorHAnsi"/>
          <w:sz w:val="20"/>
          <w:szCs w:val="20"/>
          <w:lang w:val="en-US"/>
        </w:rPr>
        <w:sym w:font="Wingdings" w:char="F071"/>
      </w:r>
      <w:r w:rsidRPr="00B36738">
        <w:rPr>
          <w:rFonts w:asciiTheme="majorHAnsi" w:eastAsia="Calibri" w:hAnsiTheme="majorHAnsi" w:cstheme="majorHAnsi"/>
          <w:sz w:val="20"/>
          <w:szCs w:val="20"/>
        </w:rPr>
        <w:t xml:space="preserve"> Adresse</w:t>
      </w:r>
      <w:r w:rsidRPr="00B36738">
        <w:rPr>
          <w:rFonts w:asciiTheme="majorHAnsi" w:eastAsia="Calibri" w:hAnsiTheme="majorHAnsi" w:cstheme="majorHAnsi"/>
          <w:spacing w:val="-5"/>
          <w:sz w:val="20"/>
          <w:szCs w:val="20"/>
        </w:rPr>
        <w:t xml:space="preserve"> </w:t>
      </w:r>
      <w:r w:rsidRPr="00B36738">
        <w:rPr>
          <w:rFonts w:asciiTheme="majorHAnsi" w:eastAsia="Calibri" w:hAnsiTheme="majorHAnsi" w:cstheme="majorHAnsi"/>
          <w:sz w:val="20"/>
          <w:szCs w:val="20"/>
        </w:rPr>
        <w:t>:</w:t>
      </w:r>
    </w:p>
    <w:p w14:paraId="7164D26C" w14:textId="77777777" w:rsidR="00B36738" w:rsidRPr="00B36738" w:rsidRDefault="00B36738" w:rsidP="00B36738">
      <w:pPr>
        <w:widowControl/>
        <w:autoSpaceDE/>
        <w:autoSpaceDN/>
        <w:ind w:left="1134" w:right="629"/>
        <w:jc w:val="both"/>
        <w:outlineLvl w:val="1"/>
        <w:rPr>
          <w:rFonts w:asciiTheme="majorHAnsi" w:eastAsia="Calibri" w:hAnsiTheme="majorHAnsi" w:cstheme="majorHAnsi"/>
          <w:sz w:val="20"/>
          <w:szCs w:val="20"/>
          <w:lang w:eastAsia="fr-FR"/>
        </w:rPr>
      </w:pPr>
    </w:p>
    <w:p w14:paraId="43E96C53" w14:textId="77777777" w:rsidR="00B36738" w:rsidRPr="00B36738" w:rsidRDefault="00B36738" w:rsidP="00B36738">
      <w:pPr>
        <w:widowControl/>
        <w:autoSpaceDE/>
        <w:autoSpaceDN/>
        <w:ind w:left="1134" w:right="629"/>
        <w:jc w:val="both"/>
        <w:outlineLvl w:val="1"/>
        <w:rPr>
          <w:rFonts w:asciiTheme="majorHAnsi" w:eastAsia="Calibri" w:hAnsiTheme="majorHAnsi" w:cstheme="majorHAnsi"/>
          <w:sz w:val="20"/>
          <w:szCs w:val="20"/>
          <w:lang w:eastAsia="fr-FR"/>
        </w:rPr>
      </w:pPr>
    </w:p>
    <w:p w14:paraId="6CED85FD" w14:textId="77777777" w:rsidR="00B36738" w:rsidRPr="00B36738" w:rsidRDefault="00B36738" w:rsidP="00B36738">
      <w:pPr>
        <w:widowControl/>
        <w:tabs>
          <w:tab w:val="left" w:pos="832"/>
        </w:tabs>
        <w:autoSpaceDE/>
        <w:autoSpaceDN/>
        <w:ind w:left="1134" w:right="629"/>
        <w:jc w:val="both"/>
        <w:outlineLvl w:val="1"/>
        <w:rPr>
          <w:rFonts w:asciiTheme="majorHAnsi" w:eastAsia="Calibri" w:hAnsiTheme="majorHAnsi" w:cstheme="majorHAnsi"/>
          <w:sz w:val="20"/>
          <w:szCs w:val="20"/>
        </w:rPr>
      </w:pPr>
      <w:r w:rsidRPr="00B36738">
        <w:rPr>
          <w:rFonts w:asciiTheme="majorHAnsi" w:eastAsia="Calibri" w:hAnsiTheme="majorHAnsi" w:cstheme="majorHAnsi"/>
          <w:sz w:val="20"/>
          <w:szCs w:val="20"/>
          <w:lang w:val="en-US"/>
        </w:rPr>
        <w:sym w:font="Wingdings" w:char="F071"/>
      </w:r>
      <w:r w:rsidRPr="00B36738">
        <w:rPr>
          <w:rFonts w:asciiTheme="majorHAnsi" w:eastAsia="Calibri" w:hAnsiTheme="majorHAnsi" w:cstheme="majorHAnsi"/>
          <w:sz w:val="20"/>
          <w:szCs w:val="20"/>
        </w:rPr>
        <w:t xml:space="preserve"> Activité (Code APE, NAF)</w:t>
      </w:r>
      <w:r w:rsidRPr="00B36738">
        <w:rPr>
          <w:rFonts w:asciiTheme="majorHAnsi" w:eastAsia="Calibri" w:hAnsiTheme="majorHAnsi" w:cstheme="majorHAnsi"/>
          <w:spacing w:val="-5"/>
          <w:sz w:val="20"/>
          <w:szCs w:val="20"/>
        </w:rPr>
        <w:t xml:space="preserve"> </w:t>
      </w:r>
      <w:r w:rsidRPr="00B36738">
        <w:rPr>
          <w:rFonts w:asciiTheme="majorHAnsi" w:eastAsia="Calibri" w:hAnsiTheme="majorHAnsi" w:cstheme="majorHAnsi"/>
          <w:sz w:val="20"/>
          <w:szCs w:val="20"/>
        </w:rPr>
        <w:t>:</w:t>
      </w:r>
    </w:p>
    <w:p w14:paraId="6F3A32F1" w14:textId="77777777" w:rsidR="00B36738" w:rsidRPr="00B36738" w:rsidRDefault="00B36738" w:rsidP="00B36738">
      <w:pPr>
        <w:widowControl/>
        <w:autoSpaceDE/>
        <w:autoSpaceDN/>
        <w:ind w:left="1134" w:right="629"/>
        <w:jc w:val="both"/>
        <w:outlineLvl w:val="1"/>
        <w:rPr>
          <w:rFonts w:asciiTheme="majorHAnsi" w:eastAsia="Calibri" w:hAnsiTheme="majorHAnsi" w:cstheme="majorHAnsi"/>
          <w:sz w:val="20"/>
          <w:szCs w:val="20"/>
          <w:lang w:eastAsia="fr-FR"/>
        </w:rPr>
      </w:pPr>
    </w:p>
    <w:p w14:paraId="26C14775" w14:textId="77777777" w:rsidR="00B36738" w:rsidRPr="00B36738" w:rsidRDefault="00B36738" w:rsidP="00B36738">
      <w:pPr>
        <w:widowControl/>
        <w:tabs>
          <w:tab w:val="left" w:pos="832"/>
        </w:tabs>
        <w:autoSpaceDE/>
        <w:autoSpaceDN/>
        <w:ind w:left="1134" w:right="629"/>
        <w:jc w:val="both"/>
        <w:outlineLvl w:val="1"/>
        <w:rPr>
          <w:rFonts w:asciiTheme="majorHAnsi" w:eastAsia="Calibri" w:hAnsiTheme="majorHAnsi" w:cstheme="majorHAnsi"/>
          <w:sz w:val="20"/>
          <w:szCs w:val="20"/>
        </w:rPr>
      </w:pPr>
      <w:r w:rsidRPr="00B36738">
        <w:rPr>
          <w:rFonts w:asciiTheme="majorHAnsi" w:eastAsia="Calibri" w:hAnsiTheme="majorHAnsi" w:cstheme="majorHAnsi"/>
          <w:sz w:val="20"/>
          <w:szCs w:val="20"/>
          <w:lang w:val="en-US"/>
        </w:rPr>
        <w:sym w:font="Wingdings" w:char="F071"/>
      </w:r>
      <w:r w:rsidRPr="00B36738">
        <w:rPr>
          <w:rFonts w:asciiTheme="majorHAnsi" w:eastAsia="Calibri" w:hAnsiTheme="majorHAnsi" w:cstheme="majorHAnsi"/>
          <w:sz w:val="20"/>
          <w:szCs w:val="20"/>
        </w:rPr>
        <w:t xml:space="preserve"> N° SIREN</w:t>
      </w:r>
      <w:r w:rsidRPr="00B36738">
        <w:rPr>
          <w:rFonts w:asciiTheme="majorHAnsi" w:eastAsia="Calibri" w:hAnsiTheme="majorHAnsi" w:cstheme="majorHAnsi"/>
          <w:spacing w:val="-1"/>
          <w:sz w:val="20"/>
          <w:szCs w:val="20"/>
        </w:rPr>
        <w:t xml:space="preserve"> </w:t>
      </w:r>
      <w:r w:rsidRPr="00B36738">
        <w:rPr>
          <w:rFonts w:asciiTheme="majorHAnsi" w:eastAsia="Calibri" w:hAnsiTheme="majorHAnsi" w:cstheme="majorHAnsi"/>
          <w:sz w:val="20"/>
          <w:szCs w:val="20"/>
        </w:rPr>
        <w:t>:</w:t>
      </w:r>
    </w:p>
    <w:p w14:paraId="5FDF0960" w14:textId="77777777" w:rsidR="00B36738" w:rsidRPr="00B36738" w:rsidRDefault="00B36738" w:rsidP="00B36738">
      <w:pPr>
        <w:widowControl/>
        <w:autoSpaceDE/>
        <w:autoSpaceDN/>
        <w:ind w:left="1134" w:right="629"/>
        <w:jc w:val="both"/>
        <w:outlineLvl w:val="1"/>
        <w:rPr>
          <w:rFonts w:asciiTheme="majorHAnsi" w:eastAsia="Calibri" w:hAnsiTheme="majorHAnsi" w:cstheme="majorHAnsi"/>
          <w:sz w:val="20"/>
          <w:szCs w:val="20"/>
          <w:lang w:eastAsia="fr-FR"/>
        </w:rPr>
      </w:pPr>
    </w:p>
    <w:p w14:paraId="0A7798B8" w14:textId="77777777" w:rsidR="00B36738" w:rsidRPr="00B36738" w:rsidRDefault="00B36738" w:rsidP="00B36738">
      <w:pPr>
        <w:widowControl/>
        <w:tabs>
          <w:tab w:val="left" w:pos="832"/>
        </w:tabs>
        <w:autoSpaceDE/>
        <w:autoSpaceDN/>
        <w:ind w:left="1134" w:right="629"/>
        <w:jc w:val="both"/>
        <w:outlineLvl w:val="1"/>
        <w:rPr>
          <w:rFonts w:asciiTheme="majorHAnsi" w:eastAsia="Calibri" w:hAnsiTheme="majorHAnsi" w:cstheme="majorHAnsi"/>
          <w:sz w:val="20"/>
          <w:szCs w:val="20"/>
        </w:rPr>
      </w:pPr>
      <w:r w:rsidRPr="00B36738">
        <w:rPr>
          <w:rFonts w:asciiTheme="majorHAnsi" w:eastAsia="Calibri" w:hAnsiTheme="majorHAnsi" w:cstheme="majorHAnsi"/>
          <w:sz w:val="20"/>
          <w:szCs w:val="20"/>
          <w:lang w:val="en-US"/>
        </w:rPr>
        <w:sym w:font="Wingdings" w:char="F071"/>
      </w:r>
      <w:r w:rsidRPr="00B36738">
        <w:rPr>
          <w:rFonts w:asciiTheme="majorHAnsi" w:eastAsia="Calibri" w:hAnsiTheme="majorHAnsi" w:cstheme="majorHAnsi"/>
          <w:sz w:val="20"/>
          <w:szCs w:val="20"/>
        </w:rPr>
        <w:t xml:space="preserve"> N° SIRET :</w:t>
      </w:r>
    </w:p>
    <w:p w14:paraId="292A9373" w14:textId="77777777" w:rsidR="00B36738" w:rsidRPr="00B36738" w:rsidRDefault="00B36738" w:rsidP="00B36738">
      <w:pPr>
        <w:widowControl/>
        <w:autoSpaceDE/>
        <w:autoSpaceDN/>
        <w:ind w:left="1134" w:right="629"/>
        <w:jc w:val="both"/>
        <w:outlineLvl w:val="1"/>
        <w:rPr>
          <w:rFonts w:asciiTheme="majorHAnsi" w:eastAsia="Calibri" w:hAnsiTheme="majorHAnsi" w:cstheme="majorHAnsi"/>
          <w:sz w:val="20"/>
          <w:szCs w:val="20"/>
          <w:lang w:eastAsia="fr-FR"/>
        </w:rPr>
      </w:pPr>
    </w:p>
    <w:p w14:paraId="61677CFD" w14:textId="77777777" w:rsidR="00B36738" w:rsidRPr="00B36738" w:rsidRDefault="00B36738" w:rsidP="00B36738">
      <w:pPr>
        <w:widowControl/>
        <w:tabs>
          <w:tab w:val="left" w:pos="832"/>
        </w:tabs>
        <w:autoSpaceDE/>
        <w:autoSpaceDN/>
        <w:ind w:left="1134" w:right="629"/>
        <w:jc w:val="both"/>
        <w:outlineLvl w:val="1"/>
        <w:rPr>
          <w:rFonts w:asciiTheme="majorHAnsi" w:eastAsia="Calibri" w:hAnsiTheme="majorHAnsi" w:cstheme="majorHAnsi"/>
          <w:sz w:val="20"/>
          <w:szCs w:val="20"/>
        </w:rPr>
      </w:pPr>
      <w:r w:rsidRPr="00B36738">
        <w:rPr>
          <w:rFonts w:asciiTheme="majorHAnsi" w:eastAsia="Calibri" w:hAnsiTheme="majorHAnsi" w:cstheme="majorHAnsi"/>
          <w:sz w:val="20"/>
          <w:szCs w:val="20"/>
          <w:lang w:val="en-US"/>
        </w:rPr>
        <w:sym w:font="Wingdings" w:char="F071"/>
      </w:r>
      <w:r w:rsidRPr="00B36738">
        <w:rPr>
          <w:rFonts w:asciiTheme="majorHAnsi" w:eastAsia="Calibri" w:hAnsiTheme="majorHAnsi" w:cstheme="majorHAnsi"/>
          <w:sz w:val="20"/>
          <w:szCs w:val="20"/>
        </w:rPr>
        <w:t xml:space="preserve"> Statut juridique</w:t>
      </w:r>
      <w:r w:rsidRPr="00B36738">
        <w:rPr>
          <w:rFonts w:asciiTheme="majorHAnsi" w:eastAsia="Calibri" w:hAnsiTheme="majorHAnsi" w:cstheme="majorHAnsi"/>
          <w:spacing w:val="-4"/>
          <w:sz w:val="20"/>
          <w:szCs w:val="20"/>
        </w:rPr>
        <w:t xml:space="preserve"> </w:t>
      </w:r>
      <w:r w:rsidRPr="00B36738">
        <w:rPr>
          <w:rFonts w:asciiTheme="majorHAnsi" w:eastAsia="Calibri" w:hAnsiTheme="majorHAnsi" w:cstheme="majorHAnsi"/>
          <w:sz w:val="20"/>
          <w:szCs w:val="20"/>
        </w:rPr>
        <w:t xml:space="preserve">: </w:t>
      </w:r>
    </w:p>
    <w:p w14:paraId="5A32EA6C" w14:textId="77777777" w:rsidR="00B36738" w:rsidRPr="00B36738" w:rsidRDefault="00B36738" w:rsidP="00B36738">
      <w:pPr>
        <w:widowControl/>
        <w:autoSpaceDE/>
        <w:autoSpaceDN/>
        <w:ind w:left="1134" w:right="629"/>
        <w:jc w:val="both"/>
        <w:outlineLvl w:val="1"/>
        <w:rPr>
          <w:rFonts w:asciiTheme="majorHAnsi" w:eastAsia="Calibri" w:hAnsiTheme="majorHAnsi" w:cstheme="majorHAnsi"/>
          <w:sz w:val="20"/>
          <w:szCs w:val="20"/>
          <w:lang w:eastAsia="fr-FR"/>
        </w:rPr>
      </w:pPr>
    </w:p>
    <w:p w14:paraId="6E581C61" w14:textId="77777777" w:rsidR="00B36738" w:rsidRPr="00B36738" w:rsidRDefault="00B36738" w:rsidP="00B36738">
      <w:pPr>
        <w:widowControl/>
        <w:autoSpaceDE/>
        <w:autoSpaceDN/>
        <w:ind w:left="1134" w:right="629"/>
        <w:jc w:val="both"/>
        <w:outlineLvl w:val="1"/>
        <w:rPr>
          <w:rFonts w:asciiTheme="majorHAnsi" w:eastAsia="Calibri" w:hAnsiTheme="majorHAnsi" w:cstheme="majorHAnsi"/>
          <w:sz w:val="20"/>
          <w:szCs w:val="20"/>
          <w:lang w:eastAsia="fr-FR"/>
        </w:rPr>
      </w:pPr>
    </w:p>
    <w:tbl>
      <w:tblPr>
        <w:tblStyle w:val="Grilledutableau1"/>
        <w:tblW w:w="0" w:type="auto"/>
        <w:tblInd w:w="1134" w:type="dxa"/>
        <w:tblLook w:val="04A0" w:firstRow="1" w:lastRow="0" w:firstColumn="1" w:lastColumn="0" w:noHBand="0" w:noVBand="1"/>
      </w:tblPr>
      <w:tblGrid>
        <w:gridCol w:w="4688"/>
        <w:gridCol w:w="4688"/>
      </w:tblGrid>
      <w:tr w:rsidR="00B36738" w:rsidRPr="00B36738" w14:paraId="451489AE" w14:textId="77777777" w:rsidTr="00E5682B">
        <w:tc>
          <w:tcPr>
            <w:tcW w:w="4762" w:type="dxa"/>
          </w:tcPr>
          <w:p w14:paraId="4545ABB3" w14:textId="77777777" w:rsidR="00B36738" w:rsidRPr="00B36738" w:rsidRDefault="00B36738" w:rsidP="00B36738">
            <w:pPr>
              <w:spacing w:before="120" w:after="120"/>
              <w:ind w:right="629"/>
              <w:jc w:val="both"/>
              <w:outlineLvl w:val="1"/>
              <w:rPr>
                <w:rFonts w:asciiTheme="majorHAnsi" w:eastAsia="Calibri" w:hAnsiTheme="majorHAnsi" w:cstheme="majorHAnsi"/>
                <w:b/>
              </w:rPr>
            </w:pPr>
            <w:r w:rsidRPr="00B36738">
              <w:rPr>
                <w:rFonts w:asciiTheme="majorHAnsi" w:hAnsiTheme="majorHAnsi" w:cstheme="majorHAnsi"/>
                <w:b/>
              </w:rPr>
              <w:t>Coordonnées de la personne habilitée à engager l’organisme</w:t>
            </w:r>
            <w:r w:rsidRPr="00B36738">
              <w:rPr>
                <w:rFonts w:asciiTheme="majorHAnsi" w:hAnsiTheme="majorHAnsi" w:cstheme="majorHAnsi"/>
                <w:b/>
                <w:spacing w:val="-24"/>
              </w:rPr>
              <w:t xml:space="preserve"> </w:t>
            </w:r>
            <w:r w:rsidRPr="00B36738">
              <w:rPr>
                <w:rFonts w:asciiTheme="majorHAnsi" w:hAnsiTheme="majorHAnsi" w:cstheme="majorHAnsi"/>
                <w:b/>
              </w:rPr>
              <w:t>:</w:t>
            </w:r>
          </w:p>
        </w:tc>
        <w:tc>
          <w:tcPr>
            <w:tcW w:w="4762" w:type="dxa"/>
          </w:tcPr>
          <w:p w14:paraId="1CD8D29D" w14:textId="77777777" w:rsidR="00B36738" w:rsidRPr="00B36738" w:rsidRDefault="00B36738" w:rsidP="00B36738">
            <w:pPr>
              <w:spacing w:before="120" w:after="120"/>
              <w:ind w:right="629"/>
              <w:jc w:val="both"/>
              <w:outlineLvl w:val="1"/>
              <w:rPr>
                <w:rFonts w:asciiTheme="majorHAnsi" w:eastAsia="Calibri" w:hAnsiTheme="majorHAnsi" w:cstheme="majorHAnsi"/>
                <w:b/>
              </w:rPr>
            </w:pPr>
            <w:r w:rsidRPr="00B36738">
              <w:rPr>
                <w:rFonts w:asciiTheme="majorHAnsi" w:hAnsiTheme="majorHAnsi" w:cstheme="majorHAnsi"/>
                <w:b/>
              </w:rPr>
              <w:t>Coordonnées du référent technique</w:t>
            </w:r>
            <w:r w:rsidRPr="00B36738">
              <w:rPr>
                <w:rFonts w:asciiTheme="majorHAnsi" w:hAnsiTheme="majorHAnsi" w:cstheme="majorHAnsi"/>
                <w:b/>
                <w:spacing w:val="-24"/>
              </w:rPr>
              <w:t xml:space="preserve"> </w:t>
            </w:r>
            <w:r w:rsidRPr="00B36738">
              <w:rPr>
                <w:rFonts w:asciiTheme="majorHAnsi" w:hAnsiTheme="majorHAnsi" w:cstheme="majorHAnsi"/>
                <w:b/>
              </w:rPr>
              <w:t>:</w:t>
            </w:r>
          </w:p>
        </w:tc>
      </w:tr>
      <w:tr w:rsidR="00B36738" w:rsidRPr="00B36738" w14:paraId="76A4C826" w14:textId="77777777" w:rsidTr="00E5682B">
        <w:tc>
          <w:tcPr>
            <w:tcW w:w="4762" w:type="dxa"/>
          </w:tcPr>
          <w:p w14:paraId="3FF2BE57" w14:textId="77777777" w:rsidR="00B36738" w:rsidRPr="00B36738" w:rsidRDefault="00B36738" w:rsidP="00B36738">
            <w:pPr>
              <w:spacing w:before="120" w:after="120"/>
              <w:ind w:right="629"/>
              <w:jc w:val="both"/>
              <w:outlineLvl w:val="1"/>
              <w:rPr>
                <w:rFonts w:asciiTheme="majorHAnsi" w:eastAsia="Calibri" w:hAnsiTheme="majorHAnsi" w:cstheme="majorHAnsi"/>
              </w:rPr>
            </w:pPr>
            <w:r w:rsidRPr="00B36738">
              <w:rPr>
                <w:rFonts w:asciiTheme="majorHAnsi" w:eastAsia="Calibri" w:hAnsiTheme="majorHAnsi" w:cstheme="majorHAnsi"/>
              </w:rPr>
              <w:t>NOM et Prénom :</w:t>
            </w:r>
          </w:p>
        </w:tc>
        <w:tc>
          <w:tcPr>
            <w:tcW w:w="4762" w:type="dxa"/>
          </w:tcPr>
          <w:p w14:paraId="5E7CD92F" w14:textId="77777777" w:rsidR="00B36738" w:rsidRPr="00B36738" w:rsidRDefault="00B36738" w:rsidP="00B36738">
            <w:pPr>
              <w:spacing w:before="120" w:after="120"/>
              <w:ind w:right="629"/>
              <w:jc w:val="both"/>
              <w:outlineLvl w:val="1"/>
              <w:rPr>
                <w:rFonts w:asciiTheme="majorHAnsi" w:eastAsia="Calibri" w:hAnsiTheme="majorHAnsi" w:cstheme="majorHAnsi"/>
              </w:rPr>
            </w:pPr>
            <w:r w:rsidRPr="00B36738">
              <w:rPr>
                <w:rFonts w:asciiTheme="majorHAnsi" w:eastAsia="Calibri" w:hAnsiTheme="majorHAnsi" w:cstheme="majorHAnsi"/>
              </w:rPr>
              <w:t>NOM et Prénom :</w:t>
            </w:r>
          </w:p>
        </w:tc>
      </w:tr>
      <w:tr w:rsidR="00B36738" w:rsidRPr="00B36738" w14:paraId="7F2533B1" w14:textId="77777777" w:rsidTr="00E5682B">
        <w:tc>
          <w:tcPr>
            <w:tcW w:w="4762" w:type="dxa"/>
          </w:tcPr>
          <w:p w14:paraId="2A9F3F1C" w14:textId="77777777" w:rsidR="00B36738" w:rsidRPr="00B36738" w:rsidRDefault="00B36738" w:rsidP="00B36738">
            <w:pPr>
              <w:spacing w:before="120" w:after="120"/>
              <w:ind w:right="629"/>
              <w:jc w:val="both"/>
              <w:outlineLvl w:val="1"/>
              <w:rPr>
                <w:rFonts w:asciiTheme="majorHAnsi" w:eastAsia="Calibri" w:hAnsiTheme="majorHAnsi" w:cstheme="majorHAnsi"/>
              </w:rPr>
            </w:pPr>
            <w:r w:rsidRPr="00B36738">
              <w:rPr>
                <w:rFonts w:asciiTheme="majorHAnsi" w:eastAsia="Calibri" w:hAnsiTheme="majorHAnsi" w:cstheme="majorHAnsi"/>
              </w:rPr>
              <w:t xml:space="preserve">Téléphone : </w:t>
            </w:r>
          </w:p>
        </w:tc>
        <w:tc>
          <w:tcPr>
            <w:tcW w:w="4762" w:type="dxa"/>
          </w:tcPr>
          <w:p w14:paraId="3A44DED4" w14:textId="77777777" w:rsidR="00B36738" w:rsidRPr="00B36738" w:rsidRDefault="00B36738" w:rsidP="00B36738">
            <w:pPr>
              <w:spacing w:before="120" w:after="120"/>
              <w:ind w:right="629"/>
              <w:jc w:val="both"/>
              <w:outlineLvl w:val="1"/>
              <w:rPr>
                <w:rFonts w:asciiTheme="majorHAnsi" w:eastAsia="Calibri" w:hAnsiTheme="majorHAnsi" w:cstheme="majorHAnsi"/>
              </w:rPr>
            </w:pPr>
            <w:r w:rsidRPr="00B36738">
              <w:rPr>
                <w:rFonts w:asciiTheme="majorHAnsi" w:eastAsia="Calibri" w:hAnsiTheme="majorHAnsi" w:cstheme="majorHAnsi"/>
              </w:rPr>
              <w:t xml:space="preserve">Téléphone : </w:t>
            </w:r>
          </w:p>
        </w:tc>
      </w:tr>
      <w:tr w:rsidR="00B36738" w:rsidRPr="00B36738" w14:paraId="00F2CD52" w14:textId="77777777" w:rsidTr="00E5682B">
        <w:tc>
          <w:tcPr>
            <w:tcW w:w="4762" w:type="dxa"/>
          </w:tcPr>
          <w:p w14:paraId="513D14D8" w14:textId="77777777" w:rsidR="00B36738" w:rsidRPr="00B36738" w:rsidRDefault="00B36738" w:rsidP="00B36738">
            <w:pPr>
              <w:spacing w:before="120" w:after="120"/>
              <w:ind w:right="629"/>
              <w:jc w:val="both"/>
              <w:outlineLvl w:val="1"/>
              <w:rPr>
                <w:rFonts w:asciiTheme="majorHAnsi" w:eastAsia="Calibri" w:hAnsiTheme="majorHAnsi" w:cstheme="majorHAnsi"/>
              </w:rPr>
            </w:pPr>
            <w:r w:rsidRPr="00B36738">
              <w:rPr>
                <w:rFonts w:asciiTheme="majorHAnsi" w:eastAsia="Calibri" w:hAnsiTheme="majorHAnsi" w:cstheme="majorHAnsi"/>
              </w:rPr>
              <w:t xml:space="preserve">Email : </w:t>
            </w:r>
          </w:p>
        </w:tc>
        <w:tc>
          <w:tcPr>
            <w:tcW w:w="4762" w:type="dxa"/>
          </w:tcPr>
          <w:p w14:paraId="2F5592F0" w14:textId="77777777" w:rsidR="00B36738" w:rsidRPr="00B36738" w:rsidRDefault="00B36738" w:rsidP="00B36738">
            <w:pPr>
              <w:spacing w:before="120" w:after="120"/>
              <w:ind w:right="629"/>
              <w:jc w:val="both"/>
              <w:outlineLvl w:val="1"/>
              <w:rPr>
                <w:rFonts w:asciiTheme="majorHAnsi" w:eastAsia="Calibri" w:hAnsiTheme="majorHAnsi" w:cstheme="majorHAnsi"/>
              </w:rPr>
            </w:pPr>
            <w:r w:rsidRPr="00B36738">
              <w:rPr>
                <w:rFonts w:asciiTheme="majorHAnsi" w:eastAsia="Calibri" w:hAnsiTheme="majorHAnsi" w:cstheme="majorHAnsi"/>
              </w:rPr>
              <w:t xml:space="preserve">Email : </w:t>
            </w:r>
          </w:p>
        </w:tc>
      </w:tr>
    </w:tbl>
    <w:p w14:paraId="7DBB64E1" w14:textId="77777777" w:rsidR="00B36738" w:rsidRPr="00B36738" w:rsidRDefault="00B36738" w:rsidP="00B36738">
      <w:pPr>
        <w:widowControl/>
        <w:autoSpaceDE/>
        <w:autoSpaceDN/>
        <w:ind w:left="1134" w:right="629"/>
        <w:jc w:val="both"/>
        <w:outlineLvl w:val="1"/>
        <w:rPr>
          <w:rFonts w:asciiTheme="majorHAnsi" w:eastAsia="Calibri" w:hAnsiTheme="majorHAnsi" w:cstheme="majorHAnsi"/>
          <w:sz w:val="20"/>
          <w:szCs w:val="20"/>
          <w:lang w:eastAsia="fr-FR"/>
        </w:rPr>
      </w:pPr>
    </w:p>
    <w:p w14:paraId="1919FE62" w14:textId="77777777" w:rsidR="00B36738" w:rsidRPr="00B36738" w:rsidRDefault="00B36738" w:rsidP="00B36738">
      <w:pPr>
        <w:widowControl/>
        <w:autoSpaceDE/>
        <w:autoSpaceDN/>
        <w:ind w:left="1134" w:right="629"/>
        <w:rPr>
          <w:rFonts w:asciiTheme="majorHAnsi" w:eastAsia="Times New Roman" w:hAnsiTheme="majorHAnsi" w:cstheme="majorHAnsi"/>
          <w:b/>
          <w:szCs w:val="24"/>
          <w:lang w:eastAsia="fr-FR"/>
        </w:rPr>
      </w:pPr>
    </w:p>
    <w:p w14:paraId="1540B12C" w14:textId="77777777" w:rsidR="00B36738" w:rsidRPr="00B36738" w:rsidRDefault="00B36738" w:rsidP="00B36738">
      <w:pPr>
        <w:widowControl/>
        <w:autoSpaceDE/>
        <w:autoSpaceDN/>
        <w:ind w:left="1134" w:right="629"/>
        <w:jc w:val="both"/>
        <w:rPr>
          <w:rFonts w:asciiTheme="majorHAnsi" w:eastAsia="Times New Roman" w:hAnsiTheme="majorHAnsi" w:cstheme="majorHAnsi"/>
          <w:b/>
          <w:sz w:val="20"/>
          <w:szCs w:val="20"/>
          <w:lang w:eastAsia="fr-FR"/>
        </w:rPr>
      </w:pPr>
      <w:r w:rsidRPr="00B36738">
        <w:rPr>
          <w:rFonts w:asciiTheme="majorHAnsi" w:eastAsia="Times New Roman" w:hAnsiTheme="majorHAnsi" w:cstheme="majorHAnsi"/>
          <w:b/>
          <w:sz w:val="20"/>
          <w:szCs w:val="20"/>
          <w:lang w:eastAsia="fr-FR"/>
        </w:rPr>
        <w:t>Périmètre technique de la demande d'habilitation :</w:t>
      </w:r>
    </w:p>
    <w:p w14:paraId="6DD9A7F8" w14:textId="77777777" w:rsidR="00B36738" w:rsidRPr="00B36738" w:rsidRDefault="00B36738" w:rsidP="00B36738">
      <w:pPr>
        <w:widowControl/>
        <w:autoSpaceDE/>
        <w:autoSpaceDN/>
        <w:ind w:left="1134" w:right="629"/>
        <w:jc w:val="both"/>
        <w:rPr>
          <w:rFonts w:asciiTheme="majorHAnsi" w:eastAsia="Times New Roman" w:hAnsiTheme="majorHAnsi" w:cstheme="majorHAnsi"/>
          <w:sz w:val="20"/>
          <w:szCs w:val="20"/>
          <w:lang w:eastAsia="fr-FR"/>
        </w:rPr>
      </w:pPr>
      <w:r w:rsidRPr="00B36738">
        <w:rPr>
          <w:rFonts w:asciiTheme="majorHAnsi" w:eastAsia="Times New Roman" w:hAnsiTheme="majorHAnsi" w:cstheme="majorHAnsi"/>
          <w:sz w:val="20"/>
          <w:szCs w:val="20"/>
          <w:lang w:eastAsia="fr-FR"/>
        </w:rPr>
        <w:t>L’organisme sollicite la délivrance de l’habilitation en Pays de la Loire pour la réalisation des missions prévues :</w:t>
      </w:r>
    </w:p>
    <w:p w14:paraId="520DBDC5" w14:textId="77777777" w:rsidR="00B36738" w:rsidRPr="00B36738" w:rsidRDefault="00B36738" w:rsidP="00B36738">
      <w:pPr>
        <w:widowControl/>
        <w:numPr>
          <w:ilvl w:val="0"/>
          <w:numId w:val="13"/>
        </w:numPr>
        <w:autoSpaceDE/>
        <w:autoSpaceDN/>
        <w:spacing w:before="120" w:after="120"/>
        <w:ind w:left="1491" w:right="629" w:hanging="357"/>
        <w:jc w:val="both"/>
        <w:rPr>
          <w:rFonts w:asciiTheme="majorHAnsi" w:eastAsia="Times New Roman" w:hAnsiTheme="majorHAnsi" w:cstheme="majorHAnsi"/>
          <w:sz w:val="20"/>
          <w:szCs w:val="20"/>
          <w:lang w:eastAsia="fr-FR"/>
        </w:rPr>
      </w:pPr>
      <w:r w:rsidRPr="00B36738">
        <w:rPr>
          <w:rFonts w:asciiTheme="majorHAnsi" w:eastAsia="Times New Roman" w:hAnsiTheme="majorHAnsi" w:cstheme="majorHAnsi"/>
          <w:b/>
          <w:sz w:val="20"/>
          <w:szCs w:val="20"/>
          <w:lang w:eastAsia="fr-FR"/>
        </w:rPr>
        <w:t>Au titre du 3° du II de l’article R. 3114-9 - II du code de la santé publique :</w:t>
      </w:r>
    </w:p>
    <w:p w14:paraId="7435FEF6" w14:textId="77777777" w:rsidR="00B36738" w:rsidRPr="00B36738" w:rsidRDefault="00B36738" w:rsidP="00B36738">
      <w:pPr>
        <w:widowControl/>
        <w:numPr>
          <w:ilvl w:val="0"/>
          <w:numId w:val="16"/>
        </w:numPr>
        <w:autoSpaceDE/>
        <w:autoSpaceDN/>
        <w:spacing w:before="120" w:after="120"/>
        <w:ind w:left="1843" w:right="629" w:hanging="357"/>
        <w:jc w:val="both"/>
        <w:rPr>
          <w:rFonts w:asciiTheme="majorHAnsi" w:eastAsia="Times New Roman" w:hAnsiTheme="majorHAnsi" w:cstheme="majorHAnsi"/>
          <w:sz w:val="20"/>
          <w:szCs w:val="20"/>
          <w:lang w:eastAsia="fr-FR"/>
        </w:rPr>
      </w:pPr>
      <w:r w:rsidRPr="00B36738">
        <w:rPr>
          <w:rFonts w:asciiTheme="majorHAnsi" w:eastAsia="Times New Roman" w:hAnsiTheme="majorHAnsi" w:cstheme="majorHAnsi"/>
          <w:sz w:val="20"/>
          <w:szCs w:val="20"/>
          <w:lang w:eastAsia="fr-FR"/>
        </w:rPr>
        <w:t>de l’élaboration du programme de surveillance entomologique et sa mise en œuvre</w:t>
      </w:r>
      <w:r w:rsidRPr="00B36738">
        <w:rPr>
          <w:rFonts w:asciiTheme="majorHAnsi" w:eastAsia="Times New Roman" w:hAnsiTheme="majorHAnsi" w:cstheme="majorHAnsi"/>
          <w:b/>
          <w:sz w:val="20"/>
          <w:szCs w:val="20"/>
          <w:lang w:eastAsia="fr-FR"/>
        </w:rPr>
        <w:t xml:space="preserve"> </w:t>
      </w:r>
    </w:p>
    <w:p w14:paraId="56831FBF" w14:textId="77777777" w:rsidR="00B36738" w:rsidRPr="00B36738" w:rsidRDefault="00B36738" w:rsidP="00B36738">
      <w:pPr>
        <w:widowControl/>
        <w:numPr>
          <w:ilvl w:val="0"/>
          <w:numId w:val="16"/>
        </w:numPr>
        <w:autoSpaceDE/>
        <w:autoSpaceDN/>
        <w:spacing w:before="120" w:after="120"/>
        <w:ind w:left="1843" w:right="629" w:hanging="357"/>
        <w:jc w:val="both"/>
        <w:rPr>
          <w:rFonts w:asciiTheme="majorHAnsi" w:eastAsia="Times New Roman" w:hAnsiTheme="majorHAnsi" w:cstheme="majorHAnsi"/>
          <w:sz w:val="20"/>
          <w:szCs w:val="20"/>
          <w:lang w:eastAsia="fr-FR"/>
        </w:rPr>
      </w:pPr>
      <w:r w:rsidRPr="00B36738">
        <w:rPr>
          <w:rFonts w:asciiTheme="majorHAnsi" w:eastAsia="Times New Roman" w:hAnsiTheme="majorHAnsi" w:cstheme="majorHAnsi"/>
          <w:sz w:val="20"/>
          <w:szCs w:val="20"/>
          <w:lang w:eastAsia="fr-FR"/>
        </w:rPr>
        <w:t>des interventions de lutte autour des nouvelles zones d’implantation identifiées dans le cadre du programme de surveillance précité</w:t>
      </w:r>
      <w:r w:rsidRPr="00B36738">
        <w:rPr>
          <w:rFonts w:asciiTheme="majorHAnsi" w:eastAsia="Times New Roman" w:hAnsiTheme="majorHAnsi" w:cstheme="majorHAnsi"/>
          <w:b/>
          <w:sz w:val="20"/>
          <w:szCs w:val="20"/>
          <w:lang w:eastAsia="fr-FR"/>
        </w:rPr>
        <w:t xml:space="preserve"> </w:t>
      </w:r>
    </w:p>
    <w:p w14:paraId="7F65D04E" w14:textId="77777777" w:rsidR="00B36738" w:rsidRPr="00B36738" w:rsidRDefault="00B36738" w:rsidP="00B36738">
      <w:pPr>
        <w:widowControl/>
        <w:numPr>
          <w:ilvl w:val="0"/>
          <w:numId w:val="14"/>
        </w:numPr>
        <w:autoSpaceDE/>
        <w:autoSpaceDN/>
        <w:spacing w:before="120" w:after="120"/>
        <w:ind w:left="1491" w:right="629" w:hanging="357"/>
        <w:jc w:val="both"/>
        <w:rPr>
          <w:rFonts w:asciiTheme="majorHAnsi" w:eastAsia="Times New Roman" w:hAnsiTheme="majorHAnsi" w:cstheme="majorHAnsi"/>
          <w:sz w:val="20"/>
          <w:szCs w:val="20"/>
          <w:lang w:eastAsia="fr-FR"/>
        </w:rPr>
      </w:pPr>
      <w:r w:rsidRPr="00B36738">
        <w:rPr>
          <w:rFonts w:asciiTheme="majorHAnsi" w:eastAsia="Times New Roman" w:hAnsiTheme="majorHAnsi" w:cstheme="majorHAnsi"/>
          <w:b/>
          <w:sz w:val="20"/>
          <w:szCs w:val="20"/>
          <w:lang w:eastAsia="fr-FR"/>
        </w:rPr>
        <w:t>Au titre du 6° du II de l’article R. 3114-9 - II du code de la santé publique :</w:t>
      </w:r>
    </w:p>
    <w:p w14:paraId="7FF52C14" w14:textId="77777777" w:rsidR="00B36738" w:rsidRPr="00B36738" w:rsidRDefault="00B36738" w:rsidP="00B36738">
      <w:pPr>
        <w:widowControl/>
        <w:numPr>
          <w:ilvl w:val="0"/>
          <w:numId w:val="16"/>
        </w:numPr>
        <w:autoSpaceDE/>
        <w:autoSpaceDN/>
        <w:spacing w:before="120" w:after="120"/>
        <w:ind w:left="1843" w:right="629" w:hanging="357"/>
        <w:jc w:val="both"/>
        <w:rPr>
          <w:rFonts w:asciiTheme="majorHAnsi" w:eastAsia="Times New Roman" w:hAnsiTheme="majorHAnsi" w:cstheme="majorHAnsi"/>
          <w:b/>
          <w:sz w:val="20"/>
          <w:szCs w:val="20"/>
          <w:lang w:eastAsia="fr-FR"/>
        </w:rPr>
      </w:pPr>
      <w:r w:rsidRPr="00B36738">
        <w:rPr>
          <w:rFonts w:asciiTheme="majorHAnsi" w:eastAsia="Times New Roman" w:hAnsiTheme="majorHAnsi" w:cstheme="majorHAnsi"/>
          <w:sz w:val="20"/>
          <w:szCs w:val="20"/>
          <w:lang w:eastAsia="fr-FR"/>
        </w:rPr>
        <w:t>des prospections entomologiques autour des lieux fréquentés par les cas humains</w:t>
      </w:r>
    </w:p>
    <w:p w14:paraId="7BA90342" w14:textId="77777777" w:rsidR="00B36738" w:rsidRPr="00B36738" w:rsidRDefault="00B36738" w:rsidP="00B36738">
      <w:pPr>
        <w:widowControl/>
        <w:numPr>
          <w:ilvl w:val="0"/>
          <w:numId w:val="16"/>
        </w:numPr>
        <w:autoSpaceDE/>
        <w:autoSpaceDN/>
        <w:spacing w:before="120" w:after="120"/>
        <w:ind w:left="1843" w:right="629" w:hanging="357"/>
        <w:jc w:val="both"/>
        <w:rPr>
          <w:rFonts w:asciiTheme="majorHAnsi" w:eastAsia="Times New Roman" w:hAnsiTheme="majorHAnsi" w:cstheme="majorHAnsi"/>
          <w:b/>
          <w:sz w:val="20"/>
          <w:szCs w:val="20"/>
          <w:lang w:eastAsia="fr-FR"/>
        </w:rPr>
      </w:pPr>
      <w:r w:rsidRPr="00B36738">
        <w:rPr>
          <w:rFonts w:asciiTheme="majorHAnsi" w:eastAsia="Times New Roman" w:hAnsiTheme="majorHAnsi" w:cstheme="majorHAnsi"/>
          <w:sz w:val="20"/>
          <w:szCs w:val="20"/>
          <w:lang w:eastAsia="fr-FR"/>
        </w:rPr>
        <w:t>des traitements et travaux autour des lieux fréquentés par les cas humains</w:t>
      </w:r>
    </w:p>
    <w:p w14:paraId="1DEEEEE5" w14:textId="77777777" w:rsidR="00B36738" w:rsidRPr="00B36738" w:rsidRDefault="00B36738" w:rsidP="00B36738">
      <w:pPr>
        <w:widowControl/>
        <w:autoSpaceDE/>
        <w:autoSpaceDN/>
        <w:ind w:left="1134" w:right="629" w:firstLine="284"/>
        <w:jc w:val="both"/>
        <w:rPr>
          <w:rFonts w:asciiTheme="majorHAnsi" w:eastAsia="Times New Roman" w:hAnsiTheme="majorHAnsi" w:cstheme="majorHAnsi"/>
          <w:sz w:val="20"/>
          <w:szCs w:val="20"/>
          <w:lang w:eastAsia="fr-FR"/>
        </w:rPr>
      </w:pPr>
      <w:r w:rsidRPr="00B36738">
        <w:rPr>
          <w:rFonts w:asciiTheme="majorHAnsi" w:eastAsia="Times New Roman" w:hAnsiTheme="majorHAnsi" w:cstheme="majorHAnsi"/>
          <w:sz w:val="20"/>
          <w:szCs w:val="20"/>
          <w:lang w:eastAsia="fr-FR"/>
        </w:rPr>
        <w:t>(Tout cocher pour l’ensemble des missions)</w:t>
      </w:r>
    </w:p>
    <w:p w14:paraId="724F7AAA" w14:textId="77777777" w:rsidR="00B36738" w:rsidRPr="00B36738" w:rsidRDefault="00B36738" w:rsidP="00B36738">
      <w:pPr>
        <w:widowControl/>
        <w:autoSpaceDE/>
        <w:autoSpaceDN/>
        <w:spacing w:before="120" w:after="120"/>
        <w:ind w:left="1134" w:right="629" w:firstLine="284"/>
        <w:jc w:val="both"/>
        <w:rPr>
          <w:rFonts w:asciiTheme="majorHAnsi" w:eastAsia="Times New Roman" w:hAnsiTheme="majorHAnsi" w:cstheme="majorHAnsi"/>
          <w:sz w:val="20"/>
          <w:szCs w:val="20"/>
          <w:lang w:eastAsia="fr-FR"/>
        </w:rPr>
      </w:pPr>
    </w:p>
    <w:p w14:paraId="6E21C3CA" w14:textId="77777777" w:rsidR="00B36738" w:rsidRPr="00B36738" w:rsidRDefault="00B36738" w:rsidP="00B36738">
      <w:pPr>
        <w:widowControl/>
        <w:autoSpaceDE/>
        <w:autoSpaceDN/>
        <w:ind w:left="1134" w:right="629"/>
        <w:jc w:val="both"/>
        <w:rPr>
          <w:rFonts w:asciiTheme="majorHAnsi" w:eastAsia="Times New Roman" w:hAnsiTheme="majorHAnsi" w:cstheme="majorHAnsi"/>
          <w:b/>
          <w:sz w:val="20"/>
          <w:szCs w:val="20"/>
          <w:lang w:eastAsia="fr-FR"/>
        </w:rPr>
      </w:pPr>
      <w:r w:rsidRPr="00B36738">
        <w:rPr>
          <w:rFonts w:asciiTheme="majorHAnsi" w:eastAsia="Times New Roman" w:hAnsiTheme="majorHAnsi" w:cstheme="majorHAnsi"/>
          <w:b/>
          <w:sz w:val="20"/>
          <w:szCs w:val="20"/>
          <w:lang w:eastAsia="fr-FR"/>
        </w:rPr>
        <w:t>Périmètre géographique de l’habilitation :</w:t>
      </w:r>
    </w:p>
    <w:p w14:paraId="20611C4A" w14:textId="77777777" w:rsidR="00B36738" w:rsidRPr="00B36738" w:rsidRDefault="00B36738" w:rsidP="00B36738">
      <w:pPr>
        <w:widowControl/>
        <w:autoSpaceDE/>
        <w:autoSpaceDN/>
        <w:ind w:left="1134" w:right="629"/>
        <w:jc w:val="both"/>
        <w:rPr>
          <w:rFonts w:asciiTheme="majorHAnsi" w:eastAsia="Times New Roman" w:hAnsiTheme="majorHAnsi" w:cstheme="majorHAnsi"/>
          <w:sz w:val="20"/>
          <w:szCs w:val="20"/>
          <w:lang w:eastAsia="fr-FR"/>
        </w:rPr>
      </w:pPr>
      <w:r w:rsidRPr="00B36738">
        <w:rPr>
          <w:rFonts w:asciiTheme="majorHAnsi" w:eastAsia="Times New Roman" w:hAnsiTheme="majorHAnsi" w:cstheme="majorHAnsi"/>
          <w:sz w:val="20"/>
          <w:szCs w:val="20"/>
          <w:lang w:eastAsia="fr-FR"/>
        </w:rPr>
        <w:t>L’organisme candidat est informé que le périmètre géographique de l'habilitation porte sur la totalité de la région des Pays de la Loire (5 départements).</w:t>
      </w:r>
    </w:p>
    <w:p w14:paraId="4886F8C2" w14:textId="77777777" w:rsidR="00B36738" w:rsidRPr="00B36738" w:rsidRDefault="00B36738" w:rsidP="00B36738">
      <w:pPr>
        <w:widowControl/>
        <w:autoSpaceDE/>
        <w:autoSpaceDN/>
        <w:spacing w:before="120" w:after="120"/>
        <w:ind w:right="629"/>
        <w:jc w:val="both"/>
        <w:rPr>
          <w:rFonts w:asciiTheme="majorHAnsi" w:eastAsia="Times New Roman" w:hAnsiTheme="majorHAnsi" w:cstheme="majorHAnsi"/>
          <w:sz w:val="20"/>
          <w:szCs w:val="20"/>
          <w:lang w:eastAsia="fr-FR"/>
        </w:rPr>
      </w:pPr>
    </w:p>
    <w:p w14:paraId="7D01F4F4" w14:textId="77777777" w:rsidR="00B36738" w:rsidRPr="00B36738" w:rsidRDefault="00B36738" w:rsidP="00B36738">
      <w:pPr>
        <w:widowControl/>
        <w:numPr>
          <w:ilvl w:val="0"/>
          <w:numId w:val="18"/>
        </w:numPr>
        <w:pBdr>
          <w:bottom w:val="single" w:sz="4" w:space="4" w:color="4F81BD"/>
        </w:pBdr>
        <w:autoSpaceDE/>
        <w:autoSpaceDN/>
        <w:spacing w:before="200" w:after="280"/>
        <w:ind w:left="1276" w:right="936"/>
        <w:rPr>
          <w:rFonts w:asciiTheme="majorHAnsi" w:eastAsia="Times New Roman" w:hAnsiTheme="majorHAnsi" w:cstheme="majorHAnsi"/>
          <w:b/>
          <w:bCs/>
          <w:iCs/>
          <w:color w:val="4F81BD"/>
          <w:sz w:val="24"/>
          <w:szCs w:val="24"/>
          <w:lang w:eastAsia="fr-FR"/>
        </w:rPr>
      </w:pPr>
      <w:bookmarkStart w:id="0" w:name="2._CADRE_DE_L’HABILITATION"/>
      <w:bookmarkStart w:id="1" w:name="4._REFERENCES"/>
      <w:bookmarkEnd w:id="0"/>
      <w:bookmarkEnd w:id="1"/>
      <w:r w:rsidRPr="00B36738">
        <w:rPr>
          <w:rFonts w:asciiTheme="majorHAnsi" w:eastAsia="Times New Roman" w:hAnsiTheme="majorHAnsi" w:cstheme="majorHAnsi"/>
          <w:b/>
          <w:bCs/>
          <w:iCs/>
          <w:color w:val="4F81BD"/>
          <w:sz w:val="24"/>
          <w:szCs w:val="24"/>
          <w:u w:color="000000"/>
          <w:lang w:eastAsia="fr-FR"/>
        </w:rPr>
        <w:t>RÉFÉRENCES</w:t>
      </w:r>
    </w:p>
    <w:p w14:paraId="4F1F239C" w14:textId="77777777" w:rsidR="00B36738" w:rsidRPr="00B36738" w:rsidRDefault="00B36738" w:rsidP="00B36738">
      <w:pPr>
        <w:widowControl/>
        <w:autoSpaceDE/>
        <w:autoSpaceDN/>
        <w:spacing w:before="120" w:after="120"/>
        <w:ind w:left="1134" w:right="629"/>
        <w:jc w:val="both"/>
        <w:rPr>
          <w:rFonts w:asciiTheme="majorHAnsi" w:eastAsia="Calibri" w:hAnsiTheme="majorHAnsi" w:cstheme="majorHAnsi"/>
          <w:sz w:val="20"/>
          <w:szCs w:val="20"/>
        </w:rPr>
      </w:pPr>
      <w:r w:rsidRPr="00B36738">
        <w:rPr>
          <w:rFonts w:asciiTheme="majorHAnsi" w:eastAsia="Calibri" w:hAnsiTheme="majorHAnsi" w:cstheme="majorHAnsi"/>
          <w:sz w:val="20"/>
          <w:szCs w:val="20"/>
        </w:rPr>
        <w:t>L’organisme</w:t>
      </w:r>
      <w:r w:rsidRPr="00B36738">
        <w:rPr>
          <w:rFonts w:asciiTheme="majorHAnsi" w:eastAsia="Calibri" w:hAnsiTheme="majorHAnsi" w:cstheme="majorHAnsi"/>
          <w:spacing w:val="34"/>
          <w:sz w:val="20"/>
          <w:szCs w:val="20"/>
        </w:rPr>
        <w:t xml:space="preserve"> </w:t>
      </w:r>
      <w:r w:rsidRPr="00B36738">
        <w:rPr>
          <w:rFonts w:asciiTheme="majorHAnsi" w:eastAsia="Calibri" w:hAnsiTheme="majorHAnsi" w:cstheme="majorHAnsi"/>
          <w:sz w:val="20"/>
          <w:szCs w:val="20"/>
        </w:rPr>
        <w:t>candidat</w:t>
      </w:r>
      <w:r w:rsidRPr="00B36738">
        <w:rPr>
          <w:rFonts w:asciiTheme="majorHAnsi" w:eastAsia="Calibri" w:hAnsiTheme="majorHAnsi" w:cstheme="majorHAnsi"/>
          <w:spacing w:val="36"/>
          <w:sz w:val="20"/>
          <w:szCs w:val="20"/>
        </w:rPr>
        <w:t xml:space="preserve"> </w:t>
      </w:r>
      <w:r w:rsidRPr="00B36738">
        <w:rPr>
          <w:rFonts w:asciiTheme="majorHAnsi" w:eastAsia="Calibri" w:hAnsiTheme="majorHAnsi" w:cstheme="majorHAnsi"/>
          <w:sz w:val="20"/>
          <w:szCs w:val="20"/>
        </w:rPr>
        <w:t>présente,</w:t>
      </w:r>
      <w:r w:rsidRPr="00B36738">
        <w:rPr>
          <w:rFonts w:asciiTheme="majorHAnsi" w:eastAsia="Calibri" w:hAnsiTheme="majorHAnsi" w:cstheme="majorHAnsi"/>
          <w:spacing w:val="36"/>
          <w:sz w:val="20"/>
          <w:szCs w:val="20"/>
        </w:rPr>
        <w:t xml:space="preserve"> </w:t>
      </w:r>
      <w:r w:rsidRPr="00B36738">
        <w:rPr>
          <w:rFonts w:asciiTheme="majorHAnsi" w:eastAsia="Calibri" w:hAnsiTheme="majorHAnsi" w:cstheme="majorHAnsi"/>
          <w:sz w:val="20"/>
          <w:szCs w:val="20"/>
        </w:rPr>
        <w:t>de</w:t>
      </w:r>
      <w:r w:rsidRPr="00B36738">
        <w:rPr>
          <w:rFonts w:asciiTheme="majorHAnsi" w:eastAsia="Calibri" w:hAnsiTheme="majorHAnsi" w:cstheme="majorHAnsi"/>
          <w:spacing w:val="34"/>
          <w:sz w:val="20"/>
          <w:szCs w:val="20"/>
        </w:rPr>
        <w:t xml:space="preserve"> </w:t>
      </w:r>
      <w:r w:rsidRPr="00B36738">
        <w:rPr>
          <w:rFonts w:asciiTheme="majorHAnsi" w:eastAsia="Calibri" w:hAnsiTheme="majorHAnsi" w:cstheme="majorHAnsi"/>
          <w:sz w:val="20"/>
          <w:szCs w:val="20"/>
        </w:rPr>
        <w:t>manière</w:t>
      </w:r>
      <w:r w:rsidRPr="00B36738">
        <w:rPr>
          <w:rFonts w:asciiTheme="majorHAnsi" w:eastAsia="Calibri" w:hAnsiTheme="majorHAnsi" w:cstheme="majorHAnsi"/>
          <w:spacing w:val="36"/>
          <w:sz w:val="20"/>
          <w:szCs w:val="20"/>
        </w:rPr>
        <w:t xml:space="preserve"> </w:t>
      </w:r>
      <w:r w:rsidRPr="00B36738">
        <w:rPr>
          <w:rFonts w:asciiTheme="majorHAnsi" w:eastAsia="Calibri" w:hAnsiTheme="majorHAnsi" w:cstheme="majorHAnsi"/>
          <w:sz w:val="20"/>
          <w:szCs w:val="20"/>
        </w:rPr>
        <w:t>détaillée,</w:t>
      </w:r>
      <w:r w:rsidRPr="00B36738">
        <w:rPr>
          <w:rFonts w:asciiTheme="majorHAnsi" w:eastAsia="Calibri" w:hAnsiTheme="majorHAnsi" w:cstheme="majorHAnsi"/>
          <w:spacing w:val="36"/>
          <w:sz w:val="20"/>
          <w:szCs w:val="20"/>
        </w:rPr>
        <w:t xml:space="preserve"> </w:t>
      </w:r>
      <w:r w:rsidRPr="00B36738">
        <w:rPr>
          <w:rFonts w:asciiTheme="majorHAnsi" w:eastAsia="Calibri" w:hAnsiTheme="majorHAnsi" w:cstheme="majorHAnsi"/>
          <w:sz w:val="20"/>
          <w:szCs w:val="20"/>
        </w:rPr>
        <w:t>ses</w:t>
      </w:r>
      <w:r w:rsidRPr="00B36738">
        <w:rPr>
          <w:rFonts w:asciiTheme="majorHAnsi" w:eastAsia="Calibri" w:hAnsiTheme="majorHAnsi" w:cstheme="majorHAnsi"/>
          <w:spacing w:val="36"/>
          <w:sz w:val="20"/>
          <w:szCs w:val="20"/>
        </w:rPr>
        <w:t xml:space="preserve"> </w:t>
      </w:r>
      <w:r w:rsidRPr="00B36738">
        <w:rPr>
          <w:rFonts w:asciiTheme="majorHAnsi" w:eastAsia="Calibri" w:hAnsiTheme="majorHAnsi" w:cstheme="majorHAnsi"/>
          <w:sz w:val="20"/>
          <w:szCs w:val="20"/>
        </w:rPr>
        <w:t>références</w:t>
      </w:r>
      <w:r w:rsidRPr="00B36738">
        <w:rPr>
          <w:rFonts w:asciiTheme="majorHAnsi" w:eastAsia="Calibri" w:hAnsiTheme="majorHAnsi" w:cstheme="majorHAnsi"/>
          <w:spacing w:val="36"/>
          <w:sz w:val="20"/>
          <w:szCs w:val="20"/>
        </w:rPr>
        <w:t xml:space="preserve"> </w:t>
      </w:r>
      <w:r w:rsidRPr="00B36738">
        <w:rPr>
          <w:rFonts w:asciiTheme="majorHAnsi" w:eastAsia="Calibri" w:hAnsiTheme="majorHAnsi" w:cstheme="majorHAnsi"/>
          <w:sz w:val="20"/>
          <w:szCs w:val="20"/>
        </w:rPr>
        <w:t>principales</w:t>
      </w:r>
      <w:r w:rsidRPr="00B36738">
        <w:rPr>
          <w:rFonts w:asciiTheme="majorHAnsi" w:eastAsia="Calibri" w:hAnsiTheme="majorHAnsi" w:cstheme="majorHAnsi"/>
          <w:spacing w:val="36"/>
          <w:sz w:val="20"/>
          <w:szCs w:val="20"/>
        </w:rPr>
        <w:t xml:space="preserve"> </w:t>
      </w:r>
      <w:r w:rsidRPr="00B36738">
        <w:rPr>
          <w:rFonts w:asciiTheme="majorHAnsi" w:eastAsia="Calibri" w:hAnsiTheme="majorHAnsi" w:cstheme="majorHAnsi"/>
          <w:sz w:val="20"/>
          <w:szCs w:val="20"/>
        </w:rPr>
        <w:t>les</w:t>
      </w:r>
      <w:r w:rsidRPr="00B36738">
        <w:rPr>
          <w:rFonts w:asciiTheme="majorHAnsi" w:eastAsia="Calibri" w:hAnsiTheme="majorHAnsi" w:cstheme="majorHAnsi"/>
          <w:spacing w:val="36"/>
          <w:sz w:val="20"/>
          <w:szCs w:val="20"/>
        </w:rPr>
        <w:t xml:space="preserve"> </w:t>
      </w:r>
      <w:r w:rsidRPr="00B36738">
        <w:rPr>
          <w:rFonts w:asciiTheme="majorHAnsi" w:eastAsia="Calibri" w:hAnsiTheme="majorHAnsi" w:cstheme="majorHAnsi"/>
          <w:sz w:val="20"/>
          <w:szCs w:val="20"/>
        </w:rPr>
        <w:t>plus</w:t>
      </w:r>
      <w:r w:rsidRPr="00B36738">
        <w:rPr>
          <w:rFonts w:asciiTheme="majorHAnsi" w:eastAsia="Calibri" w:hAnsiTheme="majorHAnsi" w:cstheme="majorHAnsi"/>
          <w:spacing w:val="36"/>
          <w:sz w:val="20"/>
          <w:szCs w:val="20"/>
        </w:rPr>
        <w:t xml:space="preserve"> </w:t>
      </w:r>
      <w:r w:rsidRPr="00B36738">
        <w:rPr>
          <w:rFonts w:asciiTheme="majorHAnsi" w:eastAsia="Calibri" w:hAnsiTheme="majorHAnsi" w:cstheme="majorHAnsi"/>
          <w:sz w:val="20"/>
          <w:szCs w:val="20"/>
        </w:rPr>
        <w:t>récentes</w:t>
      </w:r>
      <w:r w:rsidRPr="00B36738">
        <w:rPr>
          <w:rFonts w:asciiTheme="majorHAnsi" w:eastAsia="Calibri" w:hAnsiTheme="majorHAnsi" w:cstheme="majorHAnsi"/>
          <w:spacing w:val="36"/>
          <w:sz w:val="20"/>
          <w:szCs w:val="20"/>
        </w:rPr>
        <w:t xml:space="preserve"> </w:t>
      </w:r>
      <w:r w:rsidRPr="00B36738">
        <w:rPr>
          <w:rFonts w:asciiTheme="majorHAnsi" w:eastAsia="Calibri" w:hAnsiTheme="majorHAnsi" w:cstheme="majorHAnsi"/>
          <w:sz w:val="20"/>
          <w:szCs w:val="20"/>
        </w:rPr>
        <w:t>dans</w:t>
      </w:r>
      <w:r w:rsidRPr="00B36738">
        <w:rPr>
          <w:rFonts w:asciiTheme="majorHAnsi" w:eastAsia="Calibri" w:hAnsiTheme="majorHAnsi" w:cstheme="majorHAnsi"/>
          <w:spacing w:val="33"/>
          <w:sz w:val="20"/>
          <w:szCs w:val="20"/>
        </w:rPr>
        <w:t xml:space="preserve"> </w:t>
      </w:r>
      <w:r w:rsidRPr="00B36738">
        <w:rPr>
          <w:rFonts w:asciiTheme="majorHAnsi" w:eastAsia="Calibri" w:hAnsiTheme="majorHAnsi" w:cstheme="majorHAnsi"/>
          <w:sz w:val="20"/>
          <w:szCs w:val="20"/>
        </w:rPr>
        <w:t>les domaines de la surveillance des insectes et de la lutte contre les insectes ou plus largement de lutte contre les espèces nuisibles. Il précise</w:t>
      </w:r>
      <w:r w:rsidRPr="00B36738">
        <w:rPr>
          <w:rFonts w:asciiTheme="majorHAnsi" w:eastAsia="Calibri" w:hAnsiTheme="majorHAnsi" w:cstheme="majorHAnsi"/>
          <w:spacing w:val="-25"/>
          <w:sz w:val="20"/>
          <w:szCs w:val="20"/>
        </w:rPr>
        <w:t xml:space="preserve"> </w:t>
      </w:r>
      <w:r w:rsidRPr="00B36738">
        <w:rPr>
          <w:rFonts w:asciiTheme="majorHAnsi" w:eastAsia="Calibri" w:hAnsiTheme="majorHAnsi" w:cstheme="majorHAnsi"/>
          <w:sz w:val="20"/>
          <w:szCs w:val="20"/>
        </w:rPr>
        <w:t>:</w:t>
      </w:r>
    </w:p>
    <w:p w14:paraId="78A5F1F5" w14:textId="77777777" w:rsidR="00B36738" w:rsidRPr="00B36738" w:rsidRDefault="00B36738" w:rsidP="00B36738">
      <w:pPr>
        <w:widowControl/>
        <w:numPr>
          <w:ilvl w:val="1"/>
          <w:numId w:val="12"/>
        </w:numPr>
        <w:tabs>
          <w:tab w:val="left" w:pos="680"/>
        </w:tabs>
        <w:autoSpaceDE/>
        <w:autoSpaceDN/>
        <w:spacing w:before="120" w:after="120"/>
        <w:ind w:left="1843" w:right="629" w:hanging="425"/>
        <w:jc w:val="both"/>
        <w:rPr>
          <w:rFonts w:asciiTheme="majorHAnsi" w:eastAsia="Calibri" w:hAnsiTheme="majorHAnsi" w:cstheme="majorHAnsi"/>
          <w:sz w:val="20"/>
          <w:szCs w:val="20"/>
          <w:lang w:eastAsia="fr-FR"/>
        </w:rPr>
      </w:pPr>
      <w:r w:rsidRPr="00B36738">
        <w:rPr>
          <w:rFonts w:asciiTheme="majorHAnsi" w:eastAsia="Calibri" w:hAnsiTheme="majorHAnsi" w:cstheme="majorHAnsi"/>
          <w:sz w:val="20"/>
          <w:szCs w:val="20"/>
          <w:lang w:eastAsia="fr-FR"/>
        </w:rPr>
        <w:t>Les noms des derniers maîtres d’ouvrages concernés par ces</w:t>
      </w:r>
      <w:r w:rsidRPr="00B36738">
        <w:rPr>
          <w:rFonts w:asciiTheme="majorHAnsi" w:eastAsia="Calibri" w:hAnsiTheme="majorHAnsi" w:cstheme="majorHAnsi"/>
          <w:spacing w:val="-11"/>
          <w:sz w:val="20"/>
          <w:szCs w:val="20"/>
          <w:lang w:eastAsia="fr-FR"/>
        </w:rPr>
        <w:t xml:space="preserve"> </w:t>
      </w:r>
      <w:r w:rsidRPr="00B36738">
        <w:rPr>
          <w:rFonts w:asciiTheme="majorHAnsi" w:eastAsia="Calibri" w:hAnsiTheme="majorHAnsi" w:cstheme="majorHAnsi"/>
          <w:sz w:val="20"/>
          <w:szCs w:val="20"/>
          <w:lang w:eastAsia="fr-FR"/>
        </w:rPr>
        <w:t>opérations ;</w:t>
      </w:r>
    </w:p>
    <w:p w14:paraId="11403F7D" w14:textId="77777777" w:rsidR="00B36738" w:rsidRPr="00B36738" w:rsidRDefault="00B36738" w:rsidP="00B36738">
      <w:pPr>
        <w:widowControl/>
        <w:numPr>
          <w:ilvl w:val="1"/>
          <w:numId w:val="12"/>
        </w:numPr>
        <w:tabs>
          <w:tab w:val="left" w:pos="680"/>
        </w:tabs>
        <w:autoSpaceDE/>
        <w:autoSpaceDN/>
        <w:spacing w:before="120" w:after="120"/>
        <w:ind w:left="1843" w:right="629" w:hanging="425"/>
        <w:jc w:val="both"/>
        <w:rPr>
          <w:rFonts w:asciiTheme="majorHAnsi" w:eastAsia="Calibri" w:hAnsiTheme="majorHAnsi" w:cstheme="majorHAnsi"/>
          <w:sz w:val="20"/>
          <w:szCs w:val="20"/>
          <w:lang w:eastAsia="fr-FR"/>
        </w:rPr>
      </w:pPr>
      <w:r w:rsidRPr="00B36738">
        <w:rPr>
          <w:rFonts w:asciiTheme="majorHAnsi" w:eastAsia="Calibri" w:hAnsiTheme="majorHAnsi" w:cstheme="majorHAnsi"/>
          <w:sz w:val="20"/>
          <w:szCs w:val="20"/>
          <w:lang w:eastAsia="fr-FR"/>
        </w:rPr>
        <w:t>La nature des missions exercées et leurs dates</w:t>
      </w:r>
      <w:r w:rsidRPr="00B36738">
        <w:rPr>
          <w:rFonts w:asciiTheme="majorHAnsi" w:eastAsia="Calibri" w:hAnsiTheme="majorHAnsi" w:cstheme="majorHAnsi"/>
          <w:spacing w:val="-7"/>
          <w:sz w:val="20"/>
          <w:szCs w:val="20"/>
          <w:lang w:eastAsia="fr-FR"/>
        </w:rPr>
        <w:t xml:space="preserve"> </w:t>
      </w:r>
      <w:r w:rsidRPr="00B36738">
        <w:rPr>
          <w:rFonts w:asciiTheme="majorHAnsi" w:eastAsia="Calibri" w:hAnsiTheme="majorHAnsi" w:cstheme="majorHAnsi"/>
          <w:sz w:val="20"/>
          <w:szCs w:val="20"/>
          <w:lang w:eastAsia="fr-FR"/>
        </w:rPr>
        <w:t>d’exécution ;</w:t>
      </w:r>
    </w:p>
    <w:p w14:paraId="68D05F12" w14:textId="21CDBD75" w:rsidR="00B36738" w:rsidRPr="00B36738" w:rsidRDefault="006C15C9" w:rsidP="00B36738">
      <w:pPr>
        <w:widowControl/>
        <w:numPr>
          <w:ilvl w:val="1"/>
          <w:numId w:val="12"/>
        </w:numPr>
        <w:tabs>
          <w:tab w:val="left" w:pos="680"/>
        </w:tabs>
        <w:autoSpaceDE/>
        <w:autoSpaceDN/>
        <w:spacing w:before="120" w:after="120"/>
        <w:ind w:left="1843" w:right="629" w:hanging="425"/>
        <w:jc w:val="both"/>
        <w:rPr>
          <w:rFonts w:asciiTheme="majorHAnsi" w:eastAsia="Calibri" w:hAnsiTheme="majorHAnsi" w:cstheme="majorHAnsi"/>
          <w:sz w:val="20"/>
          <w:szCs w:val="20"/>
          <w:lang w:eastAsia="fr-FR"/>
        </w:rPr>
      </w:pPr>
      <w:r>
        <w:rPr>
          <w:rFonts w:asciiTheme="majorHAnsi" w:eastAsia="Calibri" w:hAnsiTheme="majorHAnsi" w:cstheme="majorHAnsi"/>
          <w:sz w:val="20"/>
          <w:szCs w:val="20"/>
          <w:lang w:eastAsia="fr-FR"/>
        </w:rPr>
        <w:t>L</w:t>
      </w:r>
      <w:r w:rsidR="00B36738" w:rsidRPr="00B36738">
        <w:rPr>
          <w:rFonts w:asciiTheme="majorHAnsi" w:eastAsia="Calibri" w:hAnsiTheme="majorHAnsi" w:cstheme="majorHAnsi"/>
          <w:sz w:val="20"/>
          <w:szCs w:val="20"/>
          <w:lang w:eastAsia="fr-FR"/>
        </w:rPr>
        <w:t>e nombre d’opérations de surveillance et de lutte réalisées</w:t>
      </w:r>
      <w:r w:rsidR="00F94136">
        <w:rPr>
          <w:rFonts w:asciiTheme="majorHAnsi" w:eastAsia="Calibri" w:hAnsiTheme="majorHAnsi" w:cstheme="majorHAnsi"/>
          <w:sz w:val="20"/>
          <w:szCs w:val="20"/>
          <w:lang w:eastAsia="fr-FR"/>
        </w:rPr>
        <w:t xml:space="preserve"> sur les trois dernières années</w:t>
      </w:r>
      <w:r w:rsidR="00B36738" w:rsidRPr="00B36738">
        <w:rPr>
          <w:rFonts w:asciiTheme="majorHAnsi" w:eastAsia="Calibri" w:hAnsiTheme="majorHAnsi" w:cstheme="majorHAnsi"/>
          <w:sz w:val="20"/>
          <w:szCs w:val="20"/>
          <w:lang w:eastAsia="fr-FR"/>
        </w:rPr>
        <w:t>.</w:t>
      </w:r>
    </w:p>
    <w:p w14:paraId="1CDC2C61" w14:textId="77777777" w:rsidR="00B36738" w:rsidRPr="00B36738" w:rsidRDefault="00B36738" w:rsidP="00B36738">
      <w:pPr>
        <w:widowControl/>
        <w:tabs>
          <w:tab w:val="left" w:pos="680"/>
        </w:tabs>
        <w:autoSpaceDE/>
        <w:autoSpaceDN/>
        <w:spacing w:before="120" w:after="120"/>
        <w:ind w:left="1134" w:right="629"/>
        <w:jc w:val="both"/>
        <w:rPr>
          <w:rFonts w:asciiTheme="majorHAnsi" w:eastAsia="Times New Roman" w:hAnsiTheme="majorHAnsi" w:cstheme="majorHAnsi"/>
          <w:sz w:val="20"/>
          <w:szCs w:val="20"/>
          <w:lang w:eastAsia="fr-FR"/>
        </w:rPr>
      </w:pPr>
      <w:r w:rsidRPr="00B36738">
        <w:rPr>
          <w:rFonts w:asciiTheme="majorHAnsi" w:eastAsia="Times New Roman" w:hAnsiTheme="majorHAnsi" w:cstheme="majorHAnsi"/>
          <w:sz w:val="20"/>
          <w:szCs w:val="20"/>
          <w:lang w:eastAsia="fr-FR"/>
        </w:rPr>
        <w:t>Par ailleurs, l’organisme candidat joindra pour chaque type de mission un exemple de</w:t>
      </w:r>
      <w:r w:rsidRPr="00B36738">
        <w:rPr>
          <w:rFonts w:asciiTheme="majorHAnsi" w:eastAsia="Times New Roman" w:hAnsiTheme="majorHAnsi" w:cstheme="majorHAnsi"/>
          <w:spacing w:val="37"/>
          <w:sz w:val="20"/>
          <w:szCs w:val="20"/>
          <w:lang w:eastAsia="fr-FR"/>
        </w:rPr>
        <w:t xml:space="preserve"> </w:t>
      </w:r>
      <w:r w:rsidRPr="00B36738">
        <w:rPr>
          <w:rFonts w:asciiTheme="majorHAnsi" w:eastAsia="Times New Roman" w:hAnsiTheme="majorHAnsi" w:cstheme="majorHAnsi"/>
          <w:sz w:val="20"/>
          <w:szCs w:val="20"/>
          <w:lang w:eastAsia="fr-FR"/>
        </w:rPr>
        <w:t>rapport de surveillance entomologique et/ou</w:t>
      </w:r>
      <w:r w:rsidRPr="00B36738">
        <w:rPr>
          <w:rFonts w:asciiTheme="majorHAnsi" w:eastAsia="Times New Roman" w:hAnsiTheme="majorHAnsi" w:cstheme="majorHAnsi"/>
          <w:spacing w:val="-1"/>
          <w:sz w:val="20"/>
          <w:szCs w:val="20"/>
          <w:lang w:eastAsia="fr-FR"/>
        </w:rPr>
        <w:t xml:space="preserve"> </w:t>
      </w:r>
      <w:r w:rsidRPr="00B36738">
        <w:rPr>
          <w:rFonts w:asciiTheme="majorHAnsi" w:eastAsia="Times New Roman" w:hAnsiTheme="majorHAnsi" w:cstheme="majorHAnsi"/>
          <w:sz w:val="20"/>
          <w:szCs w:val="20"/>
          <w:lang w:eastAsia="fr-FR"/>
        </w:rPr>
        <w:t>d’intervention, rendu anonyme si</w:t>
      </w:r>
      <w:r w:rsidRPr="00B36738">
        <w:rPr>
          <w:rFonts w:asciiTheme="majorHAnsi" w:eastAsia="Times New Roman" w:hAnsiTheme="majorHAnsi" w:cstheme="majorHAnsi"/>
          <w:spacing w:val="-15"/>
          <w:sz w:val="20"/>
          <w:szCs w:val="20"/>
          <w:lang w:eastAsia="fr-FR"/>
        </w:rPr>
        <w:t xml:space="preserve"> </w:t>
      </w:r>
      <w:r w:rsidRPr="00B36738">
        <w:rPr>
          <w:rFonts w:asciiTheme="majorHAnsi" w:eastAsia="Times New Roman" w:hAnsiTheme="majorHAnsi" w:cstheme="majorHAnsi"/>
          <w:sz w:val="20"/>
          <w:szCs w:val="20"/>
          <w:lang w:eastAsia="fr-FR"/>
        </w:rPr>
        <w:t>besoin.</w:t>
      </w:r>
    </w:p>
    <w:p w14:paraId="459F3BDC" w14:textId="77777777" w:rsidR="00B36738" w:rsidRPr="00B36738" w:rsidRDefault="00B36738" w:rsidP="00B36738">
      <w:pPr>
        <w:widowControl/>
        <w:tabs>
          <w:tab w:val="left" w:pos="680"/>
        </w:tabs>
        <w:autoSpaceDE/>
        <w:autoSpaceDN/>
        <w:spacing w:before="120" w:after="120"/>
        <w:ind w:left="1134" w:right="629"/>
        <w:jc w:val="both"/>
        <w:rPr>
          <w:rFonts w:asciiTheme="majorHAnsi" w:eastAsia="Calibri" w:hAnsiTheme="majorHAnsi" w:cstheme="majorHAnsi"/>
          <w:sz w:val="20"/>
          <w:szCs w:val="20"/>
          <w:lang w:eastAsia="fr-FR"/>
        </w:rPr>
      </w:pPr>
    </w:p>
    <w:p w14:paraId="08C850B9" w14:textId="77777777" w:rsidR="00B36738" w:rsidRPr="00B36738" w:rsidRDefault="00B36738" w:rsidP="00B36738">
      <w:pPr>
        <w:widowControl/>
        <w:numPr>
          <w:ilvl w:val="0"/>
          <w:numId w:val="18"/>
        </w:numPr>
        <w:pBdr>
          <w:bottom w:val="single" w:sz="4" w:space="4" w:color="4F81BD"/>
        </w:pBdr>
        <w:autoSpaceDE/>
        <w:autoSpaceDN/>
        <w:spacing w:before="200" w:after="280"/>
        <w:ind w:left="1276" w:right="936"/>
        <w:rPr>
          <w:rFonts w:asciiTheme="majorHAnsi" w:eastAsia="Times New Roman" w:hAnsiTheme="majorHAnsi" w:cstheme="majorHAnsi"/>
          <w:b/>
          <w:bCs/>
          <w:iCs/>
          <w:color w:val="4F81BD"/>
          <w:sz w:val="24"/>
          <w:szCs w:val="24"/>
          <w:lang w:eastAsia="fr-FR"/>
        </w:rPr>
      </w:pPr>
      <w:bookmarkStart w:id="2" w:name="5._MOYENS_MATERIELS_ET_HUMAINS"/>
      <w:bookmarkEnd w:id="2"/>
      <w:r w:rsidRPr="00B36738">
        <w:rPr>
          <w:rFonts w:asciiTheme="majorHAnsi" w:eastAsia="Times New Roman" w:hAnsiTheme="majorHAnsi" w:cstheme="majorHAnsi"/>
          <w:b/>
          <w:bCs/>
          <w:iCs/>
          <w:color w:val="4F81BD"/>
          <w:sz w:val="24"/>
          <w:szCs w:val="24"/>
          <w:u w:color="000000"/>
          <w:lang w:eastAsia="fr-FR"/>
        </w:rPr>
        <w:t>MODALITÉS DE MISE EN ŒUVRE DES MESURES OU DESCRIPTION DE L’ORGANISATION DE LA STRUCTURE</w:t>
      </w:r>
    </w:p>
    <w:p w14:paraId="07CD8EF8" w14:textId="77777777" w:rsidR="00B36738" w:rsidRPr="00B36738" w:rsidRDefault="00B36738" w:rsidP="00B36738">
      <w:pPr>
        <w:widowControl/>
        <w:autoSpaceDE/>
        <w:autoSpaceDN/>
        <w:spacing w:before="120" w:after="120"/>
        <w:ind w:left="1134" w:right="629"/>
        <w:jc w:val="both"/>
        <w:rPr>
          <w:rFonts w:asciiTheme="majorHAnsi" w:eastAsia="Calibri" w:hAnsiTheme="majorHAnsi" w:cstheme="majorHAnsi"/>
          <w:sz w:val="20"/>
          <w:szCs w:val="20"/>
        </w:rPr>
      </w:pPr>
      <w:r w:rsidRPr="00B36738">
        <w:rPr>
          <w:rFonts w:asciiTheme="majorHAnsi" w:eastAsia="Calibri" w:hAnsiTheme="majorHAnsi" w:cstheme="majorHAnsi"/>
          <w:sz w:val="20"/>
          <w:szCs w:val="20"/>
        </w:rPr>
        <w:t>L’organisme candidat à l’habilitation présente une note technique détaillée permettant de justifier de sa capacité</w:t>
      </w:r>
      <w:bookmarkStart w:id="3" w:name="_GoBack"/>
      <w:bookmarkEnd w:id="3"/>
      <w:r w:rsidRPr="00B36738">
        <w:rPr>
          <w:rFonts w:asciiTheme="majorHAnsi" w:eastAsia="Calibri" w:hAnsiTheme="majorHAnsi" w:cstheme="majorHAnsi"/>
          <w:sz w:val="20"/>
          <w:szCs w:val="20"/>
        </w:rPr>
        <w:t xml:space="preserve"> à mettre en œuvre les missions pour lesquelles l'habilitation est demandée, laquelle décrit :</w:t>
      </w:r>
    </w:p>
    <w:p w14:paraId="73F277B0" w14:textId="77777777" w:rsidR="00B36738" w:rsidRPr="00B36738" w:rsidRDefault="00B36738" w:rsidP="00B36738">
      <w:pPr>
        <w:widowControl/>
        <w:numPr>
          <w:ilvl w:val="0"/>
          <w:numId w:val="17"/>
        </w:numPr>
        <w:tabs>
          <w:tab w:val="left" w:pos="680"/>
        </w:tabs>
        <w:autoSpaceDE/>
        <w:autoSpaceDN/>
        <w:spacing w:before="120" w:after="120"/>
        <w:ind w:left="1843" w:right="629" w:hanging="425"/>
        <w:jc w:val="both"/>
        <w:rPr>
          <w:rFonts w:asciiTheme="majorHAnsi" w:eastAsia="Calibri" w:hAnsiTheme="majorHAnsi" w:cstheme="majorHAnsi"/>
          <w:sz w:val="20"/>
          <w:szCs w:val="20"/>
          <w:lang w:eastAsia="fr-FR"/>
        </w:rPr>
      </w:pPr>
      <w:r w:rsidRPr="00B36738">
        <w:rPr>
          <w:rFonts w:asciiTheme="majorHAnsi" w:eastAsia="Calibri" w:hAnsiTheme="majorHAnsi" w:cstheme="majorHAnsi"/>
          <w:sz w:val="20"/>
          <w:szCs w:val="20"/>
          <w:lang w:eastAsia="fr-FR"/>
        </w:rPr>
        <w:t>Les moyens humains disponibles au sein de sa structure : nombre d’agents, compétences mobilisables</w:t>
      </w:r>
      <w:r w:rsidR="006C15C9">
        <w:rPr>
          <w:rFonts w:asciiTheme="majorHAnsi" w:eastAsia="Calibri" w:hAnsiTheme="majorHAnsi" w:cstheme="majorHAnsi"/>
          <w:sz w:val="20"/>
          <w:szCs w:val="20"/>
          <w:lang w:eastAsia="fr-FR"/>
        </w:rPr>
        <w:t xml:space="preserve"> </w:t>
      </w:r>
      <w:r w:rsidRPr="00B36738">
        <w:rPr>
          <w:rFonts w:asciiTheme="majorHAnsi" w:eastAsia="Calibri" w:hAnsiTheme="majorHAnsi" w:cstheme="majorHAnsi"/>
          <w:sz w:val="20"/>
          <w:szCs w:val="20"/>
          <w:lang w:eastAsia="fr-FR"/>
        </w:rPr>
        <w:t xml:space="preserve">; </w:t>
      </w:r>
    </w:p>
    <w:p w14:paraId="37E69299" w14:textId="77777777" w:rsidR="00B36738" w:rsidRPr="00B36738" w:rsidRDefault="00B36738" w:rsidP="00B36738">
      <w:pPr>
        <w:widowControl/>
        <w:numPr>
          <w:ilvl w:val="0"/>
          <w:numId w:val="17"/>
        </w:numPr>
        <w:tabs>
          <w:tab w:val="left" w:pos="680"/>
        </w:tabs>
        <w:autoSpaceDE/>
        <w:autoSpaceDN/>
        <w:spacing w:before="120" w:after="120"/>
        <w:ind w:left="1843" w:right="629" w:hanging="425"/>
        <w:jc w:val="both"/>
        <w:rPr>
          <w:rFonts w:asciiTheme="majorHAnsi" w:eastAsia="Calibri" w:hAnsiTheme="majorHAnsi" w:cstheme="majorHAnsi"/>
          <w:sz w:val="20"/>
          <w:szCs w:val="20"/>
          <w:lang w:eastAsia="fr-FR"/>
        </w:rPr>
      </w:pPr>
      <w:r w:rsidRPr="00B36738">
        <w:rPr>
          <w:rFonts w:asciiTheme="majorHAnsi" w:eastAsia="Calibri" w:hAnsiTheme="majorHAnsi" w:cstheme="majorHAnsi"/>
          <w:sz w:val="20"/>
          <w:szCs w:val="20"/>
          <w:lang w:eastAsia="fr-FR"/>
        </w:rPr>
        <w:t>Le nom d’un entomologiste travaillant pour l’opérateur et mobilisable y compris en cas d’urgence pour réaliser les missions pour lesquel</w:t>
      </w:r>
      <w:r w:rsidR="006C15C9">
        <w:rPr>
          <w:rFonts w:asciiTheme="majorHAnsi" w:eastAsia="Calibri" w:hAnsiTheme="majorHAnsi" w:cstheme="majorHAnsi"/>
          <w:sz w:val="20"/>
          <w:szCs w:val="20"/>
          <w:lang w:eastAsia="fr-FR"/>
        </w:rPr>
        <w:t>le</w:t>
      </w:r>
      <w:r w:rsidRPr="00B36738">
        <w:rPr>
          <w:rFonts w:asciiTheme="majorHAnsi" w:eastAsia="Calibri" w:hAnsiTheme="majorHAnsi" w:cstheme="majorHAnsi"/>
          <w:sz w:val="20"/>
          <w:szCs w:val="20"/>
          <w:lang w:eastAsia="fr-FR"/>
        </w:rPr>
        <w:t>s l’organisme sollicite l’habilitation (joindre son curriculum vitae) ;</w:t>
      </w:r>
    </w:p>
    <w:p w14:paraId="2392D492" w14:textId="242F2B43" w:rsidR="00B36738" w:rsidRPr="00B36738" w:rsidRDefault="00B36738" w:rsidP="00B36738">
      <w:pPr>
        <w:widowControl/>
        <w:numPr>
          <w:ilvl w:val="0"/>
          <w:numId w:val="17"/>
        </w:numPr>
        <w:tabs>
          <w:tab w:val="left" w:pos="680"/>
        </w:tabs>
        <w:autoSpaceDE/>
        <w:autoSpaceDN/>
        <w:spacing w:before="120" w:after="120"/>
        <w:ind w:left="1843" w:right="629" w:hanging="425"/>
        <w:jc w:val="both"/>
        <w:rPr>
          <w:rFonts w:asciiTheme="majorHAnsi" w:eastAsia="Calibri" w:hAnsiTheme="majorHAnsi" w:cstheme="majorHAnsi"/>
          <w:sz w:val="20"/>
          <w:szCs w:val="20"/>
          <w:lang w:eastAsia="fr-FR"/>
        </w:rPr>
      </w:pPr>
      <w:r w:rsidRPr="00B36738">
        <w:rPr>
          <w:rFonts w:asciiTheme="majorHAnsi" w:eastAsia="Calibri" w:hAnsiTheme="majorHAnsi" w:cstheme="majorHAnsi"/>
          <w:sz w:val="20"/>
          <w:szCs w:val="20"/>
          <w:lang w:eastAsia="fr-FR"/>
        </w:rPr>
        <w:t>L’organisation de la structure ou du groupement d’organismes s’associant dans le cadre de la présente demande d’habilitation. Dans ce cas, fournir les pièces justificatives</w:t>
      </w:r>
      <w:r w:rsidR="006C15C9">
        <w:rPr>
          <w:rFonts w:asciiTheme="majorHAnsi" w:eastAsia="Calibri" w:hAnsiTheme="majorHAnsi" w:cstheme="majorHAnsi"/>
          <w:sz w:val="20"/>
          <w:szCs w:val="20"/>
          <w:lang w:eastAsia="fr-FR"/>
        </w:rPr>
        <w:t> ;</w:t>
      </w:r>
    </w:p>
    <w:p w14:paraId="52F1A879" w14:textId="70B328BF" w:rsidR="00B36738" w:rsidRPr="00B36738" w:rsidRDefault="00B36738" w:rsidP="00B36738">
      <w:pPr>
        <w:widowControl/>
        <w:numPr>
          <w:ilvl w:val="0"/>
          <w:numId w:val="17"/>
        </w:numPr>
        <w:tabs>
          <w:tab w:val="left" w:pos="680"/>
        </w:tabs>
        <w:autoSpaceDE/>
        <w:autoSpaceDN/>
        <w:spacing w:before="120" w:after="120"/>
        <w:ind w:right="629"/>
        <w:jc w:val="both"/>
        <w:rPr>
          <w:rFonts w:asciiTheme="majorHAnsi" w:eastAsia="Calibri" w:hAnsiTheme="majorHAnsi" w:cstheme="majorHAnsi"/>
          <w:sz w:val="20"/>
          <w:szCs w:val="20"/>
          <w:lang w:eastAsia="fr-FR"/>
        </w:rPr>
      </w:pPr>
      <w:r w:rsidRPr="00B36738">
        <w:rPr>
          <w:rFonts w:asciiTheme="majorHAnsi" w:eastAsia="Calibri" w:hAnsiTheme="majorHAnsi" w:cstheme="majorHAnsi"/>
          <w:sz w:val="20"/>
          <w:szCs w:val="20"/>
          <w:lang w:eastAsia="fr-FR"/>
        </w:rPr>
        <w:t xml:space="preserve">Les ressources humaines, les moyens et matériels techniques et les équipements utilisés pour assurer l’hygiène et la sécurité des intervenants, considérant que l’organisme devra disposer de personnels opérationnels, en nombre suffisant, formés à la prospection entomologique et à l’utilisation de produits biocides, titulaires du certibiocide. Les effectifs positionnés en permanence dans le territoire au sein duquel l’habilitation est demandée et ceux positionnés dans d’autres territoires et mobilisables en tant que de besoin seront également détaillés. Les délais de mobilisation des ressources humaines et moyens positionnés hors Pays de la Loire ainsi que des expertises externes à l’opérateur seront précisés. De plus, </w:t>
      </w:r>
      <w:r w:rsidR="006C15C9">
        <w:rPr>
          <w:rFonts w:asciiTheme="majorHAnsi" w:eastAsia="Calibri" w:hAnsiTheme="majorHAnsi" w:cstheme="majorHAnsi"/>
          <w:sz w:val="20"/>
          <w:szCs w:val="20"/>
          <w:lang w:eastAsia="fr-FR"/>
        </w:rPr>
        <w:t>i</w:t>
      </w:r>
      <w:r w:rsidRPr="00B36738">
        <w:rPr>
          <w:rFonts w:asciiTheme="majorHAnsi" w:eastAsia="Calibri" w:hAnsiTheme="majorHAnsi" w:cstheme="majorHAnsi"/>
          <w:sz w:val="20"/>
          <w:szCs w:val="20"/>
          <w:lang w:eastAsia="fr-FR"/>
        </w:rPr>
        <w:t>l sera indiqué si une habilitation est demandée dans d’autres territoires que la région des Pays de la Loire ;</w:t>
      </w:r>
    </w:p>
    <w:p w14:paraId="1BD91615" w14:textId="77777777" w:rsidR="00B36738" w:rsidRPr="00B36738" w:rsidRDefault="00B36738" w:rsidP="00B36738">
      <w:pPr>
        <w:widowControl/>
        <w:numPr>
          <w:ilvl w:val="0"/>
          <w:numId w:val="17"/>
        </w:numPr>
        <w:tabs>
          <w:tab w:val="left" w:pos="680"/>
        </w:tabs>
        <w:autoSpaceDE/>
        <w:autoSpaceDN/>
        <w:spacing w:before="120" w:after="120"/>
        <w:ind w:left="1843" w:right="629" w:hanging="425"/>
        <w:jc w:val="both"/>
        <w:rPr>
          <w:rFonts w:asciiTheme="majorHAnsi" w:eastAsia="Calibri" w:hAnsiTheme="majorHAnsi" w:cstheme="majorHAnsi"/>
          <w:sz w:val="20"/>
          <w:szCs w:val="20"/>
          <w:lang w:eastAsia="fr-FR"/>
        </w:rPr>
      </w:pPr>
      <w:r w:rsidRPr="00B36738">
        <w:rPr>
          <w:rFonts w:asciiTheme="majorHAnsi" w:eastAsia="Calibri" w:hAnsiTheme="majorHAnsi" w:cstheme="majorHAnsi"/>
          <w:sz w:val="20"/>
          <w:szCs w:val="20"/>
          <w:lang w:eastAsia="fr-FR"/>
        </w:rPr>
        <w:t>Les capacités en routine et maximales hebdomadaires d’intervention autour des cas selon les modalités prévues en annexes de l’arrêté prévu au 1° de l’article R. 3114-14 du code de la santé publique ;</w:t>
      </w:r>
    </w:p>
    <w:p w14:paraId="7230DB39" w14:textId="77777777" w:rsidR="00B36738" w:rsidRDefault="00B36738" w:rsidP="00B36738">
      <w:pPr>
        <w:widowControl/>
        <w:numPr>
          <w:ilvl w:val="0"/>
          <w:numId w:val="17"/>
        </w:numPr>
        <w:tabs>
          <w:tab w:val="left" w:pos="680"/>
        </w:tabs>
        <w:autoSpaceDE/>
        <w:autoSpaceDN/>
        <w:spacing w:before="120" w:after="120"/>
        <w:ind w:left="1843" w:right="629" w:hanging="425"/>
        <w:jc w:val="both"/>
        <w:rPr>
          <w:rFonts w:asciiTheme="majorHAnsi" w:eastAsia="Calibri" w:hAnsiTheme="majorHAnsi" w:cstheme="majorHAnsi"/>
          <w:sz w:val="20"/>
          <w:szCs w:val="20"/>
          <w:lang w:eastAsia="fr-FR"/>
        </w:rPr>
      </w:pPr>
      <w:r w:rsidRPr="00B36738">
        <w:rPr>
          <w:rFonts w:asciiTheme="majorHAnsi" w:eastAsia="Calibri" w:hAnsiTheme="majorHAnsi" w:cstheme="majorHAnsi"/>
          <w:sz w:val="20"/>
          <w:szCs w:val="20"/>
          <w:lang w:eastAsia="fr-FR"/>
        </w:rPr>
        <w:t>Tout autre élément qui lui semble utile à porter à la connaissance de l’agence régionale de santé justifiant de sa compétence pour remplir les missions définies dans le code de la santé publique.</w:t>
      </w:r>
    </w:p>
    <w:p w14:paraId="5757115E" w14:textId="77777777" w:rsidR="004A0AA4" w:rsidRDefault="004A0AA4" w:rsidP="004A0AA4">
      <w:pPr>
        <w:widowControl/>
        <w:tabs>
          <w:tab w:val="left" w:pos="680"/>
        </w:tabs>
        <w:autoSpaceDE/>
        <w:autoSpaceDN/>
        <w:spacing w:before="120" w:after="120"/>
        <w:ind w:right="629"/>
        <w:jc w:val="both"/>
        <w:rPr>
          <w:rFonts w:asciiTheme="majorHAnsi" w:eastAsia="Calibri" w:hAnsiTheme="majorHAnsi" w:cstheme="majorHAnsi"/>
          <w:sz w:val="20"/>
          <w:szCs w:val="20"/>
          <w:lang w:eastAsia="fr-FR"/>
        </w:rPr>
      </w:pPr>
    </w:p>
    <w:p w14:paraId="42422022" w14:textId="77777777" w:rsidR="00A439B5" w:rsidRPr="00B36738" w:rsidRDefault="00A439B5" w:rsidP="004A0AA4">
      <w:pPr>
        <w:widowControl/>
        <w:tabs>
          <w:tab w:val="left" w:pos="680"/>
        </w:tabs>
        <w:autoSpaceDE/>
        <w:autoSpaceDN/>
        <w:spacing w:before="120" w:after="120"/>
        <w:ind w:right="629"/>
        <w:jc w:val="both"/>
        <w:rPr>
          <w:rFonts w:asciiTheme="majorHAnsi" w:eastAsia="Calibri" w:hAnsiTheme="majorHAnsi" w:cstheme="majorHAnsi"/>
          <w:sz w:val="20"/>
          <w:szCs w:val="20"/>
          <w:lang w:eastAsia="fr-FR"/>
        </w:rPr>
      </w:pPr>
    </w:p>
    <w:p w14:paraId="7DD7A226" w14:textId="77777777" w:rsidR="004A0AA4" w:rsidRPr="00B36738" w:rsidRDefault="004A0AA4" w:rsidP="004A0AA4">
      <w:pPr>
        <w:widowControl/>
        <w:numPr>
          <w:ilvl w:val="0"/>
          <w:numId w:val="18"/>
        </w:numPr>
        <w:pBdr>
          <w:bottom w:val="single" w:sz="4" w:space="4" w:color="4F81BD"/>
        </w:pBdr>
        <w:autoSpaceDE/>
        <w:autoSpaceDN/>
        <w:spacing w:before="200" w:after="280"/>
        <w:ind w:left="1276" w:right="936"/>
        <w:rPr>
          <w:rFonts w:asciiTheme="majorHAnsi" w:eastAsia="Times New Roman" w:hAnsiTheme="majorHAnsi" w:cstheme="majorHAnsi"/>
          <w:b/>
          <w:bCs/>
          <w:iCs/>
          <w:color w:val="4F81BD"/>
          <w:sz w:val="24"/>
          <w:szCs w:val="24"/>
          <w:lang w:eastAsia="fr-FR"/>
        </w:rPr>
      </w:pPr>
      <w:r w:rsidRPr="00B36738">
        <w:rPr>
          <w:rFonts w:asciiTheme="majorHAnsi" w:eastAsia="Times New Roman" w:hAnsiTheme="majorHAnsi" w:cstheme="majorHAnsi"/>
          <w:b/>
          <w:bCs/>
          <w:iCs/>
          <w:color w:val="4F81BD"/>
          <w:sz w:val="24"/>
          <w:szCs w:val="24"/>
          <w:u w:color="000000"/>
          <w:lang w:eastAsia="fr-FR"/>
        </w:rPr>
        <w:t>SYSTÈME QUALITÉ, PROCÉDURES, ACCRÉDITATION, CERTIFICATION</w:t>
      </w:r>
    </w:p>
    <w:p w14:paraId="547477ED" w14:textId="77777777" w:rsidR="004A0AA4" w:rsidRPr="00B36738" w:rsidRDefault="004A0AA4" w:rsidP="004A0AA4">
      <w:pPr>
        <w:widowControl/>
        <w:autoSpaceDE/>
        <w:autoSpaceDN/>
        <w:spacing w:before="120" w:after="120"/>
        <w:ind w:left="1134" w:right="629"/>
        <w:jc w:val="both"/>
        <w:rPr>
          <w:rFonts w:asciiTheme="majorHAnsi" w:eastAsia="Calibri" w:hAnsiTheme="majorHAnsi" w:cstheme="majorHAnsi"/>
          <w:sz w:val="20"/>
          <w:szCs w:val="20"/>
        </w:rPr>
      </w:pPr>
      <w:r w:rsidRPr="00B36738">
        <w:rPr>
          <w:rFonts w:asciiTheme="majorHAnsi" w:eastAsia="Calibri" w:hAnsiTheme="majorHAnsi" w:cstheme="majorHAnsi"/>
          <w:sz w:val="20"/>
          <w:szCs w:val="20"/>
        </w:rPr>
        <w:t>L’organisme candidat présente les modalités prévues pour effectuer ses interventions, selon le périmètre technique d'habilitation demandé, notamment</w:t>
      </w:r>
      <w:r w:rsidRPr="00B36738">
        <w:rPr>
          <w:rFonts w:asciiTheme="majorHAnsi" w:eastAsia="Calibri" w:hAnsiTheme="majorHAnsi" w:cstheme="majorHAnsi"/>
          <w:spacing w:val="-20"/>
          <w:sz w:val="20"/>
          <w:szCs w:val="20"/>
        </w:rPr>
        <w:t xml:space="preserve"> </w:t>
      </w:r>
      <w:r w:rsidRPr="00B36738">
        <w:rPr>
          <w:rFonts w:asciiTheme="majorHAnsi" w:eastAsia="Calibri" w:hAnsiTheme="majorHAnsi" w:cstheme="majorHAnsi"/>
          <w:sz w:val="20"/>
          <w:szCs w:val="20"/>
        </w:rPr>
        <w:t>:</w:t>
      </w:r>
    </w:p>
    <w:p w14:paraId="13299D23" w14:textId="77777777" w:rsidR="004A0AA4" w:rsidRPr="00B36738" w:rsidRDefault="004A0AA4" w:rsidP="004A0AA4">
      <w:pPr>
        <w:widowControl/>
        <w:numPr>
          <w:ilvl w:val="0"/>
          <w:numId w:val="15"/>
        </w:numPr>
        <w:tabs>
          <w:tab w:val="left" w:pos="680"/>
        </w:tabs>
        <w:autoSpaceDE/>
        <w:autoSpaceDN/>
        <w:spacing w:before="120" w:after="120"/>
        <w:ind w:left="1843" w:right="629" w:hanging="425"/>
        <w:jc w:val="both"/>
        <w:rPr>
          <w:rFonts w:asciiTheme="majorHAnsi" w:eastAsia="Calibri" w:hAnsiTheme="majorHAnsi" w:cstheme="majorHAnsi"/>
          <w:sz w:val="20"/>
          <w:szCs w:val="20"/>
          <w:lang w:eastAsia="fr-FR"/>
        </w:rPr>
      </w:pPr>
      <w:r w:rsidRPr="00B36738">
        <w:rPr>
          <w:rFonts w:asciiTheme="majorHAnsi" w:eastAsia="Calibri" w:hAnsiTheme="majorHAnsi" w:cstheme="majorHAnsi"/>
          <w:sz w:val="20"/>
          <w:szCs w:val="20"/>
          <w:lang w:eastAsia="fr-FR"/>
        </w:rPr>
        <w:t>L’évaluation des prospections entomologiques, des traitements larvicides et adulticides ;</w:t>
      </w:r>
    </w:p>
    <w:p w14:paraId="3E7DF99E" w14:textId="77777777" w:rsidR="004A0AA4" w:rsidRPr="00B36738" w:rsidRDefault="004A0AA4" w:rsidP="004A0AA4">
      <w:pPr>
        <w:widowControl/>
        <w:numPr>
          <w:ilvl w:val="0"/>
          <w:numId w:val="15"/>
        </w:numPr>
        <w:tabs>
          <w:tab w:val="left" w:pos="680"/>
        </w:tabs>
        <w:autoSpaceDE/>
        <w:autoSpaceDN/>
        <w:spacing w:before="120" w:after="120"/>
        <w:ind w:left="1843" w:right="629" w:hanging="425"/>
        <w:jc w:val="both"/>
        <w:rPr>
          <w:rFonts w:asciiTheme="majorHAnsi" w:eastAsia="Calibri" w:hAnsiTheme="majorHAnsi" w:cstheme="majorHAnsi"/>
          <w:sz w:val="20"/>
          <w:szCs w:val="20"/>
          <w:lang w:eastAsia="fr-FR"/>
        </w:rPr>
      </w:pPr>
      <w:r w:rsidRPr="00B36738">
        <w:rPr>
          <w:rFonts w:asciiTheme="majorHAnsi" w:eastAsia="Times New Roman" w:hAnsiTheme="majorHAnsi" w:cstheme="majorHAnsi"/>
          <w:sz w:val="20"/>
          <w:szCs w:val="20"/>
          <w:lang w:eastAsia="fr-FR"/>
        </w:rPr>
        <w:t>Les modes opératoires utilisés pour gérer, étalonner et vérifier les matériels techniques et les produits utilisés pour la lutte antivectorielle ;</w:t>
      </w:r>
      <w:r w:rsidRPr="00B36738">
        <w:rPr>
          <w:rFonts w:asciiTheme="majorHAnsi" w:eastAsia="Times New Roman" w:hAnsiTheme="majorHAnsi" w:cstheme="majorHAnsi"/>
          <w:spacing w:val="20"/>
          <w:sz w:val="20"/>
          <w:szCs w:val="20"/>
          <w:lang w:eastAsia="fr-FR"/>
        </w:rPr>
        <w:t xml:space="preserve"> </w:t>
      </w:r>
    </w:p>
    <w:p w14:paraId="01DDFB31" w14:textId="77777777" w:rsidR="004A0AA4" w:rsidRPr="00B36738" w:rsidRDefault="004A0AA4" w:rsidP="004A0AA4">
      <w:pPr>
        <w:widowControl/>
        <w:numPr>
          <w:ilvl w:val="0"/>
          <w:numId w:val="15"/>
        </w:numPr>
        <w:tabs>
          <w:tab w:val="left" w:pos="680"/>
        </w:tabs>
        <w:autoSpaceDE/>
        <w:autoSpaceDN/>
        <w:spacing w:before="120" w:after="120"/>
        <w:ind w:left="1843" w:right="629" w:hanging="425"/>
        <w:jc w:val="both"/>
        <w:rPr>
          <w:rFonts w:asciiTheme="majorHAnsi" w:eastAsia="Times New Roman" w:hAnsiTheme="majorHAnsi" w:cstheme="majorHAnsi"/>
          <w:sz w:val="20"/>
          <w:szCs w:val="20"/>
          <w:lang w:eastAsia="fr-FR"/>
        </w:rPr>
      </w:pPr>
      <w:r w:rsidRPr="00B36738">
        <w:rPr>
          <w:rFonts w:asciiTheme="majorHAnsi" w:eastAsia="Times New Roman" w:hAnsiTheme="majorHAnsi" w:cstheme="majorHAnsi"/>
          <w:sz w:val="20"/>
          <w:szCs w:val="20"/>
          <w:lang w:eastAsia="fr-FR"/>
        </w:rPr>
        <w:t xml:space="preserve">Les outils et procédures qu'il est en capacité d'utiliser pour l'information du public et la gestion des incidents et réclamations. </w:t>
      </w:r>
    </w:p>
    <w:p w14:paraId="3BFA43A5" w14:textId="77777777" w:rsidR="004A0AA4" w:rsidRPr="00B36738" w:rsidRDefault="004A0AA4" w:rsidP="004A0AA4">
      <w:pPr>
        <w:widowControl/>
        <w:numPr>
          <w:ilvl w:val="0"/>
          <w:numId w:val="15"/>
        </w:numPr>
        <w:tabs>
          <w:tab w:val="left" w:pos="680"/>
        </w:tabs>
        <w:autoSpaceDE/>
        <w:autoSpaceDN/>
        <w:spacing w:before="120" w:after="120"/>
        <w:ind w:left="1843" w:right="629" w:hanging="425"/>
        <w:jc w:val="both"/>
        <w:rPr>
          <w:rFonts w:asciiTheme="majorHAnsi" w:eastAsia="Times New Roman" w:hAnsiTheme="majorHAnsi" w:cstheme="majorHAnsi"/>
          <w:sz w:val="20"/>
          <w:szCs w:val="20"/>
          <w:lang w:eastAsia="fr-FR"/>
        </w:rPr>
      </w:pPr>
      <w:r w:rsidRPr="00B36738">
        <w:rPr>
          <w:rFonts w:asciiTheme="majorHAnsi" w:eastAsia="Times New Roman" w:hAnsiTheme="majorHAnsi" w:cstheme="majorHAnsi"/>
          <w:sz w:val="20"/>
          <w:szCs w:val="20"/>
          <w:lang w:eastAsia="fr-FR"/>
        </w:rPr>
        <w:t>La formation, l’évaluation et l’habilitation du personnel. S’il fait l’objet d’une certification ou d’une accréditation qualité pour le secteur d’activité, l’organisme candidat joint les certificats correspondants et curriculum vitae des agents concernés ;</w:t>
      </w:r>
    </w:p>
    <w:p w14:paraId="0B01D74E" w14:textId="77777777" w:rsidR="004A0AA4" w:rsidRPr="00B36738" w:rsidRDefault="004A0AA4" w:rsidP="004A0AA4">
      <w:pPr>
        <w:widowControl/>
        <w:numPr>
          <w:ilvl w:val="0"/>
          <w:numId w:val="15"/>
        </w:numPr>
        <w:tabs>
          <w:tab w:val="left" w:pos="680"/>
        </w:tabs>
        <w:autoSpaceDE/>
        <w:autoSpaceDN/>
        <w:spacing w:before="120" w:after="120"/>
        <w:ind w:left="1843" w:right="629" w:hanging="425"/>
        <w:jc w:val="both"/>
        <w:rPr>
          <w:rFonts w:asciiTheme="majorHAnsi" w:eastAsia="Times New Roman" w:hAnsiTheme="majorHAnsi" w:cstheme="majorHAnsi"/>
          <w:sz w:val="20"/>
          <w:szCs w:val="20"/>
          <w:lang w:eastAsia="fr-FR"/>
        </w:rPr>
      </w:pPr>
      <w:r w:rsidRPr="00B36738">
        <w:rPr>
          <w:rFonts w:asciiTheme="majorHAnsi" w:eastAsia="Times New Roman" w:hAnsiTheme="majorHAnsi" w:cstheme="majorHAnsi"/>
          <w:sz w:val="20"/>
          <w:szCs w:val="20"/>
          <w:lang w:eastAsia="fr-FR"/>
        </w:rPr>
        <w:t>Les moyens informatiques dont il dispose et ses compétences pour utiliser des logiciels spécifiques (bases de données, SIG</w:t>
      </w:r>
      <w:r w:rsidR="006C15C9">
        <w:rPr>
          <w:rFonts w:asciiTheme="majorHAnsi" w:eastAsia="Times New Roman" w:hAnsiTheme="majorHAnsi" w:cstheme="majorHAnsi"/>
          <w:sz w:val="20"/>
          <w:szCs w:val="20"/>
          <w:lang w:eastAsia="fr-FR"/>
        </w:rPr>
        <w:t>, SILAV</w:t>
      </w:r>
      <w:r w:rsidRPr="00B36738">
        <w:rPr>
          <w:rFonts w:asciiTheme="majorHAnsi" w:eastAsia="Times New Roman" w:hAnsiTheme="majorHAnsi" w:cstheme="majorHAnsi"/>
          <w:sz w:val="20"/>
          <w:szCs w:val="20"/>
          <w:lang w:eastAsia="fr-FR"/>
        </w:rPr>
        <w:t xml:space="preserve"> …) ;</w:t>
      </w:r>
    </w:p>
    <w:p w14:paraId="60AD84F4" w14:textId="77777777" w:rsidR="004A0AA4" w:rsidRPr="00B36738" w:rsidRDefault="004A0AA4" w:rsidP="004A0AA4">
      <w:pPr>
        <w:widowControl/>
        <w:numPr>
          <w:ilvl w:val="0"/>
          <w:numId w:val="15"/>
        </w:numPr>
        <w:tabs>
          <w:tab w:val="left" w:pos="680"/>
        </w:tabs>
        <w:autoSpaceDE/>
        <w:autoSpaceDN/>
        <w:spacing w:before="120" w:after="120"/>
        <w:ind w:left="1843" w:right="629" w:hanging="425"/>
        <w:jc w:val="both"/>
        <w:rPr>
          <w:rFonts w:asciiTheme="majorHAnsi" w:eastAsia="Times New Roman" w:hAnsiTheme="majorHAnsi" w:cstheme="majorHAnsi"/>
          <w:sz w:val="20"/>
          <w:szCs w:val="20"/>
          <w:lang w:eastAsia="fr-FR"/>
        </w:rPr>
      </w:pPr>
      <w:r w:rsidRPr="00B36738">
        <w:rPr>
          <w:rFonts w:asciiTheme="majorHAnsi" w:eastAsia="Times New Roman" w:hAnsiTheme="majorHAnsi" w:cstheme="majorHAnsi"/>
          <w:sz w:val="20"/>
          <w:szCs w:val="20"/>
          <w:lang w:eastAsia="fr-FR"/>
        </w:rPr>
        <w:t>Le système qualité mis en place le cas échéant.</w:t>
      </w:r>
    </w:p>
    <w:p w14:paraId="7BD278A0" w14:textId="77777777" w:rsidR="004A0AA4" w:rsidRDefault="004A0AA4" w:rsidP="004A0AA4">
      <w:pPr>
        <w:widowControl/>
        <w:autoSpaceDE/>
        <w:autoSpaceDN/>
        <w:ind w:left="1134" w:right="629"/>
        <w:jc w:val="both"/>
        <w:rPr>
          <w:rFonts w:ascii="Calibri Light" w:eastAsia="Calibri" w:hAnsi="Calibri Light"/>
          <w:spacing w:val="20"/>
          <w:sz w:val="20"/>
          <w:szCs w:val="20"/>
        </w:rPr>
      </w:pPr>
    </w:p>
    <w:p w14:paraId="546A9938" w14:textId="77777777" w:rsidR="004A0AA4" w:rsidRDefault="004A0AA4" w:rsidP="004A0AA4">
      <w:pPr>
        <w:widowControl/>
        <w:autoSpaceDE/>
        <w:autoSpaceDN/>
        <w:ind w:left="1134" w:right="629"/>
        <w:jc w:val="both"/>
        <w:rPr>
          <w:rFonts w:ascii="Calibri Light" w:eastAsia="Calibri" w:hAnsi="Calibri Light"/>
          <w:spacing w:val="20"/>
          <w:sz w:val="20"/>
          <w:szCs w:val="20"/>
        </w:rPr>
      </w:pPr>
    </w:p>
    <w:p w14:paraId="1884E65E" w14:textId="77777777" w:rsidR="004A0AA4" w:rsidRDefault="004A0AA4" w:rsidP="004A0AA4">
      <w:pPr>
        <w:widowControl/>
        <w:autoSpaceDE/>
        <w:autoSpaceDN/>
        <w:ind w:left="1134" w:right="629"/>
        <w:jc w:val="both"/>
        <w:rPr>
          <w:rFonts w:ascii="Calibri Light" w:eastAsia="Calibri" w:hAnsi="Calibri Light"/>
          <w:spacing w:val="20"/>
          <w:sz w:val="20"/>
          <w:szCs w:val="20"/>
        </w:rPr>
      </w:pPr>
    </w:p>
    <w:p w14:paraId="3D8662A4" w14:textId="77777777" w:rsidR="004A0AA4" w:rsidRPr="00B36738" w:rsidRDefault="004A0AA4" w:rsidP="004A0AA4">
      <w:pPr>
        <w:widowControl/>
        <w:autoSpaceDE/>
        <w:autoSpaceDN/>
        <w:ind w:left="1134" w:right="629"/>
        <w:jc w:val="both"/>
        <w:rPr>
          <w:rFonts w:ascii="Calibri Light" w:eastAsia="Calibri" w:hAnsi="Calibri Light"/>
          <w:spacing w:val="20"/>
          <w:sz w:val="20"/>
          <w:szCs w:val="20"/>
        </w:rPr>
      </w:pPr>
    </w:p>
    <w:p w14:paraId="6782F3C9" w14:textId="77777777" w:rsidR="004A0AA4" w:rsidRPr="00B36738" w:rsidRDefault="004A0AA4" w:rsidP="004A0AA4">
      <w:pPr>
        <w:widowControl/>
        <w:numPr>
          <w:ilvl w:val="0"/>
          <w:numId w:val="18"/>
        </w:numPr>
        <w:pBdr>
          <w:bottom w:val="single" w:sz="4" w:space="4" w:color="4F81BD"/>
        </w:pBdr>
        <w:autoSpaceDE/>
        <w:autoSpaceDN/>
        <w:spacing w:before="200" w:after="280"/>
        <w:ind w:left="1276" w:right="936"/>
        <w:rPr>
          <w:rFonts w:asciiTheme="majorHAnsi" w:eastAsia="Times New Roman" w:hAnsiTheme="majorHAnsi" w:cstheme="majorHAnsi"/>
          <w:b/>
          <w:bCs/>
          <w:iCs/>
          <w:color w:val="4F81BD"/>
          <w:sz w:val="24"/>
          <w:szCs w:val="24"/>
          <w:lang w:eastAsia="fr-FR"/>
        </w:rPr>
      </w:pPr>
      <w:r w:rsidRPr="00B36738">
        <w:rPr>
          <w:rFonts w:asciiTheme="majorHAnsi" w:eastAsia="Times New Roman" w:hAnsiTheme="majorHAnsi" w:cstheme="majorHAnsi"/>
          <w:b/>
          <w:bCs/>
          <w:iCs/>
          <w:color w:val="4F81BD"/>
          <w:sz w:val="24"/>
          <w:szCs w:val="24"/>
          <w:u w:color="000000"/>
          <w:lang w:eastAsia="fr-FR"/>
        </w:rPr>
        <w:lastRenderedPageBreak/>
        <w:t>ENGAGEMENT DU CANDIDAT</w:t>
      </w:r>
    </w:p>
    <w:p w14:paraId="25CF476E" w14:textId="77777777" w:rsidR="004A0AA4" w:rsidRPr="00B36738" w:rsidRDefault="004A0AA4" w:rsidP="004A0AA4">
      <w:pPr>
        <w:widowControl/>
        <w:pBdr>
          <w:top w:val="nil"/>
          <w:left w:val="nil"/>
          <w:bottom w:val="nil"/>
          <w:right w:val="nil"/>
          <w:between w:val="nil"/>
        </w:pBdr>
        <w:autoSpaceDE/>
        <w:autoSpaceDN/>
        <w:spacing w:before="120" w:after="120"/>
        <w:ind w:left="1134" w:right="629"/>
        <w:jc w:val="both"/>
        <w:rPr>
          <w:rFonts w:asciiTheme="majorHAnsi" w:eastAsia="Times New Roman" w:hAnsiTheme="majorHAnsi" w:cstheme="majorHAnsi"/>
          <w:sz w:val="20"/>
          <w:szCs w:val="20"/>
          <w:lang w:eastAsia="fr-FR"/>
        </w:rPr>
      </w:pPr>
      <w:bookmarkStart w:id="4" w:name="7._CONTRÔLES_DES_RAPPORTS_ET_DES_INTERVE"/>
      <w:bookmarkStart w:id="5" w:name="8._ENGAGEMENT_DU_CANDIDAT"/>
      <w:bookmarkEnd w:id="4"/>
      <w:bookmarkEnd w:id="5"/>
      <w:r w:rsidRPr="00B36738">
        <w:rPr>
          <w:rFonts w:asciiTheme="majorHAnsi" w:eastAsia="Times New Roman" w:hAnsiTheme="majorHAnsi" w:cstheme="majorHAnsi"/>
          <w:sz w:val="20"/>
          <w:szCs w:val="20"/>
          <w:lang w:eastAsia="fr-FR"/>
        </w:rPr>
        <w:t>Par la signature dudit dossier et la transmission des pièces requises à l’instruction de sa demande d’habilitation, le demandeur atteste de l’exactitude des informations renseignées et des pièces jointes mentionnées aux articles 3 et 4.</w:t>
      </w:r>
    </w:p>
    <w:p w14:paraId="1BF3FF89" w14:textId="77777777" w:rsidR="004A0AA4" w:rsidRPr="00B36738" w:rsidRDefault="004A0AA4" w:rsidP="004A0AA4">
      <w:pPr>
        <w:widowControl/>
        <w:autoSpaceDE/>
        <w:autoSpaceDN/>
        <w:spacing w:before="120" w:after="120"/>
        <w:ind w:left="1134" w:right="629"/>
        <w:jc w:val="both"/>
        <w:rPr>
          <w:rFonts w:asciiTheme="majorHAnsi" w:eastAsia="Calibri" w:hAnsiTheme="majorHAnsi" w:cstheme="majorHAnsi"/>
          <w:sz w:val="20"/>
          <w:szCs w:val="20"/>
        </w:rPr>
      </w:pPr>
    </w:p>
    <w:p w14:paraId="7A9EE390" w14:textId="77777777" w:rsidR="004A0AA4" w:rsidRPr="00B36738" w:rsidRDefault="004A0AA4" w:rsidP="004A0AA4">
      <w:pPr>
        <w:widowControl/>
        <w:autoSpaceDE/>
        <w:autoSpaceDN/>
        <w:spacing w:before="120" w:after="120"/>
        <w:ind w:left="1134" w:right="629"/>
        <w:jc w:val="both"/>
        <w:rPr>
          <w:rFonts w:asciiTheme="majorHAnsi" w:eastAsia="Calibri" w:hAnsiTheme="majorHAnsi" w:cstheme="majorHAnsi"/>
          <w:sz w:val="20"/>
          <w:szCs w:val="20"/>
        </w:rPr>
      </w:pPr>
      <w:r w:rsidRPr="00B36738">
        <w:rPr>
          <w:rFonts w:asciiTheme="majorHAnsi" w:eastAsia="Calibri" w:hAnsiTheme="majorHAnsi" w:cstheme="majorHAnsi"/>
          <w:sz w:val="20"/>
          <w:szCs w:val="20"/>
        </w:rPr>
        <w:t>Nom, prénom et qualité du signataire</w:t>
      </w:r>
      <w:r w:rsidRPr="00B36738">
        <w:rPr>
          <w:rFonts w:asciiTheme="majorHAnsi" w:eastAsia="Calibri" w:hAnsiTheme="majorHAnsi" w:cstheme="majorHAnsi"/>
          <w:spacing w:val="-15"/>
          <w:sz w:val="20"/>
          <w:szCs w:val="20"/>
        </w:rPr>
        <w:t xml:space="preserve"> </w:t>
      </w:r>
      <w:r w:rsidRPr="00B36738">
        <w:rPr>
          <w:rFonts w:asciiTheme="majorHAnsi" w:eastAsia="Calibri" w:hAnsiTheme="majorHAnsi" w:cstheme="majorHAnsi"/>
          <w:sz w:val="20"/>
          <w:szCs w:val="20"/>
        </w:rPr>
        <w:t>:</w:t>
      </w:r>
    </w:p>
    <w:p w14:paraId="3C8CFF61" w14:textId="77777777" w:rsidR="004A0AA4" w:rsidRPr="00B36738" w:rsidRDefault="004A0AA4" w:rsidP="004A0AA4">
      <w:pPr>
        <w:widowControl/>
        <w:autoSpaceDE/>
        <w:autoSpaceDN/>
        <w:spacing w:before="120" w:after="120"/>
        <w:ind w:left="1134" w:right="629"/>
        <w:jc w:val="both"/>
        <w:rPr>
          <w:rFonts w:asciiTheme="majorHAnsi" w:eastAsia="Calibri" w:hAnsiTheme="majorHAnsi" w:cstheme="majorHAnsi"/>
          <w:sz w:val="20"/>
          <w:szCs w:val="20"/>
        </w:rPr>
      </w:pPr>
    </w:p>
    <w:p w14:paraId="082DEDA8" w14:textId="77777777" w:rsidR="004A0AA4" w:rsidRPr="00B36738" w:rsidRDefault="004A0AA4" w:rsidP="004A0AA4">
      <w:pPr>
        <w:widowControl/>
        <w:tabs>
          <w:tab w:val="left" w:pos="5670"/>
          <w:tab w:val="left" w:pos="8895"/>
        </w:tabs>
        <w:autoSpaceDE/>
        <w:autoSpaceDN/>
        <w:spacing w:before="120" w:after="120"/>
        <w:ind w:left="1134" w:right="629"/>
        <w:jc w:val="both"/>
        <w:rPr>
          <w:rFonts w:asciiTheme="majorHAnsi" w:eastAsia="Calibri" w:hAnsiTheme="majorHAnsi" w:cstheme="majorHAnsi"/>
          <w:sz w:val="20"/>
          <w:szCs w:val="20"/>
        </w:rPr>
      </w:pPr>
      <w:r w:rsidRPr="00B36738">
        <w:rPr>
          <w:rFonts w:asciiTheme="majorHAnsi" w:eastAsia="Calibri" w:hAnsiTheme="majorHAnsi" w:cstheme="majorHAnsi"/>
          <w:sz w:val="20"/>
          <w:szCs w:val="20"/>
        </w:rPr>
        <w:t>A :</w:t>
      </w:r>
      <w:r w:rsidRPr="00B36738">
        <w:rPr>
          <w:rFonts w:asciiTheme="majorHAnsi" w:eastAsia="Calibri" w:hAnsiTheme="majorHAnsi" w:cstheme="majorHAnsi"/>
          <w:sz w:val="20"/>
          <w:szCs w:val="20"/>
        </w:rPr>
        <w:tab/>
        <w:t>le :</w:t>
      </w:r>
      <w:r w:rsidRPr="00B36738">
        <w:rPr>
          <w:rFonts w:asciiTheme="majorHAnsi" w:eastAsia="Calibri" w:hAnsiTheme="majorHAnsi" w:cstheme="majorHAnsi"/>
          <w:sz w:val="20"/>
          <w:szCs w:val="20"/>
        </w:rPr>
        <w:tab/>
      </w:r>
    </w:p>
    <w:p w14:paraId="6502E919" w14:textId="77777777" w:rsidR="004A0AA4" w:rsidRPr="00B36738" w:rsidRDefault="004A0AA4" w:rsidP="004A0AA4">
      <w:pPr>
        <w:widowControl/>
        <w:autoSpaceDE/>
        <w:autoSpaceDN/>
        <w:spacing w:before="120" w:after="120"/>
        <w:ind w:left="1134" w:right="629"/>
        <w:jc w:val="both"/>
        <w:rPr>
          <w:rFonts w:asciiTheme="majorHAnsi" w:eastAsia="Calibri" w:hAnsiTheme="majorHAnsi" w:cstheme="majorHAnsi"/>
          <w:sz w:val="20"/>
          <w:szCs w:val="20"/>
          <w:lang w:eastAsia="fr-FR"/>
        </w:rPr>
      </w:pPr>
    </w:p>
    <w:p w14:paraId="3BB53E39" w14:textId="77777777" w:rsidR="004A0AA4" w:rsidRPr="00B36738" w:rsidRDefault="004A0AA4" w:rsidP="004A0AA4">
      <w:pPr>
        <w:widowControl/>
        <w:autoSpaceDE/>
        <w:autoSpaceDN/>
        <w:spacing w:before="120" w:after="120"/>
        <w:ind w:left="6097" w:right="629" w:firstLine="284"/>
        <w:jc w:val="both"/>
        <w:rPr>
          <w:rFonts w:asciiTheme="majorHAnsi" w:eastAsia="Calibri" w:hAnsiTheme="majorHAnsi" w:cstheme="majorHAnsi"/>
          <w:sz w:val="20"/>
          <w:szCs w:val="20"/>
        </w:rPr>
      </w:pPr>
      <w:r w:rsidRPr="00B36738">
        <w:rPr>
          <w:rFonts w:asciiTheme="majorHAnsi" w:eastAsia="Calibri" w:hAnsiTheme="majorHAnsi" w:cstheme="majorHAnsi"/>
          <w:sz w:val="20"/>
          <w:szCs w:val="20"/>
        </w:rPr>
        <w:t>Signature</w:t>
      </w:r>
    </w:p>
    <w:sectPr w:rsidR="004A0AA4" w:rsidRPr="00B36738" w:rsidSect="00B36738">
      <w:headerReference w:type="default" r:id="rId16"/>
      <w:footerReference w:type="default" r:id="rId17"/>
      <w:type w:val="continuous"/>
      <w:pgSz w:w="11910" w:h="16840"/>
      <w:pgMar w:top="961" w:right="964" w:bottom="964" w:left="42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2AB94" w14:textId="77777777" w:rsidR="002C7300" w:rsidRDefault="002C7300" w:rsidP="0079276E">
      <w:r>
        <w:separator/>
      </w:r>
    </w:p>
  </w:endnote>
  <w:endnote w:type="continuationSeparator" w:id="0">
    <w:p w14:paraId="0D8F3B68" w14:textId="77777777" w:rsidR="002C7300" w:rsidRDefault="002C730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14:paraId="3D719AB1"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A485151"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1257" w14:textId="77777777" w:rsidR="00A56F95" w:rsidRDefault="00A56F95" w:rsidP="00802623">
    <w:pPr>
      <w:rPr>
        <w:color w:val="344E4A" w:themeColor="accent1" w:themeShade="BF"/>
        <w:sz w:val="14"/>
        <w:szCs w:val="14"/>
      </w:rPr>
    </w:pPr>
  </w:p>
  <w:p w14:paraId="09278414" w14:textId="77777777" w:rsidR="00802623" w:rsidRPr="0047628B" w:rsidRDefault="00F8766D" w:rsidP="00802623">
    <w:pPr>
      <w:rPr>
        <w:color w:val="344E4A" w:themeColor="accent1" w:themeShade="BF"/>
        <w:sz w:val="14"/>
        <w:szCs w:val="14"/>
      </w:rPr>
    </w:pPr>
    <w:r>
      <w:rPr>
        <w:noProof/>
        <w:lang w:eastAsia="fr-FR"/>
      </w:rPr>
      <w:drawing>
        <wp:anchor distT="0" distB="0" distL="114300" distR="114300" simplePos="0" relativeHeight="251658752" behindDoc="0" locked="0" layoutInCell="1" allowOverlap="1" wp14:anchorId="7AD52CA4" wp14:editId="5F1E9699">
          <wp:simplePos x="0" y="0"/>
          <wp:positionH relativeFrom="column">
            <wp:posOffset>4131310</wp:posOffset>
          </wp:positionH>
          <wp:positionV relativeFrom="paragraph">
            <wp:posOffset>104140</wp:posOffset>
          </wp:positionV>
          <wp:extent cx="2612390" cy="452755"/>
          <wp:effectExtent l="0" t="0" r="0" b="444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2390" cy="452755"/>
                  </a:xfrm>
                  <a:prstGeom prst="rect">
                    <a:avLst/>
                  </a:prstGeom>
                </pic:spPr>
              </pic:pic>
            </a:graphicData>
          </a:graphic>
          <wp14:sizeRelH relativeFrom="page">
            <wp14:pctWidth>0</wp14:pctWidth>
          </wp14:sizeRelH>
          <wp14:sizeRelV relativeFrom="page">
            <wp14:pctHeight>0</wp14:pctHeight>
          </wp14:sizeRelV>
        </wp:anchor>
      </w:drawing>
    </w:r>
    <w:r w:rsidR="00F14E8A">
      <w:rPr>
        <w:color w:val="344E4A" w:themeColor="accent1" w:themeShade="BF"/>
        <w:sz w:val="14"/>
        <w:szCs w:val="14"/>
      </w:rPr>
      <w:t>1</w:t>
    </w:r>
    <w:r w:rsidR="00802623" w:rsidRPr="0047628B">
      <w:rPr>
        <w:color w:val="344E4A" w:themeColor="accent1" w:themeShade="BF"/>
        <w:sz w:val="14"/>
        <w:szCs w:val="14"/>
      </w:rPr>
      <w:t>7 boulevard Gaston Doumergue - CS 56233</w:t>
    </w:r>
  </w:p>
  <w:p w14:paraId="4C029907" w14:textId="77777777" w:rsidR="00802623" w:rsidRPr="0047628B" w:rsidRDefault="00802623" w:rsidP="00802623">
    <w:pPr>
      <w:rPr>
        <w:color w:val="344E4A" w:themeColor="accent1" w:themeShade="BF"/>
        <w:sz w:val="14"/>
        <w:szCs w:val="14"/>
      </w:rPr>
    </w:pPr>
    <w:r w:rsidRPr="0047628B">
      <w:rPr>
        <w:color w:val="344E4A" w:themeColor="accent1" w:themeShade="BF"/>
        <w:sz w:val="14"/>
        <w:szCs w:val="14"/>
      </w:rPr>
      <w:t>44262 NANTES cedex 2</w:t>
    </w:r>
  </w:p>
  <w:p w14:paraId="1AB5905D" w14:textId="77777777" w:rsidR="00802623" w:rsidRPr="00387B6B" w:rsidRDefault="00802623" w:rsidP="00802623">
    <w:pPr>
      <w:rPr>
        <w:rFonts w:ascii="Franklin Gothic Book" w:hAnsi="Franklin Gothic Book"/>
        <w:color w:val="000080"/>
        <w:sz w:val="16"/>
        <w:szCs w:val="16"/>
      </w:rPr>
    </w:pPr>
    <w:r>
      <w:rPr>
        <w:rFonts w:ascii="Franklin Gothic Book" w:hAnsi="Franklin Gothic Book"/>
        <w:noProof/>
        <w:color w:val="000080"/>
        <w:sz w:val="16"/>
        <w:szCs w:val="16"/>
        <w:lang w:eastAsia="fr-FR"/>
      </w:rPr>
      <w:drawing>
        <wp:anchor distT="0" distB="0" distL="114300" distR="114300" simplePos="0" relativeHeight="251662336" behindDoc="0" locked="0" layoutInCell="1" allowOverlap="1" wp14:anchorId="338451B6" wp14:editId="763F7CB2">
          <wp:simplePos x="0" y="0"/>
          <wp:positionH relativeFrom="column">
            <wp:posOffset>-40640</wp:posOffset>
          </wp:positionH>
          <wp:positionV relativeFrom="paragraph">
            <wp:posOffset>126365</wp:posOffset>
          </wp:positionV>
          <wp:extent cx="1062990" cy="187325"/>
          <wp:effectExtent l="0" t="0" r="381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 logos.jpg"/>
                  <pic:cNvPicPr/>
                </pic:nvPicPr>
                <pic:blipFill>
                  <a:blip r:embed="rId2">
                    <a:extLst>
                      <a:ext uri="{28A0092B-C50C-407E-A947-70E740481C1C}">
                        <a14:useLocalDpi xmlns:a14="http://schemas.microsoft.com/office/drawing/2010/main" val="0"/>
                      </a:ext>
                    </a:extLst>
                  </a:blip>
                  <a:stretch>
                    <a:fillRect/>
                  </a:stretch>
                </pic:blipFill>
                <pic:spPr>
                  <a:xfrm>
                    <a:off x="0" y="0"/>
                    <a:ext cx="1062990" cy="187325"/>
                  </a:xfrm>
                  <a:prstGeom prst="rect">
                    <a:avLst/>
                  </a:prstGeom>
                </pic:spPr>
              </pic:pic>
            </a:graphicData>
          </a:graphic>
          <wp14:sizeRelH relativeFrom="page">
            <wp14:pctWidth>0</wp14:pctWidth>
          </wp14:sizeRelH>
          <wp14:sizeRelV relativeFrom="page">
            <wp14:pctHeight>0</wp14:pctHeight>
          </wp14:sizeRelV>
        </wp:anchor>
      </w:drawing>
    </w:r>
    <w:r w:rsidRPr="0047628B">
      <w:rPr>
        <w:b/>
        <w:color w:val="344E4A" w:themeColor="accent1" w:themeShade="BF"/>
        <w:sz w:val="16"/>
        <w:szCs w:val="16"/>
      </w:rPr>
      <w:t>www.pays-de-la-loire.ars.sante.fr</w:t>
    </w:r>
  </w:p>
  <w:p w14:paraId="42700C10" w14:textId="77777777" w:rsidR="0079276E" w:rsidRPr="00802623" w:rsidRDefault="0079276E" w:rsidP="0080262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5489" w14:textId="77777777" w:rsidR="00A56F95" w:rsidRDefault="00A56F9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AD3A7" w14:textId="77777777" w:rsidR="008443A5" w:rsidRPr="00C666FD" w:rsidRDefault="008443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E18A8" w14:textId="77777777" w:rsidR="002C7300" w:rsidRDefault="002C7300" w:rsidP="0079276E">
      <w:r>
        <w:separator/>
      </w:r>
    </w:p>
  </w:footnote>
  <w:footnote w:type="continuationSeparator" w:id="0">
    <w:p w14:paraId="4FD20596" w14:textId="77777777" w:rsidR="002C7300" w:rsidRDefault="002C730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1ADE7" w14:textId="77777777" w:rsidR="00A56F95" w:rsidRDefault="00A56F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194AF" w14:textId="77777777" w:rsidR="000C556B" w:rsidRDefault="000C556B" w:rsidP="000C556B">
    <w:pPr>
      <w:pStyle w:val="En-tte"/>
      <w:tabs>
        <w:tab w:val="clear" w:pos="4513"/>
      </w:tabs>
      <w:ind w:right="59"/>
      <w:jc w:val="right"/>
      <w:rPr>
        <w:b/>
        <w:bCs/>
        <w:sz w:val="24"/>
        <w:szCs w:val="24"/>
      </w:rPr>
    </w:pPr>
    <w:r w:rsidRPr="000F3A76">
      <w:rPr>
        <w:noProof/>
        <w:lang w:eastAsia="fr-FR"/>
      </w:rPr>
      <w:drawing>
        <wp:anchor distT="0" distB="0" distL="114300" distR="114300" simplePos="0" relativeHeight="251660288" behindDoc="0" locked="0" layoutInCell="1" allowOverlap="1" wp14:anchorId="1F45D717" wp14:editId="5559488C">
          <wp:simplePos x="0" y="0"/>
          <wp:positionH relativeFrom="column">
            <wp:posOffset>4810650</wp:posOffset>
          </wp:positionH>
          <wp:positionV relativeFrom="paragraph">
            <wp:posOffset>136646</wp:posOffset>
          </wp:positionV>
          <wp:extent cx="1581393" cy="911311"/>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581393" cy="911311"/>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5D410FBB" wp14:editId="24054FDA">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14:paraId="2621C7C1" w14:textId="77777777" w:rsidR="000C556B" w:rsidRDefault="000C556B" w:rsidP="000C556B">
    <w:pPr>
      <w:pStyle w:val="En-tte"/>
      <w:tabs>
        <w:tab w:val="clear" w:pos="4513"/>
      </w:tabs>
      <w:ind w:right="59"/>
      <w:jc w:val="right"/>
      <w:rPr>
        <w:b/>
        <w:bCs/>
        <w:sz w:val="24"/>
        <w:szCs w:val="24"/>
      </w:rPr>
    </w:pPr>
  </w:p>
  <w:p w14:paraId="78F90A35" w14:textId="77777777" w:rsidR="000C556B" w:rsidRDefault="000C556B" w:rsidP="000C556B">
    <w:pPr>
      <w:pStyle w:val="En-tte"/>
    </w:pPr>
  </w:p>
  <w:p w14:paraId="05097DF5" w14:textId="77777777" w:rsidR="000C556B" w:rsidRDefault="000C556B" w:rsidP="000C556B">
    <w:pPr>
      <w:pStyle w:val="En-tte"/>
    </w:pPr>
  </w:p>
  <w:p w14:paraId="5831C64B" w14:textId="77777777" w:rsidR="004D141A" w:rsidRPr="00146FE3" w:rsidRDefault="004D141A" w:rsidP="00146F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ED4B" w14:textId="77777777" w:rsidR="00A56F95" w:rsidRDefault="00A56F9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BBB4E"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6272"/>
    <w:multiLevelType w:val="hybridMultilevel"/>
    <w:tmpl w:val="EA60273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 w15:restartNumberingAfterBreak="0">
    <w:nsid w:val="0C292F56"/>
    <w:multiLevelType w:val="hybridMultilevel"/>
    <w:tmpl w:val="8A30B870"/>
    <w:lvl w:ilvl="0" w:tplc="612C66CE">
      <w:start w:val="1"/>
      <w:numFmt w:val="bullet"/>
      <w:lvlText w:val=""/>
      <w:lvlJc w:val="left"/>
      <w:pPr>
        <w:ind w:left="720" w:hanging="360"/>
      </w:pPr>
      <w:rPr>
        <w:rFonts w:ascii="Wingdings" w:eastAsia="Wingdings" w:hAnsi="Wingding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67416"/>
    <w:multiLevelType w:val="hybridMultilevel"/>
    <w:tmpl w:val="AB569032"/>
    <w:lvl w:ilvl="0" w:tplc="FB78B91E">
      <w:start w:val="1"/>
      <w:numFmt w:val="decimal"/>
      <w:lvlText w:val="%1."/>
      <w:lvlJc w:val="left"/>
      <w:pPr>
        <w:ind w:left="3528" w:hanging="360"/>
      </w:pPr>
      <w:rPr>
        <w:rFonts w:hint="default"/>
      </w:rPr>
    </w:lvl>
    <w:lvl w:ilvl="1" w:tplc="2E0CF398">
      <w:start w:val="1"/>
      <w:numFmt w:val="decimal"/>
      <w:lvlText w:val="%2."/>
      <w:lvlJc w:val="left"/>
      <w:pPr>
        <w:ind w:left="2376" w:hanging="360"/>
      </w:pPr>
      <w:rPr>
        <w:rFonts w:hint="default"/>
      </w:rPr>
    </w:lvl>
    <w:lvl w:ilvl="2" w:tplc="040C001B" w:tentative="1">
      <w:start w:val="1"/>
      <w:numFmt w:val="lowerRoman"/>
      <w:lvlText w:val="%3."/>
      <w:lvlJc w:val="right"/>
      <w:pPr>
        <w:ind w:left="3096" w:hanging="180"/>
      </w:pPr>
    </w:lvl>
    <w:lvl w:ilvl="3" w:tplc="040C000F" w:tentative="1">
      <w:start w:val="1"/>
      <w:numFmt w:val="decimal"/>
      <w:lvlText w:val="%4."/>
      <w:lvlJc w:val="left"/>
      <w:pPr>
        <w:ind w:left="3816" w:hanging="360"/>
      </w:pPr>
    </w:lvl>
    <w:lvl w:ilvl="4" w:tplc="040C0019" w:tentative="1">
      <w:start w:val="1"/>
      <w:numFmt w:val="lowerLetter"/>
      <w:lvlText w:val="%5."/>
      <w:lvlJc w:val="left"/>
      <w:pPr>
        <w:ind w:left="4536" w:hanging="360"/>
      </w:pPr>
    </w:lvl>
    <w:lvl w:ilvl="5" w:tplc="040C001B" w:tentative="1">
      <w:start w:val="1"/>
      <w:numFmt w:val="lowerRoman"/>
      <w:lvlText w:val="%6."/>
      <w:lvlJc w:val="right"/>
      <w:pPr>
        <w:ind w:left="5256" w:hanging="180"/>
      </w:pPr>
    </w:lvl>
    <w:lvl w:ilvl="6" w:tplc="040C000F" w:tentative="1">
      <w:start w:val="1"/>
      <w:numFmt w:val="decimal"/>
      <w:lvlText w:val="%7."/>
      <w:lvlJc w:val="left"/>
      <w:pPr>
        <w:ind w:left="5976" w:hanging="360"/>
      </w:pPr>
    </w:lvl>
    <w:lvl w:ilvl="7" w:tplc="040C0019" w:tentative="1">
      <w:start w:val="1"/>
      <w:numFmt w:val="lowerLetter"/>
      <w:lvlText w:val="%8."/>
      <w:lvlJc w:val="left"/>
      <w:pPr>
        <w:ind w:left="6696" w:hanging="360"/>
      </w:pPr>
    </w:lvl>
    <w:lvl w:ilvl="8" w:tplc="040C001B" w:tentative="1">
      <w:start w:val="1"/>
      <w:numFmt w:val="lowerRoman"/>
      <w:lvlText w:val="%9."/>
      <w:lvlJc w:val="right"/>
      <w:pPr>
        <w:ind w:left="7416" w:hanging="180"/>
      </w:pPr>
    </w:lvl>
  </w:abstractNum>
  <w:abstractNum w:abstractNumId="3" w15:restartNumberingAfterBreak="0">
    <w:nsid w:val="1D6E41F5"/>
    <w:multiLevelType w:val="multilevel"/>
    <w:tmpl w:val="30B84A9A"/>
    <w:lvl w:ilvl="0">
      <w:start w:val="1"/>
      <w:numFmt w:val="bullet"/>
      <w:lvlText w:val=""/>
      <w:lvlJc w:val="left"/>
      <w:pPr>
        <w:ind w:left="1494" w:hanging="360"/>
      </w:pPr>
      <w:rPr>
        <w:rFonts w:ascii="Symbol" w:hAnsi="Symbol" w:hint="default"/>
        <w:u w:val="none"/>
      </w:rPr>
    </w:lvl>
    <w:lvl w:ilvl="1">
      <w:start w:val="1"/>
      <w:numFmt w:val="bullet"/>
      <w:lvlText w:val="○"/>
      <w:lvlJc w:val="left"/>
      <w:pPr>
        <w:ind w:left="2214" w:hanging="360"/>
      </w:pPr>
      <w:rPr>
        <w:u w:val="none"/>
      </w:rPr>
    </w:lvl>
    <w:lvl w:ilvl="2">
      <w:start w:val="1"/>
      <w:numFmt w:val="bullet"/>
      <w:lvlText w:val="■"/>
      <w:lvlJc w:val="left"/>
      <w:pPr>
        <w:ind w:left="2934" w:hanging="360"/>
      </w:pPr>
      <w:rPr>
        <w:u w:val="none"/>
      </w:rPr>
    </w:lvl>
    <w:lvl w:ilvl="3">
      <w:start w:val="1"/>
      <w:numFmt w:val="bullet"/>
      <w:lvlText w:val="●"/>
      <w:lvlJc w:val="left"/>
      <w:pPr>
        <w:ind w:left="3654" w:hanging="360"/>
      </w:pPr>
      <w:rPr>
        <w:u w:val="none"/>
      </w:rPr>
    </w:lvl>
    <w:lvl w:ilvl="4">
      <w:start w:val="1"/>
      <w:numFmt w:val="bullet"/>
      <w:lvlText w:val="○"/>
      <w:lvlJc w:val="left"/>
      <w:pPr>
        <w:ind w:left="4374" w:hanging="360"/>
      </w:pPr>
      <w:rPr>
        <w:u w:val="none"/>
      </w:rPr>
    </w:lvl>
    <w:lvl w:ilvl="5">
      <w:start w:val="1"/>
      <w:numFmt w:val="bullet"/>
      <w:lvlText w:val="■"/>
      <w:lvlJc w:val="left"/>
      <w:pPr>
        <w:ind w:left="5094" w:hanging="360"/>
      </w:pPr>
      <w:rPr>
        <w:u w:val="none"/>
      </w:rPr>
    </w:lvl>
    <w:lvl w:ilvl="6">
      <w:start w:val="1"/>
      <w:numFmt w:val="bullet"/>
      <w:lvlText w:val="●"/>
      <w:lvlJc w:val="left"/>
      <w:pPr>
        <w:ind w:left="5814" w:hanging="360"/>
      </w:pPr>
      <w:rPr>
        <w:u w:val="none"/>
      </w:rPr>
    </w:lvl>
    <w:lvl w:ilvl="7">
      <w:start w:val="1"/>
      <w:numFmt w:val="bullet"/>
      <w:lvlText w:val="○"/>
      <w:lvlJc w:val="left"/>
      <w:pPr>
        <w:ind w:left="6534" w:hanging="360"/>
      </w:pPr>
      <w:rPr>
        <w:u w:val="none"/>
      </w:rPr>
    </w:lvl>
    <w:lvl w:ilvl="8">
      <w:start w:val="1"/>
      <w:numFmt w:val="bullet"/>
      <w:lvlText w:val="■"/>
      <w:lvlJc w:val="left"/>
      <w:pPr>
        <w:ind w:left="7254" w:hanging="360"/>
      </w:pPr>
      <w:rPr>
        <w:u w:val="none"/>
      </w:rPr>
    </w:lvl>
  </w:abstractNum>
  <w:abstractNum w:abstractNumId="4"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A33FED"/>
    <w:multiLevelType w:val="hybridMultilevel"/>
    <w:tmpl w:val="A7285B8C"/>
    <w:lvl w:ilvl="0" w:tplc="86E46686">
      <w:start w:val="1"/>
      <w:numFmt w:val="lowerLetter"/>
      <w:lvlText w:val="%1)"/>
      <w:lvlJc w:val="left"/>
      <w:pPr>
        <w:ind w:left="1851" w:hanging="360"/>
      </w:pPr>
      <w:rPr>
        <w:rFonts w:hint="default"/>
      </w:rPr>
    </w:lvl>
    <w:lvl w:ilvl="1" w:tplc="040C0019">
      <w:start w:val="1"/>
      <w:numFmt w:val="lowerLetter"/>
      <w:lvlText w:val="%2."/>
      <w:lvlJc w:val="left"/>
      <w:pPr>
        <w:ind w:left="2571" w:hanging="360"/>
      </w:pPr>
    </w:lvl>
    <w:lvl w:ilvl="2" w:tplc="040C001B" w:tentative="1">
      <w:start w:val="1"/>
      <w:numFmt w:val="lowerRoman"/>
      <w:lvlText w:val="%3."/>
      <w:lvlJc w:val="right"/>
      <w:pPr>
        <w:ind w:left="3291" w:hanging="180"/>
      </w:pPr>
    </w:lvl>
    <w:lvl w:ilvl="3" w:tplc="040C000F" w:tentative="1">
      <w:start w:val="1"/>
      <w:numFmt w:val="decimal"/>
      <w:lvlText w:val="%4."/>
      <w:lvlJc w:val="left"/>
      <w:pPr>
        <w:ind w:left="4011" w:hanging="360"/>
      </w:pPr>
    </w:lvl>
    <w:lvl w:ilvl="4" w:tplc="040C0019" w:tentative="1">
      <w:start w:val="1"/>
      <w:numFmt w:val="lowerLetter"/>
      <w:lvlText w:val="%5."/>
      <w:lvlJc w:val="left"/>
      <w:pPr>
        <w:ind w:left="4731" w:hanging="360"/>
      </w:pPr>
    </w:lvl>
    <w:lvl w:ilvl="5" w:tplc="040C001B" w:tentative="1">
      <w:start w:val="1"/>
      <w:numFmt w:val="lowerRoman"/>
      <w:lvlText w:val="%6."/>
      <w:lvlJc w:val="right"/>
      <w:pPr>
        <w:ind w:left="5451" w:hanging="180"/>
      </w:pPr>
    </w:lvl>
    <w:lvl w:ilvl="6" w:tplc="040C000F" w:tentative="1">
      <w:start w:val="1"/>
      <w:numFmt w:val="decimal"/>
      <w:lvlText w:val="%7."/>
      <w:lvlJc w:val="left"/>
      <w:pPr>
        <w:ind w:left="6171" w:hanging="360"/>
      </w:pPr>
    </w:lvl>
    <w:lvl w:ilvl="7" w:tplc="040C0019" w:tentative="1">
      <w:start w:val="1"/>
      <w:numFmt w:val="lowerLetter"/>
      <w:lvlText w:val="%8."/>
      <w:lvlJc w:val="left"/>
      <w:pPr>
        <w:ind w:left="6891" w:hanging="360"/>
      </w:pPr>
    </w:lvl>
    <w:lvl w:ilvl="8" w:tplc="040C001B" w:tentative="1">
      <w:start w:val="1"/>
      <w:numFmt w:val="lowerRoman"/>
      <w:lvlText w:val="%9."/>
      <w:lvlJc w:val="right"/>
      <w:pPr>
        <w:ind w:left="7611" w:hanging="180"/>
      </w:pPr>
    </w:lvl>
  </w:abstractNum>
  <w:abstractNum w:abstractNumId="6" w15:restartNumberingAfterBreak="0">
    <w:nsid w:val="2B8E26C8"/>
    <w:multiLevelType w:val="hybridMultilevel"/>
    <w:tmpl w:val="D938F578"/>
    <w:lvl w:ilvl="0" w:tplc="DA905072">
      <w:start w:val="2"/>
      <w:numFmt w:val="decimal"/>
      <w:lvlText w:val="%1."/>
      <w:lvlJc w:val="left"/>
      <w:pPr>
        <w:ind w:left="2592"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6C2566"/>
    <w:multiLevelType w:val="hybridMultilevel"/>
    <w:tmpl w:val="CAD6249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8" w15:restartNumberingAfterBreak="0">
    <w:nsid w:val="395A6EFB"/>
    <w:multiLevelType w:val="hybridMultilevel"/>
    <w:tmpl w:val="F7E6BC72"/>
    <w:lvl w:ilvl="0" w:tplc="FC9C9046">
      <w:start w:val="1"/>
      <w:numFmt w:val="decimal"/>
      <w:lvlText w:val="%1."/>
      <w:lvlJc w:val="left"/>
      <w:pPr>
        <w:ind w:left="426" w:hanging="284"/>
      </w:pPr>
      <w:rPr>
        <w:rFonts w:ascii="Calibri" w:eastAsia="Calibri" w:hAnsi="Calibri" w:hint="default"/>
        <w:b/>
        <w:bCs/>
        <w:w w:val="99"/>
        <w:sz w:val="24"/>
        <w:szCs w:val="24"/>
      </w:rPr>
    </w:lvl>
    <w:lvl w:ilvl="1" w:tplc="ECE24E3E">
      <w:start w:val="1"/>
      <w:numFmt w:val="lowerLetter"/>
      <w:lvlText w:val="%2)"/>
      <w:lvlJc w:val="left"/>
      <w:pPr>
        <w:ind w:left="1702" w:hanging="284"/>
      </w:pPr>
      <w:rPr>
        <w:rFonts w:hint="default"/>
        <w:w w:val="100"/>
        <w:sz w:val="22"/>
        <w:szCs w:val="20"/>
      </w:rPr>
    </w:lvl>
    <w:lvl w:ilvl="2" w:tplc="612C66CE">
      <w:start w:val="1"/>
      <w:numFmt w:val="bullet"/>
      <w:lvlText w:val=""/>
      <w:lvlJc w:val="left"/>
      <w:pPr>
        <w:ind w:left="1211" w:hanging="248"/>
      </w:pPr>
      <w:rPr>
        <w:rFonts w:ascii="Wingdings" w:eastAsia="Wingdings" w:hAnsi="Wingdings" w:hint="default"/>
        <w:w w:val="100"/>
        <w:sz w:val="22"/>
        <w:szCs w:val="22"/>
      </w:rPr>
    </w:lvl>
    <w:lvl w:ilvl="3" w:tplc="88F6EF20">
      <w:start w:val="1"/>
      <w:numFmt w:val="bullet"/>
      <w:lvlText w:val="•"/>
      <w:lvlJc w:val="left"/>
      <w:pPr>
        <w:ind w:left="1220" w:hanging="248"/>
      </w:pPr>
      <w:rPr>
        <w:rFonts w:hint="default"/>
      </w:rPr>
    </w:lvl>
    <w:lvl w:ilvl="4" w:tplc="5A12EF4A">
      <w:start w:val="1"/>
      <w:numFmt w:val="bullet"/>
      <w:lvlText w:val="•"/>
      <w:lvlJc w:val="left"/>
      <w:pPr>
        <w:ind w:left="2494" w:hanging="248"/>
      </w:pPr>
      <w:rPr>
        <w:rFonts w:hint="default"/>
      </w:rPr>
    </w:lvl>
    <w:lvl w:ilvl="5" w:tplc="A028B9EA">
      <w:start w:val="1"/>
      <w:numFmt w:val="bullet"/>
      <w:lvlText w:val="•"/>
      <w:lvlJc w:val="left"/>
      <w:pPr>
        <w:ind w:left="3769" w:hanging="248"/>
      </w:pPr>
      <w:rPr>
        <w:rFonts w:hint="default"/>
      </w:rPr>
    </w:lvl>
    <w:lvl w:ilvl="6" w:tplc="CB24CFAE">
      <w:start w:val="1"/>
      <w:numFmt w:val="bullet"/>
      <w:lvlText w:val="•"/>
      <w:lvlJc w:val="left"/>
      <w:pPr>
        <w:ind w:left="5043" w:hanging="248"/>
      </w:pPr>
      <w:rPr>
        <w:rFonts w:hint="default"/>
      </w:rPr>
    </w:lvl>
    <w:lvl w:ilvl="7" w:tplc="C358A070">
      <w:start w:val="1"/>
      <w:numFmt w:val="bullet"/>
      <w:lvlText w:val="•"/>
      <w:lvlJc w:val="left"/>
      <w:pPr>
        <w:ind w:left="6318" w:hanging="248"/>
      </w:pPr>
      <w:rPr>
        <w:rFonts w:hint="default"/>
      </w:rPr>
    </w:lvl>
    <w:lvl w:ilvl="8" w:tplc="92182C06">
      <w:start w:val="1"/>
      <w:numFmt w:val="bullet"/>
      <w:lvlText w:val="•"/>
      <w:lvlJc w:val="left"/>
      <w:pPr>
        <w:ind w:left="7593" w:hanging="248"/>
      </w:pPr>
      <w:rPr>
        <w:rFonts w:hint="default"/>
      </w:rPr>
    </w:lvl>
  </w:abstractNum>
  <w:abstractNum w:abstractNumId="9"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0" w15:restartNumberingAfterBreak="0">
    <w:nsid w:val="43E97763"/>
    <w:multiLevelType w:val="hybridMultilevel"/>
    <w:tmpl w:val="E440063E"/>
    <w:lvl w:ilvl="0" w:tplc="892AA838">
      <w:numFmt w:val="bullet"/>
      <w:lvlText w:val="-"/>
      <w:lvlJc w:val="left"/>
      <w:pPr>
        <w:ind w:left="1494" w:hanging="360"/>
      </w:pPr>
      <w:rPr>
        <w:rFonts w:ascii="Arial" w:eastAsia="Calibri"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44756EC5"/>
    <w:multiLevelType w:val="hybridMultilevel"/>
    <w:tmpl w:val="E5B02BA6"/>
    <w:lvl w:ilvl="0" w:tplc="E206BBE4">
      <w:numFmt w:val="bullet"/>
      <w:lvlText w:val=""/>
      <w:lvlJc w:val="left"/>
      <w:pPr>
        <w:ind w:left="1297" w:hanging="284"/>
      </w:pPr>
      <w:rPr>
        <w:rFonts w:ascii="Symbol" w:eastAsia="Symbol" w:hAnsi="Symbol" w:cs="Symbol" w:hint="default"/>
        <w:w w:val="99"/>
        <w:sz w:val="28"/>
        <w:szCs w:val="42"/>
        <w:lang w:val="fr-FR" w:eastAsia="fr-FR" w:bidi="fr-FR"/>
      </w:rPr>
    </w:lvl>
    <w:lvl w:ilvl="1" w:tplc="2C30777C">
      <w:numFmt w:val="bullet"/>
      <w:lvlText w:val="•"/>
      <w:lvlJc w:val="left"/>
      <w:pPr>
        <w:ind w:left="2148" w:hanging="284"/>
      </w:pPr>
      <w:rPr>
        <w:rFonts w:hint="default"/>
        <w:lang w:val="fr-FR" w:eastAsia="fr-FR" w:bidi="fr-FR"/>
      </w:rPr>
    </w:lvl>
    <w:lvl w:ilvl="2" w:tplc="632E5914">
      <w:numFmt w:val="bullet"/>
      <w:lvlText w:val="•"/>
      <w:lvlJc w:val="left"/>
      <w:pPr>
        <w:ind w:left="2992" w:hanging="284"/>
      </w:pPr>
      <w:rPr>
        <w:rFonts w:hint="default"/>
        <w:lang w:val="fr-FR" w:eastAsia="fr-FR" w:bidi="fr-FR"/>
      </w:rPr>
    </w:lvl>
    <w:lvl w:ilvl="3" w:tplc="CC241576">
      <w:numFmt w:val="bullet"/>
      <w:lvlText w:val="•"/>
      <w:lvlJc w:val="left"/>
      <w:pPr>
        <w:ind w:left="3836" w:hanging="284"/>
      </w:pPr>
      <w:rPr>
        <w:rFonts w:hint="default"/>
        <w:lang w:val="fr-FR" w:eastAsia="fr-FR" w:bidi="fr-FR"/>
      </w:rPr>
    </w:lvl>
    <w:lvl w:ilvl="4" w:tplc="8CAA00E8">
      <w:numFmt w:val="bullet"/>
      <w:lvlText w:val="•"/>
      <w:lvlJc w:val="left"/>
      <w:pPr>
        <w:ind w:left="4680" w:hanging="284"/>
      </w:pPr>
      <w:rPr>
        <w:rFonts w:hint="default"/>
        <w:lang w:val="fr-FR" w:eastAsia="fr-FR" w:bidi="fr-FR"/>
      </w:rPr>
    </w:lvl>
    <w:lvl w:ilvl="5" w:tplc="118A2C7A">
      <w:numFmt w:val="bullet"/>
      <w:lvlText w:val="•"/>
      <w:lvlJc w:val="left"/>
      <w:pPr>
        <w:ind w:left="5524" w:hanging="284"/>
      </w:pPr>
      <w:rPr>
        <w:rFonts w:hint="default"/>
        <w:lang w:val="fr-FR" w:eastAsia="fr-FR" w:bidi="fr-FR"/>
      </w:rPr>
    </w:lvl>
    <w:lvl w:ilvl="6" w:tplc="9918C752">
      <w:numFmt w:val="bullet"/>
      <w:lvlText w:val="•"/>
      <w:lvlJc w:val="left"/>
      <w:pPr>
        <w:ind w:left="6368" w:hanging="284"/>
      </w:pPr>
      <w:rPr>
        <w:rFonts w:hint="default"/>
        <w:lang w:val="fr-FR" w:eastAsia="fr-FR" w:bidi="fr-FR"/>
      </w:rPr>
    </w:lvl>
    <w:lvl w:ilvl="7" w:tplc="388CB3B2">
      <w:numFmt w:val="bullet"/>
      <w:lvlText w:val="•"/>
      <w:lvlJc w:val="left"/>
      <w:pPr>
        <w:ind w:left="7212" w:hanging="284"/>
      </w:pPr>
      <w:rPr>
        <w:rFonts w:hint="default"/>
        <w:lang w:val="fr-FR" w:eastAsia="fr-FR" w:bidi="fr-FR"/>
      </w:rPr>
    </w:lvl>
    <w:lvl w:ilvl="8" w:tplc="1FF2DF82">
      <w:numFmt w:val="bullet"/>
      <w:lvlText w:val="•"/>
      <w:lvlJc w:val="left"/>
      <w:pPr>
        <w:ind w:left="8056" w:hanging="284"/>
      </w:pPr>
      <w:rPr>
        <w:rFonts w:hint="default"/>
        <w:lang w:val="fr-FR" w:eastAsia="fr-FR" w:bidi="fr-FR"/>
      </w:rPr>
    </w:lvl>
  </w:abstractNum>
  <w:abstractNum w:abstractNumId="1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592C29"/>
    <w:multiLevelType w:val="hybridMultilevel"/>
    <w:tmpl w:val="A66645F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703BB3"/>
    <w:multiLevelType w:val="hybridMultilevel"/>
    <w:tmpl w:val="A4D4FD3C"/>
    <w:lvl w:ilvl="0" w:tplc="762C11C8">
      <w:start w:val="1"/>
      <w:numFmt w:val="bullet"/>
      <w:lvlText w:val=""/>
      <w:lvlJc w:val="left"/>
      <w:pPr>
        <w:ind w:left="1297" w:hanging="284"/>
      </w:pPr>
      <w:rPr>
        <w:rFonts w:ascii="Symbol" w:hAnsi="Symbol" w:hint="default"/>
        <w:w w:val="99"/>
        <w:sz w:val="28"/>
        <w:szCs w:val="28"/>
        <w:lang w:val="fr-FR" w:eastAsia="fr-FR" w:bidi="fr-FR"/>
      </w:rPr>
    </w:lvl>
    <w:lvl w:ilvl="1" w:tplc="2C30777C">
      <w:numFmt w:val="bullet"/>
      <w:lvlText w:val="•"/>
      <w:lvlJc w:val="left"/>
      <w:pPr>
        <w:ind w:left="2148" w:hanging="284"/>
      </w:pPr>
      <w:rPr>
        <w:rFonts w:hint="default"/>
        <w:lang w:val="fr-FR" w:eastAsia="fr-FR" w:bidi="fr-FR"/>
      </w:rPr>
    </w:lvl>
    <w:lvl w:ilvl="2" w:tplc="632E5914">
      <w:numFmt w:val="bullet"/>
      <w:lvlText w:val="•"/>
      <w:lvlJc w:val="left"/>
      <w:pPr>
        <w:ind w:left="2992" w:hanging="284"/>
      </w:pPr>
      <w:rPr>
        <w:rFonts w:hint="default"/>
        <w:lang w:val="fr-FR" w:eastAsia="fr-FR" w:bidi="fr-FR"/>
      </w:rPr>
    </w:lvl>
    <w:lvl w:ilvl="3" w:tplc="CC241576">
      <w:numFmt w:val="bullet"/>
      <w:lvlText w:val="•"/>
      <w:lvlJc w:val="left"/>
      <w:pPr>
        <w:ind w:left="3836" w:hanging="284"/>
      </w:pPr>
      <w:rPr>
        <w:rFonts w:hint="default"/>
        <w:lang w:val="fr-FR" w:eastAsia="fr-FR" w:bidi="fr-FR"/>
      </w:rPr>
    </w:lvl>
    <w:lvl w:ilvl="4" w:tplc="8CAA00E8">
      <w:numFmt w:val="bullet"/>
      <w:lvlText w:val="•"/>
      <w:lvlJc w:val="left"/>
      <w:pPr>
        <w:ind w:left="4680" w:hanging="284"/>
      </w:pPr>
      <w:rPr>
        <w:rFonts w:hint="default"/>
        <w:lang w:val="fr-FR" w:eastAsia="fr-FR" w:bidi="fr-FR"/>
      </w:rPr>
    </w:lvl>
    <w:lvl w:ilvl="5" w:tplc="118A2C7A">
      <w:numFmt w:val="bullet"/>
      <w:lvlText w:val="•"/>
      <w:lvlJc w:val="left"/>
      <w:pPr>
        <w:ind w:left="5524" w:hanging="284"/>
      </w:pPr>
      <w:rPr>
        <w:rFonts w:hint="default"/>
        <w:lang w:val="fr-FR" w:eastAsia="fr-FR" w:bidi="fr-FR"/>
      </w:rPr>
    </w:lvl>
    <w:lvl w:ilvl="6" w:tplc="9918C752">
      <w:numFmt w:val="bullet"/>
      <w:lvlText w:val="•"/>
      <w:lvlJc w:val="left"/>
      <w:pPr>
        <w:ind w:left="6368" w:hanging="284"/>
      </w:pPr>
      <w:rPr>
        <w:rFonts w:hint="default"/>
        <w:lang w:val="fr-FR" w:eastAsia="fr-FR" w:bidi="fr-FR"/>
      </w:rPr>
    </w:lvl>
    <w:lvl w:ilvl="7" w:tplc="388CB3B2">
      <w:numFmt w:val="bullet"/>
      <w:lvlText w:val="•"/>
      <w:lvlJc w:val="left"/>
      <w:pPr>
        <w:ind w:left="7212" w:hanging="284"/>
      </w:pPr>
      <w:rPr>
        <w:rFonts w:hint="default"/>
        <w:lang w:val="fr-FR" w:eastAsia="fr-FR" w:bidi="fr-FR"/>
      </w:rPr>
    </w:lvl>
    <w:lvl w:ilvl="8" w:tplc="1FF2DF82">
      <w:numFmt w:val="bullet"/>
      <w:lvlText w:val="•"/>
      <w:lvlJc w:val="left"/>
      <w:pPr>
        <w:ind w:left="8056" w:hanging="284"/>
      </w:pPr>
      <w:rPr>
        <w:rFonts w:hint="default"/>
        <w:lang w:val="fr-FR" w:eastAsia="fr-FR" w:bidi="fr-FR"/>
      </w:rPr>
    </w:lvl>
  </w:abstractNum>
  <w:abstractNum w:abstractNumId="16" w15:restartNumberingAfterBreak="0">
    <w:nsid w:val="648B014B"/>
    <w:multiLevelType w:val="hybridMultilevel"/>
    <w:tmpl w:val="9858E298"/>
    <w:lvl w:ilvl="0" w:tplc="6C28B3B6">
      <w:start w:val="1"/>
      <w:numFmt w:val="lowerLetter"/>
      <w:lvlText w:val="%1)"/>
      <w:lvlJc w:val="left"/>
      <w:pPr>
        <w:ind w:left="1778" w:hanging="360"/>
      </w:pPr>
      <w:rPr>
        <w:rFonts w:hint="default"/>
        <w:w w:val="100"/>
        <w:sz w:val="22"/>
        <w:szCs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7" w15:restartNumberingAfterBreak="0">
    <w:nsid w:val="779D1D2D"/>
    <w:multiLevelType w:val="multilevel"/>
    <w:tmpl w:val="F6E2D852"/>
    <w:lvl w:ilvl="0">
      <w:start w:val="1"/>
      <w:numFmt w:val="bullet"/>
      <w:lvlText w:val=""/>
      <w:lvlJc w:val="left"/>
      <w:pPr>
        <w:ind w:left="1494" w:hanging="360"/>
      </w:pPr>
      <w:rPr>
        <w:rFonts w:ascii="Symbol" w:hAnsi="Symbol" w:hint="default"/>
        <w:u w:val="none"/>
      </w:rPr>
    </w:lvl>
    <w:lvl w:ilvl="1">
      <w:start w:val="1"/>
      <w:numFmt w:val="bullet"/>
      <w:lvlText w:val="○"/>
      <w:lvlJc w:val="left"/>
      <w:pPr>
        <w:ind w:left="2214" w:hanging="360"/>
      </w:pPr>
      <w:rPr>
        <w:u w:val="none"/>
      </w:rPr>
    </w:lvl>
    <w:lvl w:ilvl="2">
      <w:start w:val="1"/>
      <w:numFmt w:val="bullet"/>
      <w:lvlText w:val="■"/>
      <w:lvlJc w:val="left"/>
      <w:pPr>
        <w:ind w:left="2934" w:hanging="360"/>
      </w:pPr>
      <w:rPr>
        <w:u w:val="none"/>
      </w:rPr>
    </w:lvl>
    <w:lvl w:ilvl="3">
      <w:start w:val="1"/>
      <w:numFmt w:val="bullet"/>
      <w:lvlText w:val="●"/>
      <w:lvlJc w:val="left"/>
      <w:pPr>
        <w:ind w:left="3654" w:hanging="360"/>
      </w:pPr>
      <w:rPr>
        <w:u w:val="none"/>
      </w:rPr>
    </w:lvl>
    <w:lvl w:ilvl="4">
      <w:start w:val="1"/>
      <w:numFmt w:val="bullet"/>
      <w:lvlText w:val="○"/>
      <w:lvlJc w:val="left"/>
      <w:pPr>
        <w:ind w:left="4374" w:hanging="360"/>
      </w:pPr>
      <w:rPr>
        <w:u w:val="none"/>
      </w:rPr>
    </w:lvl>
    <w:lvl w:ilvl="5">
      <w:start w:val="1"/>
      <w:numFmt w:val="bullet"/>
      <w:lvlText w:val="■"/>
      <w:lvlJc w:val="left"/>
      <w:pPr>
        <w:ind w:left="5094" w:hanging="360"/>
      </w:pPr>
      <w:rPr>
        <w:u w:val="none"/>
      </w:rPr>
    </w:lvl>
    <w:lvl w:ilvl="6">
      <w:start w:val="1"/>
      <w:numFmt w:val="bullet"/>
      <w:lvlText w:val="●"/>
      <w:lvlJc w:val="left"/>
      <w:pPr>
        <w:ind w:left="5814" w:hanging="360"/>
      </w:pPr>
      <w:rPr>
        <w:u w:val="none"/>
      </w:rPr>
    </w:lvl>
    <w:lvl w:ilvl="7">
      <w:start w:val="1"/>
      <w:numFmt w:val="bullet"/>
      <w:lvlText w:val="○"/>
      <w:lvlJc w:val="left"/>
      <w:pPr>
        <w:ind w:left="6534" w:hanging="360"/>
      </w:pPr>
      <w:rPr>
        <w:u w:val="none"/>
      </w:rPr>
    </w:lvl>
    <w:lvl w:ilvl="8">
      <w:start w:val="1"/>
      <w:numFmt w:val="bullet"/>
      <w:lvlText w:val="■"/>
      <w:lvlJc w:val="left"/>
      <w:pPr>
        <w:ind w:left="7254" w:hanging="360"/>
      </w:pPr>
      <w:rPr>
        <w:u w:val="none"/>
      </w:rPr>
    </w:lvl>
  </w:abstractNum>
  <w:abstractNum w:abstractNumId="18" w15:restartNumberingAfterBreak="0">
    <w:nsid w:val="7F65220A"/>
    <w:multiLevelType w:val="hybridMultilevel"/>
    <w:tmpl w:val="3238F35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9"/>
  </w:num>
  <w:num w:numId="2">
    <w:abstractNumId w:val="12"/>
  </w:num>
  <w:num w:numId="3">
    <w:abstractNumId w:val="14"/>
  </w:num>
  <w:num w:numId="4">
    <w:abstractNumId w:val="4"/>
  </w:num>
  <w:num w:numId="5">
    <w:abstractNumId w:val="7"/>
  </w:num>
  <w:num w:numId="6">
    <w:abstractNumId w:val="11"/>
  </w:num>
  <w:num w:numId="7">
    <w:abstractNumId w:val="15"/>
  </w:num>
  <w:num w:numId="8">
    <w:abstractNumId w:val="0"/>
  </w:num>
  <w:num w:numId="9">
    <w:abstractNumId w:val="18"/>
  </w:num>
  <w:num w:numId="10">
    <w:abstractNumId w:val="13"/>
  </w:num>
  <w:num w:numId="11">
    <w:abstractNumId w:val="10"/>
  </w:num>
  <w:num w:numId="12">
    <w:abstractNumId w:val="8"/>
  </w:num>
  <w:num w:numId="13">
    <w:abstractNumId w:val="17"/>
  </w:num>
  <w:num w:numId="14">
    <w:abstractNumId w:val="3"/>
  </w:num>
  <w:num w:numId="15">
    <w:abstractNumId w:val="5"/>
  </w:num>
  <w:num w:numId="16">
    <w:abstractNumId w:val="1"/>
  </w:num>
  <w:num w:numId="17">
    <w:abstractNumId w:val="16"/>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DD"/>
    <w:rsid w:val="0001014A"/>
    <w:rsid w:val="00011C63"/>
    <w:rsid w:val="000301D7"/>
    <w:rsid w:val="00041EC8"/>
    <w:rsid w:val="00053B1F"/>
    <w:rsid w:val="00062B35"/>
    <w:rsid w:val="000703CE"/>
    <w:rsid w:val="00077A96"/>
    <w:rsid w:val="000924D0"/>
    <w:rsid w:val="000A6C2F"/>
    <w:rsid w:val="000C556B"/>
    <w:rsid w:val="000E7D53"/>
    <w:rsid w:val="000F6916"/>
    <w:rsid w:val="00111831"/>
    <w:rsid w:val="00146FE3"/>
    <w:rsid w:val="00164C87"/>
    <w:rsid w:val="00167430"/>
    <w:rsid w:val="001748BA"/>
    <w:rsid w:val="00196D26"/>
    <w:rsid w:val="001A15D3"/>
    <w:rsid w:val="001A5113"/>
    <w:rsid w:val="001B1864"/>
    <w:rsid w:val="001B6F29"/>
    <w:rsid w:val="001C3E20"/>
    <w:rsid w:val="001E672A"/>
    <w:rsid w:val="00211923"/>
    <w:rsid w:val="00230EE9"/>
    <w:rsid w:val="00247974"/>
    <w:rsid w:val="002855FD"/>
    <w:rsid w:val="00290741"/>
    <w:rsid w:val="002973A4"/>
    <w:rsid w:val="002A6968"/>
    <w:rsid w:val="002B60B2"/>
    <w:rsid w:val="002C3085"/>
    <w:rsid w:val="002C7300"/>
    <w:rsid w:val="00305532"/>
    <w:rsid w:val="00312DA7"/>
    <w:rsid w:val="003244FB"/>
    <w:rsid w:val="00332684"/>
    <w:rsid w:val="00371F81"/>
    <w:rsid w:val="003760FE"/>
    <w:rsid w:val="00384B76"/>
    <w:rsid w:val="0039752E"/>
    <w:rsid w:val="003E51DD"/>
    <w:rsid w:val="003E5AB9"/>
    <w:rsid w:val="003F6BE9"/>
    <w:rsid w:val="00405BA3"/>
    <w:rsid w:val="00431A4F"/>
    <w:rsid w:val="00446DF0"/>
    <w:rsid w:val="00465630"/>
    <w:rsid w:val="00474253"/>
    <w:rsid w:val="004849D6"/>
    <w:rsid w:val="004926EB"/>
    <w:rsid w:val="004A0AA4"/>
    <w:rsid w:val="004D141A"/>
    <w:rsid w:val="004E501D"/>
    <w:rsid w:val="00590D9F"/>
    <w:rsid w:val="005C00FB"/>
    <w:rsid w:val="005F2E98"/>
    <w:rsid w:val="0060504B"/>
    <w:rsid w:val="006117ED"/>
    <w:rsid w:val="00614793"/>
    <w:rsid w:val="00631A81"/>
    <w:rsid w:val="00640EF0"/>
    <w:rsid w:val="006542B1"/>
    <w:rsid w:val="006570A5"/>
    <w:rsid w:val="00670C89"/>
    <w:rsid w:val="00673EAF"/>
    <w:rsid w:val="0067728E"/>
    <w:rsid w:val="00683D75"/>
    <w:rsid w:val="006A506E"/>
    <w:rsid w:val="006B4EAB"/>
    <w:rsid w:val="006C15C9"/>
    <w:rsid w:val="006C6EBB"/>
    <w:rsid w:val="006E2E55"/>
    <w:rsid w:val="007059B4"/>
    <w:rsid w:val="00743B89"/>
    <w:rsid w:val="0074439B"/>
    <w:rsid w:val="0074724D"/>
    <w:rsid w:val="00774D33"/>
    <w:rsid w:val="0078108E"/>
    <w:rsid w:val="0079276E"/>
    <w:rsid w:val="007A3DA6"/>
    <w:rsid w:val="007B2CAA"/>
    <w:rsid w:val="007B41BF"/>
    <w:rsid w:val="007E39E5"/>
    <w:rsid w:val="007F29B4"/>
    <w:rsid w:val="007F752E"/>
    <w:rsid w:val="00802623"/>
    <w:rsid w:val="00807CCD"/>
    <w:rsid w:val="008202D7"/>
    <w:rsid w:val="008236E3"/>
    <w:rsid w:val="00841670"/>
    <w:rsid w:val="00842A4A"/>
    <w:rsid w:val="008442EC"/>
    <w:rsid w:val="008443A5"/>
    <w:rsid w:val="0084616D"/>
    <w:rsid w:val="00851458"/>
    <w:rsid w:val="00865666"/>
    <w:rsid w:val="008C521F"/>
    <w:rsid w:val="008C5E2F"/>
    <w:rsid w:val="008C6D43"/>
    <w:rsid w:val="008D6F92"/>
    <w:rsid w:val="009527F3"/>
    <w:rsid w:val="00957B24"/>
    <w:rsid w:val="00980F81"/>
    <w:rsid w:val="00986371"/>
    <w:rsid w:val="00992DBA"/>
    <w:rsid w:val="00996F94"/>
    <w:rsid w:val="009A7788"/>
    <w:rsid w:val="009C1DB1"/>
    <w:rsid w:val="009C7EC1"/>
    <w:rsid w:val="009E343F"/>
    <w:rsid w:val="009F6BBF"/>
    <w:rsid w:val="00A30EA6"/>
    <w:rsid w:val="00A439B5"/>
    <w:rsid w:val="00A56F95"/>
    <w:rsid w:val="00A72F59"/>
    <w:rsid w:val="00A7317C"/>
    <w:rsid w:val="00A8461C"/>
    <w:rsid w:val="00A94300"/>
    <w:rsid w:val="00AA280B"/>
    <w:rsid w:val="00AE00E6"/>
    <w:rsid w:val="00B017CF"/>
    <w:rsid w:val="00B36738"/>
    <w:rsid w:val="00B36EF4"/>
    <w:rsid w:val="00B55A05"/>
    <w:rsid w:val="00B611CC"/>
    <w:rsid w:val="00B623FE"/>
    <w:rsid w:val="00B73451"/>
    <w:rsid w:val="00BB680A"/>
    <w:rsid w:val="00BC3FE8"/>
    <w:rsid w:val="00BD5B09"/>
    <w:rsid w:val="00C33AE9"/>
    <w:rsid w:val="00C65EA7"/>
    <w:rsid w:val="00C666FD"/>
    <w:rsid w:val="00C67312"/>
    <w:rsid w:val="00C80966"/>
    <w:rsid w:val="00CA7C28"/>
    <w:rsid w:val="00CB2B82"/>
    <w:rsid w:val="00CC1C23"/>
    <w:rsid w:val="00CD5E65"/>
    <w:rsid w:val="00CE1714"/>
    <w:rsid w:val="00CE6238"/>
    <w:rsid w:val="00CF06A5"/>
    <w:rsid w:val="00CF79E8"/>
    <w:rsid w:val="00D10C52"/>
    <w:rsid w:val="00D13006"/>
    <w:rsid w:val="00D262EC"/>
    <w:rsid w:val="00D31C80"/>
    <w:rsid w:val="00D63BA0"/>
    <w:rsid w:val="00D75B77"/>
    <w:rsid w:val="00DB2233"/>
    <w:rsid w:val="00DC5F73"/>
    <w:rsid w:val="00DC7E3F"/>
    <w:rsid w:val="00DD1A21"/>
    <w:rsid w:val="00E13FDD"/>
    <w:rsid w:val="00E30C47"/>
    <w:rsid w:val="00E5641C"/>
    <w:rsid w:val="00E56942"/>
    <w:rsid w:val="00E75FC7"/>
    <w:rsid w:val="00E84005"/>
    <w:rsid w:val="00E95F90"/>
    <w:rsid w:val="00EC3B32"/>
    <w:rsid w:val="00EC4562"/>
    <w:rsid w:val="00EC49E5"/>
    <w:rsid w:val="00EF7D46"/>
    <w:rsid w:val="00F04A7E"/>
    <w:rsid w:val="00F14E8A"/>
    <w:rsid w:val="00F330B6"/>
    <w:rsid w:val="00F476D8"/>
    <w:rsid w:val="00F67A24"/>
    <w:rsid w:val="00F67DE3"/>
    <w:rsid w:val="00F8766D"/>
    <w:rsid w:val="00F94136"/>
    <w:rsid w:val="00FA1002"/>
    <w:rsid w:val="00FD5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56D333"/>
  <w15:docId w15:val="{2F5B6937-3E39-4214-8C0C-9794D790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6BE9"/>
    <w:rPr>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paragraph" w:styleId="Titre2">
    <w:name w:val="heading 2"/>
    <w:basedOn w:val="Normal"/>
    <w:next w:val="Normal"/>
    <w:link w:val="Titre2Car"/>
    <w:uiPriority w:val="9"/>
    <w:semiHidden/>
    <w:unhideWhenUsed/>
    <w:rsid w:val="00BB680A"/>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qFormat/>
    <w:rsid w:val="00BB680A"/>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3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UnresolvedMention">
    <w:name w:val="Unresolved Mention"/>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character" w:styleId="Textedelespacerserv">
    <w:name w:val="Placeholder Text"/>
    <w:basedOn w:val="Policepardfaut"/>
    <w:uiPriority w:val="99"/>
    <w:semiHidden/>
    <w:rsid w:val="00802623"/>
    <w:rPr>
      <w:color w:val="808080"/>
    </w:rPr>
  </w:style>
  <w:style w:type="character" w:customStyle="1" w:styleId="Style18">
    <w:name w:val="Style18"/>
    <w:basedOn w:val="Policepardfaut"/>
    <w:uiPriority w:val="1"/>
    <w:rsid w:val="00802623"/>
    <w:rPr>
      <w:rFonts w:ascii="Arial" w:hAnsi="Arial"/>
      <w:color w:val="002060"/>
      <w:sz w:val="18"/>
    </w:rPr>
  </w:style>
  <w:style w:type="character" w:customStyle="1" w:styleId="Style1">
    <w:name w:val="Style1"/>
    <w:basedOn w:val="Policepardfaut"/>
    <w:rsid w:val="00802623"/>
    <w:rPr>
      <w:rFonts w:ascii="Arial" w:hAnsi="Arial"/>
      <w:sz w:val="20"/>
    </w:rPr>
  </w:style>
  <w:style w:type="paragraph" w:customStyle="1" w:styleId="Default">
    <w:name w:val="Default"/>
    <w:rsid w:val="00EC4562"/>
    <w:pPr>
      <w:widowControl/>
      <w:adjustRightInd w:val="0"/>
    </w:pPr>
    <w:rPr>
      <w:rFonts w:ascii="Times New Roman" w:hAnsi="Times New Roman" w:cs="Times New Roman"/>
      <w:color w:val="000000"/>
      <w:sz w:val="24"/>
      <w:szCs w:val="24"/>
      <w:lang w:val="fr-FR"/>
    </w:rPr>
  </w:style>
  <w:style w:type="character" w:customStyle="1" w:styleId="Titre2Car">
    <w:name w:val="Titre 2 Car"/>
    <w:basedOn w:val="Policepardfaut"/>
    <w:link w:val="Titre2"/>
    <w:uiPriority w:val="9"/>
    <w:semiHidden/>
    <w:rsid w:val="00BB680A"/>
    <w:rPr>
      <w:rFonts w:asciiTheme="majorHAnsi" w:eastAsiaTheme="majorEastAsia" w:hAnsiTheme="majorHAnsi" w:cstheme="majorBidi"/>
      <w:color w:val="344E4A" w:themeColor="accent1" w:themeShade="BF"/>
      <w:sz w:val="26"/>
      <w:szCs w:val="26"/>
      <w:lang w:val="fr-FR"/>
    </w:rPr>
  </w:style>
  <w:style w:type="character" w:customStyle="1" w:styleId="Titre3Car">
    <w:name w:val="Titre 3 Car"/>
    <w:basedOn w:val="Policepardfaut"/>
    <w:link w:val="Titre3"/>
    <w:uiPriority w:val="9"/>
    <w:semiHidden/>
    <w:rsid w:val="00BB680A"/>
    <w:rPr>
      <w:rFonts w:asciiTheme="majorHAnsi" w:eastAsiaTheme="majorEastAsia" w:hAnsiTheme="majorHAnsi" w:cstheme="majorBidi"/>
      <w:color w:val="223431" w:themeColor="accent1" w:themeShade="7F"/>
      <w:sz w:val="24"/>
      <w:szCs w:val="24"/>
      <w:lang w:val="fr-FR"/>
    </w:rPr>
  </w:style>
  <w:style w:type="paragraph" w:styleId="Textedebulles">
    <w:name w:val="Balloon Text"/>
    <w:basedOn w:val="Normal"/>
    <w:link w:val="TextedebullesCar"/>
    <w:uiPriority w:val="99"/>
    <w:semiHidden/>
    <w:unhideWhenUsed/>
    <w:rsid w:val="0084616D"/>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616D"/>
    <w:rPr>
      <w:rFonts w:ascii="Segoe UI" w:hAnsi="Segoe UI" w:cs="Segoe UI"/>
      <w:sz w:val="18"/>
      <w:szCs w:val="18"/>
      <w:lang w:val="fr-FR"/>
    </w:rPr>
  </w:style>
  <w:style w:type="table" w:customStyle="1" w:styleId="Grilledutableau1">
    <w:name w:val="Grille du tableau1"/>
    <w:basedOn w:val="TableauNormal"/>
    <w:next w:val="Grilledutableau"/>
    <w:rsid w:val="00B36738"/>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C15C9"/>
    <w:rPr>
      <w:sz w:val="16"/>
      <w:szCs w:val="16"/>
    </w:rPr>
  </w:style>
  <w:style w:type="paragraph" w:styleId="Commentaire">
    <w:name w:val="annotation text"/>
    <w:basedOn w:val="Normal"/>
    <w:link w:val="CommentaireCar"/>
    <w:uiPriority w:val="99"/>
    <w:semiHidden/>
    <w:unhideWhenUsed/>
    <w:rsid w:val="006C15C9"/>
    <w:rPr>
      <w:sz w:val="20"/>
      <w:szCs w:val="20"/>
    </w:rPr>
  </w:style>
  <w:style w:type="character" w:customStyle="1" w:styleId="CommentaireCar">
    <w:name w:val="Commentaire Car"/>
    <w:basedOn w:val="Policepardfaut"/>
    <w:link w:val="Commentaire"/>
    <w:uiPriority w:val="99"/>
    <w:semiHidden/>
    <w:rsid w:val="006C15C9"/>
    <w:rPr>
      <w:sz w:val="20"/>
      <w:szCs w:val="20"/>
      <w:lang w:val="fr-FR"/>
    </w:rPr>
  </w:style>
  <w:style w:type="paragraph" w:styleId="Objetducommentaire">
    <w:name w:val="annotation subject"/>
    <w:basedOn w:val="Commentaire"/>
    <w:next w:val="Commentaire"/>
    <w:link w:val="ObjetducommentaireCar"/>
    <w:uiPriority w:val="99"/>
    <w:semiHidden/>
    <w:unhideWhenUsed/>
    <w:rsid w:val="006C15C9"/>
    <w:rPr>
      <w:b/>
      <w:bCs/>
    </w:rPr>
  </w:style>
  <w:style w:type="character" w:customStyle="1" w:styleId="ObjetducommentaireCar">
    <w:name w:val="Objet du commentaire Car"/>
    <w:basedOn w:val="CommentaireCar"/>
    <w:link w:val="Objetducommentaire"/>
    <w:uiPriority w:val="99"/>
    <w:semiHidden/>
    <w:rsid w:val="006C15C9"/>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4909">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1487281015">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rs-pdl-se-misslav@ars.sante.f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rs-pdl-se-misslav@ars.sante.f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scoin\Documents\Mod&#232;les%20Courriers\DSPE_ADM.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33D3-CA84-4977-B23F-1BA832EA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DSPE_ADM.dotx</Template>
  <TotalTime>165</TotalTime>
  <Pages>4</Pages>
  <Words>824</Words>
  <Characters>4535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Courrier</vt:lpstr>
    </vt:vector>
  </TitlesOfParts>
  <Company>Ministères Chargés des Affaires Sociales</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creator>GASCOIN, Florence</dc:creator>
  <cp:lastModifiedBy>SAILLARD, Sandrine</cp:lastModifiedBy>
  <cp:revision>20</cp:revision>
  <dcterms:created xsi:type="dcterms:W3CDTF">2022-01-14T11:58:00Z</dcterms:created>
  <dcterms:modified xsi:type="dcterms:W3CDTF">2023-09-07T14:18:00Z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