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1A53" w14:textId="44C007FB" w:rsidR="002145E2" w:rsidRDefault="0041323C" w:rsidP="0041323C">
      <w:pPr>
        <w:spacing w:after="0" w:line="240" w:lineRule="auto"/>
        <w:jc w:val="center"/>
        <w:rPr>
          <w:rFonts w:ascii="Poppins SemiBold" w:hAnsi="Poppins SemiBold" w:cs="Poppins SemiBold"/>
          <w:sz w:val="32"/>
          <w:szCs w:val="32"/>
        </w:rPr>
      </w:pPr>
      <w:r w:rsidRPr="008C33E6">
        <w:rPr>
          <w:rFonts w:ascii="Poppins SemiBold" w:hAnsi="Poppins SemiBold" w:cs="Poppins SemiBold"/>
          <w:sz w:val="32"/>
          <w:szCs w:val="32"/>
        </w:rPr>
        <w:t xml:space="preserve">Lettre d’intention </w:t>
      </w:r>
      <w:r w:rsidR="00B174B2">
        <w:rPr>
          <w:rFonts w:ascii="Poppins SemiBold" w:hAnsi="Poppins SemiBold" w:cs="Poppins SemiBold"/>
          <w:sz w:val="32"/>
          <w:szCs w:val="32"/>
        </w:rPr>
        <w:t>d’un</w:t>
      </w:r>
      <w:r w:rsidRPr="00D81158">
        <w:rPr>
          <w:rFonts w:ascii="Poppins SemiBold" w:hAnsi="Poppins SemiBold" w:cs="Poppins SemiBold"/>
          <w:sz w:val="32"/>
          <w:szCs w:val="32"/>
        </w:rPr>
        <w:t xml:space="preserve"> programme</w:t>
      </w:r>
      <w:r w:rsidR="00B174B2">
        <w:rPr>
          <w:rFonts w:ascii="Poppins SemiBold" w:hAnsi="Poppins SemiBold" w:cs="Poppins SemiBold"/>
          <w:sz w:val="32"/>
          <w:szCs w:val="32"/>
        </w:rPr>
        <w:t xml:space="preserve"> d’</w:t>
      </w:r>
      <w:r>
        <w:rPr>
          <w:rFonts w:ascii="Poppins SemiBold" w:hAnsi="Poppins SemiBold" w:cs="Poppins SemiBold"/>
          <w:sz w:val="32"/>
          <w:szCs w:val="32"/>
        </w:rPr>
        <w:t xml:space="preserve">ETP déjà </w:t>
      </w:r>
      <w:r w:rsidR="00A35ACB">
        <w:rPr>
          <w:rFonts w:ascii="Poppins SemiBold" w:hAnsi="Poppins SemiBold" w:cs="Poppins SemiBold"/>
          <w:sz w:val="32"/>
          <w:szCs w:val="32"/>
        </w:rPr>
        <w:t>validé ou en cours</w:t>
      </w:r>
    </w:p>
    <w:p w14:paraId="58B8FE0C" w14:textId="77777777" w:rsidR="0041323C" w:rsidRDefault="0041323C" w:rsidP="0041323C">
      <w:pPr>
        <w:spacing w:after="0" w:line="240" w:lineRule="auto"/>
        <w:jc w:val="center"/>
      </w:pPr>
    </w:p>
    <w:p w14:paraId="7EA3D16C" w14:textId="5AA7C1A2" w:rsidR="00D918B4" w:rsidRDefault="002145E2" w:rsidP="00D40482">
      <w:pPr>
        <w:pBdr>
          <w:top w:val="single" w:sz="4" w:space="1" w:color="293172"/>
          <w:left w:val="single" w:sz="4" w:space="0" w:color="293172"/>
          <w:bottom w:val="single" w:sz="4" w:space="1" w:color="293172"/>
          <w:right w:val="single" w:sz="4" w:space="4" w:color="293172"/>
        </w:pBdr>
        <w:shd w:val="clear" w:color="auto" w:fill="FBE9E4"/>
        <w:spacing w:after="0" w:line="240" w:lineRule="auto"/>
        <w:jc w:val="both"/>
      </w:pPr>
      <w:r>
        <w:t>Réservé à EndoRef Pays de la Loire</w:t>
      </w:r>
      <w:r w:rsidR="00850E87">
        <w:t xml:space="preserve"> – N° de dossier :</w:t>
      </w:r>
      <w:r w:rsidR="00817AF0">
        <w:tab/>
      </w:r>
    </w:p>
    <w:p w14:paraId="7C6A9F87" w14:textId="77777777" w:rsidR="002145E2" w:rsidRDefault="002145E2" w:rsidP="00791602">
      <w:pPr>
        <w:spacing w:after="0" w:line="240" w:lineRule="auto"/>
        <w:jc w:val="both"/>
      </w:pP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3825DC" w14:paraId="0D173AFA" w14:textId="77777777">
        <w:tc>
          <w:tcPr>
            <w:tcW w:w="2689" w:type="dxa"/>
          </w:tcPr>
          <w:p w14:paraId="478D1162" w14:textId="77777777" w:rsidR="003825DC" w:rsidRDefault="003825DC">
            <w:pPr>
              <w:rPr>
                <w:b/>
                <w:bCs/>
              </w:rPr>
            </w:pPr>
            <w:r>
              <w:rPr>
                <w:b/>
                <w:bCs/>
              </w:rPr>
              <w:t>Titre du projet</w:t>
            </w:r>
          </w:p>
        </w:tc>
        <w:tc>
          <w:tcPr>
            <w:tcW w:w="7087" w:type="dxa"/>
          </w:tcPr>
          <w:p w14:paraId="09E0B89E" w14:textId="77777777" w:rsidR="003825DC" w:rsidRPr="00CE2442" w:rsidRDefault="003825DC">
            <w:pPr>
              <w:rPr>
                <w:sz w:val="24"/>
                <w:szCs w:val="24"/>
              </w:rPr>
            </w:pPr>
          </w:p>
        </w:tc>
      </w:tr>
      <w:tr w:rsidR="00F21DFD" w14:paraId="33261899" w14:textId="77777777" w:rsidTr="004775BC">
        <w:tc>
          <w:tcPr>
            <w:tcW w:w="2689" w:type="dxa"/>
            <w:vAlign w:val="center"/>
          </w:tcPr>
          <w:p w14:paraId="5B235202" w14:textId="03B21529" w:rsidR="00F21DFD" w:rsidRDefault="00CD5B62" w:rsidP="004775B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17E20">
              <w:rPr>
                <w:b/>
                <w:bCs/>
              </w:rPr>
              <w:t xml:space="preserve">rogramme déjà </w:t>
            </w:r>
            <w:r w:rsidR="00E47E43">
              <w:rPr>
                <w:b/>
                <w:bCs/>
              </w:rPr>
              <w:t>validé</w:t>
            </w:r>
          </w:p>
        </w:tc>
        <w:tc>
          <w:tcPr>
            <w:tcW w:w="7087" w:type="dxa"/>
            <w:vAlign w:val="center"/>
          </w:tcPr>
          <w:p w14:paraId="750DF2BC" w14:textId="19518725" w:rsidR="00182224" w:rsidRPr="00D14CF1" w:rsidRDefault="00D14CF1" w:rsidP="004775BC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Joindre une plaque</w:t>
            </w:r>
            <w:r w:rsidR="004775BC">
              <w:rPr>
                <w:rFonts w:ascii="Poppins REGULAR" w:hAnsi="Poppins REGULAR" w:cs="Calibri"/>
                <w:sz w:val="16"/>
                <w:szCs w:val="16"/>
              </w:rPr>
              <w:t>tte ou une descrip</w:t>
            </w:r>
            <w:r w:rsidR="00C053D6">
              <w:rPr>
                <w:rFonts w:ascii="Poppins REGULAR" w:hAnsi="Poppins REGULAR" w:cs="Calibri"/>
                <w:sz w:val="16"/>
                <w:szCs w:val="16"/>
              </w:rPr>
              <w:t>tion du programme existant</w:t>
            </w:r>
          </w:p>
        </w:tc>
      </w:tr>
      <w:tr w:rsidR="00182224" w14:paraId="32298157" w14:textId="77777777" w:rsidTr="0018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</w:tcPr>
          <w:p w14:paraId="5DC59683" w14:textId="29E69AC4" w:rsidR="00182224" w:rsidRPr="00274E3C" w:rsidRDefault="00182224">
            <w:pPr>
              <w:rPr>
                <w:b/>
                <w:bCs/>
              </w:rPr>
            </w:pPr>
            <w:r w:rsidRPr="00274E3C">
              <w:rPr>
                <w:b/>
                <w:bCs/>
              </w:rPr>
              <w:t>Programme en cours de validation</w:t>
            </w:r>
          </w:p>
        </w:tc>
        <w:tc>
          <w:tcPr>
            <w:tcW w:w="7087" w:type="dxa"/>
          </w:tcPr>
          <w:p w14:paraId="002BFA2F" w14:textId="7E22A5A7" w:rsidR="00182224" w:rsidRPr="00D14CF1" w:rsidRDefault="00274E3C">
            <w:pPr>
              <w:rPr>
                <w:rFonts w:ascii="Poppins REGULAR" w:hAnsi="Poppins REGULAR" w:cs="Calibri"/>
                <w:sz w:val="16"/>
                <w:szCs w:val="16"/>
              </w:rPr>
            </w:pPr>
            <w:r>
              <w:rPr>
                <w:rFonts w:ascii="Poppins REGULAR" w:hAnsi="Poppins REGULAR" w:cs="Calibri"/>
                <w:sz w:val="16"/>
                <w:szCs w:val="16"/>
              </w:rPr>
              <w:t>Date des premi</w:t>
            </w:r>
            <w:r w:rsidR="00C325F0">
              <w:rPr>
                <w:rFonts w:ascii="Poppins REGULAR" w:hAnsi="Poppins REGULAR" w:cs="Calibri"/>
                <w:sz w:val="16"/>
                <w:szCs w:val="16"/>
              </w:rPr>
              <w:t xml:space="preserve">ères inclusions programmées : </w:t>
            </w:r>
          </w:p>
        </w:tc>
      </w:tr>
    </w:tbl>
    <w:p w14:paraId="3F7BFF3E" w14:textId="77777777" w:rsidR="00D40482" w:rsidRDefault="00D40482" w:rsidP="00791602">
      <w:pPr>
        <w:spacing w:after="0" w:line="240" w:lineRule="auto"/>
        <w:jc w:val="both"/>
      </w:pPr>
    </w:p>
    <w:p w14:paraId="0D7B6D92" w14:textId="1250FBA8" w:rsidR="00882525" w:rsidRPr="00882525" w:rsidRDefault="00882525" w:rsidP="00882525">
      <w:pPr>
        <w:spacing w:after="0" w:line="240" w:lineRule="auto"/>
        <w:jc w:val="center"/>
        <w:rPr>
          <w:i/>
          <w:iCs/>
        </w:rPr>
      </w:pPr>
      <w:r w:rsidRPr="00882525">
        <w:rPr>
          <w:i/>
          <w:iCs/>
        </w:rPr>
        <w:t>Pour plus de clarté, des annexes à cette lettre d’intention peuvent être jointes</w:t>
      </w:r>
      <w:r w:rsidR="00C414F9">
        <w:rPr>
          <w:i/>
          <w:iCs/>
        </w:rPr>
        <w:t xml:space="preserve"> (n’oubliez pas d’y faire référence dans votre lettre d’intention)</w:t>
      </w:r>
    </w:p>
    <w:p w14:paraId="19621A14" w14:textId="77777777" w:rsidR="00882525" w:rsidRDefault="00882525" w:rsidP="00791602">
      <w:pPr>
        <w:spacing w:after="0" w:line="240" w:lineRule="auto"/>
        <w:jc w:val="both"/>
      </w:pPr>
    </w:p>
    <w:p w14:paraId="404ACFCB" w14:textId="7DF3DE93" w:rsidR="000A31C0" w:rsidRPr="008950C7" w:rsidRDefault="00445E31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 w:rsidRPr="008950C7">
        <w:rPr>
          <w:b/>
          <w:bCs/>
          <w:color w:val="E8487F"/>
          <w:sz w:val="24"/>
          <w:szCs w:val="24"/>
        </w:rPr>
        <w:t xml:space="preserve">Structure </w:t>
      </w:r>
      <w:r w:rsidR="008569EC">
        <w:rPr>
          <w:b/>
          <w:bCs/>
          <w:color w:val="E8487F"/>
          <w:sz w:val="24"/>
          <w:szCs w:val="24"/>
        </w:rPr>
        <w:t>d’accueil</w:t>
      </w:r>
      <w:r w:rsidRPr="008950C7">
        <w:rPr>
          <w:b/>
          <w:bCs/>
          <w:color w:val="E8487F"/>
          <w:sz w:val="24"/>
          <w:szCs w:val="24"/>
        </w:rPr>
        <w:t xml:space="preserve"> </w:t>
      </w:r>
      <w:r w:rsidR="008569EC">
        <w:rPr>
          <w:b/>
          <w:bCs/>
          <w:color w:val="E8487F"/>
          <w:sz w:val="24"/>
          <w:szCs w:val="24"/>
        </w:rPr>
        <w:t>du</w:t>
      </w:r>
      <w:r w:rsidR="00735E15">
        <w:rPr>
          <w:b/>
          <w:bCs/>
          <w:color w:val="E8487F"/>
          <w:sz w:val="24"/>
          <w:szCs w:val="24"/>
        </w:rPr>
        <w:t xml:space="preserve"> programme (=</w:t>
      </w:r>
      <w:r w:rsidRPr="008950C7">
        <w:rPr>
          <w:b/>
          <w:bCs/>
          <w:color w:val="E8487F"/>
          <w:sz w:val="24"/>
          <w:szCs w:val="24"/>
        </w:rPr>
        <w:t xml:space="preserve"> </w:t>
      </w:r>
      <w:r w:rsidR="00C053D6">
        <w:rPr>
          <w:b/>
          <w:bCs/>
          <w:color w:val="E8487F"/>
          <w:sz w:val="24"/>
          <w:szCs w:val="24"/>
        </w:rPr>
        <w:t>p</w:t>
      </w:r>
      <w:r w:rsidR="00735E15">
        <w:rPr>
          <w:b/>
          <w:bCs/>
          <w:color w:val="E8487F"/>
          <w:sz w:val="24"/>
          <w:szCs w:val="24"/>
        </w:rPr>
        <w:t xml:space="preserve">romoteur </w:t>
      </w:r>
      <w:r w:rsidR="00C053D6">
        <w:rPr>
          <w:b/>
          <w:bCs/>
          <w:color w:val="E8487F"/>
          <w:sz w:val="24"/>
          <w:szCs w:val="24"/>
        </w:rPr>
        <w:t>du projet</w:t>
      </w:r>
      <w:r w:rsidR="00735E15">
        <w:rPr>
          <w:b/>
          <w:bCs/>
          <w:color w:val="E8487F"/>
          <w:sz w:val="24"/>
          <w:szCs w:val="24"/>
        </w:rPr>
        <w:t>)</w:t>
      </w:r>
      <w:r w:rsidR="00D918B4" w:rsidRPr="008950C7"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427EC9" w:rsidRPr="00D50D88" w14:paraId="4424908E" w14:textId="77777777" w:rsidTr="002B3730">
        <w:tc>
          <w:tcPr>
            <w:tcW w:w="2689" w:type="dxa"/>
            <w:vAlign w:val="center"/>
          </w:tcPr>
          <w:p w14:paraId="1553D406" w14:textId="0A45E1DA" w:rsidR="00427EC9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Statut juridique</w:t>
            </w:r>
          </w:p>
        </w:tc>
        <w:tc>
          <w:tcPr>
            <w:tcW w:w="7087" w:type="dxa"/>
            <w:vAlign w:val="center"/>
          </w:tcPr>
          <w:p w14:paraId="4BF9AB11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D50D88" w14:paraId="010333E9" w14:textId="77777777" w:rsidTr="002B3730">
        <w:tc>
          <w:tcPr>
            <w:tcW w:w="2689" w:type="dxa"/>
            <w:vAlign w:val="center"/>
          </w:tcPr>
          <w:p w14:paraId="49CA6835" w14:textId="70931FD7" w:rsidR="00427EC9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Raison sociale</w:t>
            </w:r>
          </w:p>
        </w:tc>
        <w:tc>
          <w:tcPr>
            <w:tcW w:w="7087" w:type="dxa"/>
            <w:vAlign w:val="center"/>
          </w:tcPr>
          <w:p w14:paraId="750CA42C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D50D88" w14:paraId="3193BCBE" w14:textId="77777777" w:rsidTr="002B3730">
        <w:tc>
          <w:tcPr>
            <w:tcW w:w="2689" w:type="dxa"/>
            <w:vAlign w:val="center"/>
          </w:tcPr>
          <w:p w14:paraId="72EB11F0" w14:textId="076F07DF" w:rsidR="009B1D84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7087" w:type="dxa"/>
            <w:vAlign w:val="center"/>
          </w:tcPr>
          <w:p w14:paraId="3F1C090B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D50D88" w14:paraId="20076DE2" w14:textId="77777777" w:rsidTr="002B3730">
        <w:tc>
          <w:tcPr>
            <w:tcW w:w="2689" w:type="dxa"/>
            <w:vAlign w:val="center"/>
          </w:tcPr>
          <w:p w14:paraId="0BBCA562" w14:textId="590C9AA3" w:rsidR="00427EC9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Si existence N° FINESS de l’entité juridique</w:t>
            </w:r>
          </w:p>
        </w:tc>
        <w:tc>
          <w:tcPr>
            <w:tcW w:w="7087" w:type="dxa"/>
            <w:vAlign w:val="center"/>
          </w:tcPr>
          <w:p w14:paraId="5F216AB4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D50D88" w14:paraId="719C1076" w14:textId="77777777" w:rsidTr="002B3730">
        <w:tc>
          <w:tcPr>
            <w:tcW w:w="2689" w:type="dxa"/>
            <w:vAlign w:val="center"/>
          </w:tcPr>
          <w:p w14:paraId="580F3F8E" w14:textId="398539C1" w:rsidR="00427EC9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N° SIREN</w:t>
            </w:r>
          </w:p>
        </w:tc>
        <w:tc>
          <w:tcPr>
            <w:tcW w:w="7087" w:type="dxa"/>
            <w:vAlign w:val="center"/>
          </w:tcPr>
          <w:p w14:paraId="5C061D3A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D50D88" w14:paraId="3B1C3DD3" w14:textId="77777777" w:rsidTr="002B3730">
        <w:tc>
          <w:tcPr>
            <w:tcW w:w="2689" w:type="dxa"/>
            <w:vAlign w:val="center"/>
          </w:tcPr>
          <w:p w14:paraId="0B306945" w14:textId="49B736CC" w:rsidR="00427EC9" w:rsidRPr="00D50D88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N° SIRET</w:t>
            </w:r>
          </w:p>
        </w:tc>
        <w:tc>
          <w:tcPr>
            <w:tcW w:w="7087" w:type="dxa"/>
            <w:vAlign w:val="center"/>
          </w:tcPr>
          <w:p w14:paraId="5B432CD8" w14:textId="77777777" w:rsidR="00427EC9" w:rsidRPr="00D50D88" w:rsidRDefault="00427EC9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2A182865" w14:textId="77777777" w:rsidTr="002B3730">
        <w:tc>
          <w:tcPr>
            <w:tcW w:w="2689" w:type="dxa"/>
            <w:vAlign w:val="center"/>
          </w:tcPr>
          <w:p w14:paraId="297234A4" w14:textId="2C2A29B6" w:rsidR="009B1D84" w:rsidRPr="00D50D88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Représentant légal (nom, prénom, fonction)</w:t>
            </w:r>
          </w:p>
        </w:tc>
        <w:tc>
          <w:tcPr>
            <w:tcW w:w="7087" w:type="dxa"/>
            <w:vAlign w:val="center"/>
          </w:tcPr>
          <w:p w14:paraId="1D5A3E63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0703EE20" w14:textId="77777777" w:rsidTr="002B3730">
        <w:tc>
          <w:tcPr>
            <w:tcW w:w="2689" w:type="dxa"/>
            <w:vAlign w:val="center"/>
          </w:tcPr>
          <w:p w14:paraId="0A0D4692" w14:textId="20B90E33" w:rsidR="009B1D84" w:rsidRPr="00D50D88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Mail représentant légal</w:t>
            </w:r>
          </w:p>
        </w:tc>
        <w:tc>
          <w:tcPr>
            <w:tcW w:w="7087" w:type="dxa"/>
            <w:vAlign w:val="center"/>
          </w:tcPr>
          <w:p w14:paraId="3A59183F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07B6717A" w14:textId="77777777" w:rsidTr="002B3730">
        <w:tc>
          <w:tcPr>
            <w:tcW w:w="2689" w:type="dxa"/>
            <w:vAlign w:val="center"/>
          </w:tcPr>
          <w:p w14:paraId="3CD2EECF" w14:textId="5C8BB9A5" w:rsidR="009B1D84" w:rsidRPr="00D50D88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Téléphone représentant légal</w:t>
            </w:r>
          </w:p>
        </w:tc>
        <w:tc>
          <w:tcPr>
            <w:tcW w:w="7087" w:type="dxa"/>
            <w:vAlign w:val="center"/>
          </w:tcPr>
          <w:p w14:paraId="032042FC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0C381E5F" w14:textId="77777777" w:rsidTr="002B3730">
        <w:tc>
          <w:tcPr>
            <w:tcW w:w="2689" w:type="dxa"/>
            <w:vAlign w:val="center"/>
          </w:tcPr>
          <w:p w14:paraId="7D2C0413" w14:textId="703D22F5" w:rsidR="009B1D84" w:rsidRPr="00D50D88" w:rsidRDefault="00137D1D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Lieu(x) de mise en œuvre du programme (nom(s) et adresse(s))</w:t>
            </w:r>
          </w:p>
        </w:tc>
        <w:tc>
          <w:tcPr>
            <w:tcW w:w="7087" w:type="dxa"/>
            <w:vAlign w:val="center"/>
          </w:tcPr>
          <w:p w14:paraId="1CA54AED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</w:tbl>
    <w:p w14:paraId="277D1CD3" w14:textId="77777777" w:rsidR="00137D1D" w:rsidRDefault="00137D1D"/>
    <w:p w14:paraId="0A68E3CB" w14:textId="34E02C4A" w:rsidR="00137D1D" w:rsidRPr="008950C7" w:rsidRDefault="00921AC0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Coordonnateur du programme</w:t>
      </w:r>
      <w:r w:rsidR="00866803">
        <w:rPr>
          <w:b/>
          <w:bCs/>
          <w:color w:val="E8487F"/>
          <w:sz w:val="24"/>
          <w:szCs w:val="24"/>
        </w:rPr>
        <w:t xml:space="preserve"> (= porteur du projet)</w:t>
      </w:r>
      <w:r w:rsidR="00932A00"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9B1D84" w:rsidRPr="00D50D88" w14:paraId="327DA073" w14:textId="77777777" w:rsidTr="002B3730">
        <w:tc>
          <w:tcPr>
            <w:tcW w:w="2689" w:type="dxa"/>
            <w:vAlign w:val="center"/>
          </w:tcPr>
          <w:p w14:paraId="5FF1E5CC" w14:textId="2C8DE9AF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Nom </w:t>
            </w:r>
          </w:p>
        </w:tc>
        <w:tc>
          <w:tcPr>
            <w:tcW w:w="7087" w:type="dxa"/>
            <w:vAlign w:val="center"/>
          </w:tcPr>
          <w:p w14:paraId="5E09A14B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24A4017D" w14:textId="77777777" w:rsidTr="002B3730">
        <w:tc>
          <w:tcPr>
            <w:tcW w:w="2689" w:type="dxa"/>
            <w:vAlign w:val="center"/>
          </w:tcPr>
          <w:p w14:paraId="18812C54" w14:textId="12718DF9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Prénom </w:t>
            </w:r>
          </w:p>
        </w:tc>
        <w:tc>
          <w:tcPr>
            <w:tcW w:w="7087" w:type="dxa"/>
            <w:vAlign w:val="center"/>
          </w:tcPr>
          <w:p w14:paraId="2E8E501C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6E3637E0" w14:textId="77777777" w:rsidTr="002B3730">
        <w:tc>
          <w:tcPr>
            <w:tcW w:w="2689" w:type="dxa"/>
            <w:vAlign w:val="center"/>
          </w:tcPr>
          <w:p w14:paraId="42D9DE8B" w14:textId="2AF6D552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Fonction ou qualification</w:t>
            </w:r>
          </w:p>
        </w:tc>
        <w:tc>
          <w:tcPr>
            <w:tcW w:w="7087" w:type="dxa"/>
            <w:vAlign w:val="center"/>
          </w:tcPr>
          <w:p w14:paraId="3B3B54EF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557C5DBB" w14:textId="77777777" w:rsidTr="002B3730">
        <w:tc>
          <w:tcPr>
            <w:tcW w:w="2689" w:type="dxa"/>
            <w:vAlign w:val="center"/>
          </w:tcPr>
          <w:p w14:paraId="310A9186" w14:textId="5BB7E6C9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Adresse professionnelle</w:t>
            </w:r>
          </w:p>
        </w:tc>
        <w:tc>
          <w:tcPr>
            <w:tcW w:w="7087" w:type="dxa"/>
            <w:vAlign w:val="center"/>
          </w:tcPr>
          <w:p w14:paraId="7D7D92F9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54F2E137" w14:textId="77777777" w:rsidTr="002B3730">
        <w:tc>
          <w:tcPr>
            <w:tcW w:w="2689" w:type="dxa"/>
            <w:vAlign w:val="center"/>
          </w:tcPr>
          <w:p w14:paraId="1F24B1C4" w14:textId="6E3D58BA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Mail coordonnateur</w:t>
            </w:r>
          </w:p>
        </w:tc>
        <w:tc>
          <w:tcPr>
            <w:tcW w:w="7087" w:type="dxa"/>
            <w:vAlign w:val="center"/>
          </w:tcPr>
          <w:p w14:paraId="5DC47615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D50D88" w14:paraId="0AC0F916" w14:textId="77777777" w:rsidTr="002B3730">
        <w:tc>
          <w:tcPr>
            <w:tcW w:w="2689" w:type="dxa"/>
            <w:vAlign w:val="center"/>
          </w:tcPr>
          <w:p w14:paraId="04B6CFCE" w14:textId="42FB92F4" w:rsidR="009B1D84" w:rsidRPr="00D50D88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Téléphone </w:t>
            </w:r>
          </w:p>
        </w:tc>
        <w:tc>
          <w:tcPr>
            <w:tcW w:w="7087" w:type="dxa"/>
            <w:vAlign w:val="center"/>
          </w:tcPr>
          <w:p w14:paraId="744EB69F" w14:textId="77777777" w:rsidR="009B1D84" w:rsidRPr="00D50D88" w:rsidRDefault="009B1D84" w:rsidP="002B3730">
            <w:pPr>
              <w:rPr>
                <w:sz w:val="16"/>
                <w:szCs w:val="16"/>
              </w:rPr>
            </w:pPr>
          </w:p>
        </w:tc>
      </w:tr>
      <w:tr w:rsidR="007E7021" w:rsidRPr="00D50D88" w14:paraId="53C855E3" w14:textId="77777777" w:rsidTr="002B3730">
        <w:tc>
          <w:tcPr>
            <w:tcW w:w="2689" w:type="dxa"/>
            <w:vAlign w:val="center"/>
          </w:tcPr>
          <w:p w14:paraId="56B956AD" w14:textId="0CE0AD4B" w:rsidR="007E7021" w:rsidRPr="00D50D88" w:rsidRDefault="00BA01D1" w:rsidP="002B3730">
            <w:pPr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Le coordonnateur participe-t-il à des ateliers ? </w:t>
            </w:r>
          </w:p>
        </w:tc>
        <w:tc>
          <w:tcPr>
            <w:tcW w:w="7087" w:type="dxa"/>
            <w:vAlign w:val="center"/>
          </w:tcPr>
          <w:p w14:paraId="405450D3" w14:textId="77777777" w:rsidR="007E7021" w:rsidRPr="00D50D88" w:rsidRDefault="00BA01D1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Oui</w:t>
            </w:r>
          </w:p>
          <w:p w14:paraId="1F3F2056" w14:textId="13461015" w:rsidR="00BA01D1" w:rsidRPr="00D50D88" w:rsidRDefault="00BA01D1" w:rsidP="002B3730">
            <w:pPr>
              <w:rPr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Non</w:t>
            </w:r>
          </w:p>
        </w:tc>
      </w:tr>
    </w:tbl>
    <w:p w14:paraId="01E3AD4E" w14:textId="77777777" w:rsidR="00BA01D1" w:rsidRDefault="00BA01D1"/>
    <w:p w14:paraId="10667AE6" w14:textId="77777777" w:rsidR="00001928" w:rsidRDefault="00001928"/>
    <w:p w14:paraId="2D78F632" w14:textId="58585429" w:rsidR="00BA01D1" w:rsidRPr="008950C7" w:rsidRDefault="00BA01D1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lastRenderedPageBreak/>
        <w:t xml:space="preserve">Composition de l’équipe </w:t>
      </w:r>
      <w:r w:rsidR="003B1A97">
        <w:rPr>
          <w:b/>
          <w:bCs/>
          <w:color w:val="E8487F"/>
          <w:sz w:val="24"/>
          <w:szCs w:val="24"/>
        </w:rPr>
        <w:t>d</w:t>
      </w:r>
      <w:r w:rsidR="00EB1F2D">
        <w:rPr>
          <w:b/>
          <w:bCs/>
          <w:color w:val="E8487F"/>
          <w:sz w:val="24"/>
          <w:szCs w:val="24"/>
        </w:rPr>
        <w:t>’</w:t>
      </w:r>
      <w:r>
        <w:rPr>
          <w:b/>
          <w:bCs/>
          <w:color w:val="E8487F"/>
          <w:sz w:val="24"/>
          <w:szCs w:val="24"/>
        </w:rPr>
        <w:t>intervenant</w:t>
      </w:r>
      <w:r w:rsidR="00EB1F2D">
        <w:rPr>
          <w:b/>
          <w:bCs/>
          <w:color w:val="E8487F"/>
          <w:sz w:val="24"/>
          <w:szCs w:val="24"/>
        </w:rPr>
        <w:t>.</w:t>
      </w:r>
      <w:r>
        <w:rPr>
          <w:b/>
          <w:bCs/>
          <w:color w:val="E8487F"/>
          <w:sz w:val="24"/>
          <w:szCs w:val="24"/>
        </w:rPr>
        <w:t>e</w:t>
      </w:r>
      <w:r w:rsidR="00EB1F2D">
        <w:rPr>
          <w:b/>
          <w:bCs/>
          <w:color w:val="E8487F"/>
          <w:sz w:val="24"/>
          <w:szCs w:val="24"/>
        </w:rPr>
        <w:t>s</w:t>
      </w:r>
      <w:r>
        <w:rPr>
          <w:b/>
          <w:bCs/>
          <w:color w:val="E8487F"/>
          <w:sz w:val="24"/>
          <w:szCs w:val="24"/>
        </w:rPr>
        <w:t xml:space="preserve"> dans le programme </w:t>
      </w:r>
      <w:r w:rsidRPr="00F21DFD">
        <w:rPr>
          <w:color w:val="E8487F"/>
          <w:sz w:val="24"/>
          <w:szCs w:val="24"/>
        </w:rPr>
        <w:t>(y compris les patient</w:t>
      </w:r>
      <w:r w:rsidR="00F21DFD">
        <w:rPr>
          <w:color w:val="E8487F"/>
          <w:sz w:val="24"/>
          <w:szCs w:val="24"/>
        </w:rPr>
        <w:t>es partenaires</w:t>
      </w:r>
      <w:r w:rsidRPr="00F21DFD">
        <w:rPr>
          <w:color w:val="E8487F"/>
          <w:sz w:val="24"/>
          <w:szCs w:val="24"/>
        </w:rPr>
        <w:t>)</w:t>
      </w:r>
      <w:r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5000" w:type="pct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3204"/>
        <w:gridCol w:w="3212"/>
        <w:gridCol w:w="3212"/>
      </w:tblGrid>
      <w:tr w:rsidR="005C29FD" w:rsidRPr="00D50D88" w14:paraId="7980618B" w14:textId="77777777" w:rsidTr="00AA013C">
        <w:tc>
          <w:tcPr>
            <w:tcW w:w="1664" w:type="pct"/>
            <w:vAlign w:val="center"/>
          </w:tcPr>
          <w:p w14:paraId="6ED32203" w14:textId="77777777" w:rsidR="005C29FD" w:rsidRPr="00D50D88" w:rsidRDefault="005C29FD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Membre de l’équipe </w:t>
            </w:r>
          </w:p>
          <w:p w14:paraId="4793CCB7" w14:textId="2F20711A" w:rsidR="005C29FD" w:rsidRPr="00D50D88" w:rsidRDefault="005C29FD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(Nom &amp; prénom)</w:t>
            </w:r>
          </w:p>
        </w:tc>
        <w:tc>
          <w:tcPr>
            <w:tcW w:w="1668" w:type="pct"/>
            <w:vAlign w:val="center"/>
          </w:tcPr>
          <w:p w14:paraId="37F7DE6C" w14:textId="2F9E2390" w:rsidR="005C29FD" w:rsidRPr="00D50D88" w:rsidRDefault="005C29FD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Fonction ou activité professionnelle</w:t>
            </w:r>
          </w:p>
        </w:tc>
        <w:tc>
          <w:tcPr>
            <w:tcW w:w="1668" w:type="pct"/>
            <w:vAlign w:val="center"/>
          </w:tcPr>
          <w:p w14:paraId="225606AA" w14:textId="0F44C628" w:rsidR="005C29FD" w:rsidRPr="00D50D88" w:rsidRDefault="005C29FD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Mode d’exercice professionnel (libéral, salarié, …) et structure de rattachement</w:t>
            </w:r>
          </w:p>
        </w:tc>
      </w:tr>
      <w:tr w:rsidR="005C29FD" w:rsidRPr="00D50D88" w14:paraId="16290058" w14:textId="77777777" w:rsidTr="00AA013C">
        <w:tc>
          <w:tcPr>
            <w:tcW w:w="1664" w:type="pct"/>
            <w:vAlign w:val="center"/>
          </w:tcPr>
          <w:p w14:paraId="4D2AFC6B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0C325737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21D3338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</w:tr>
      <w:tr w:rsidR="005C29FD" w:rsidRPr="00D50D88" w14:paraId="1F1369A9" w14:textId="77777777" w:rsidTr="00AA013C">
        <w:tc>
          <w:tcPr>
            <w:tcW w:w="1664" w:type="pct"/>
            <w:vAlign w:val="center"/>
          </w:tcPr>
          <w:p w14:paraId="3DFEDC67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03470C52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75853D55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</w:tr>
      <w:tr w:rsidR="005C29FD" w:rsidRPr="00D50D88" w14:paraId="5392163A" w14:textId="77777777" w:rsidTr="00AA013C">
        <w:tc>
          <w:tcPr>
            <w:tcW w:w="1664" w:type="pct"/>
            <w:vAlign w:val="center"/>
          </w:tcPr>
          <w:p w14:paraId="46C949D7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2D44AB5A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6ED0F527" w14:textId="77777777" w:rsidR="005C29FD" w:rsidRPr="00D50D88" w:rsidRDefault="005C29FD" w:rsidP="008569EC">
            <w:pPr>
              <w:rPr>
                <w:sz w:val="16"/>
                <w:szCs w:val="16"/>
              </w:rPr>
            </w:pPr>
          </w:p>
        </w:tc>
      </w:tr>
      <w:tr w:rsidR="005C29FD" w:rsidRPr="00D50D88" w14:paraId="65915C47" w14:textId="77777777" w:rsidTr="00AA013C">
        <w:tc>
          <w:tcPr>
            <w:tcW w:w="1664" w:type="pct"/>
            <w:vAlign w:val="center"/>
          </w:tcPr>
          <w:p w14:paraId="6C365C6F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7C850754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16772F3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09BF2CA8" w14:textId="77777777" w:rsidTr="00AA013C">
        <w:tc>
          <w:tcPr>
            <w:tcW w:w="1664" w:type="pct"/>
            <w:vAlign w:val="center"/>
          </w:tcPr>
          <w:p w14:paraId="148E02A9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2708D25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1879BE8E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17145D6D" w14:textId="77777777" w:rsidTr="00AA013C">
        <w:tc>
          <w:tcPr>
            <w:tcW w:w="1664" w:type="pct"/>
            <w:vAlign w:val="center"/>
          </w:tcPr>
          <w:p w14:paraId="0620F217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8F413A7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06A2C97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2CFAC517" w14:textId="77777777" w:rsidTr="00AA013C">
        <w:tc>
          <w:tcPr>
            <w:tcW w:w="1664" w:type="pct"/>
            <w:vAlign w:val="center"/>
          </w:tcPr>
          <w:p w14:paraId="2951940F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9A9DD97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44A6B10A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61838882" w14:textId="77777777" w:rsidTr="00AA013C">
        <w:tc>
          <w:tcPr>
            <w:tcW w:w="1664" w:type="pct"/>
            <w:vAlign w:val="center"/>
          </w:tcPr>
          <w:p w14:paraId="2B67DE2C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4AC2F728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49083B6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558BE129" w14:textId="77777777" w:rsidTr="00AA013C">
        <w:tc>
          <w:tcPr>
            <w:tcW w:w="1664" w:type="pct"/>
            <w:vAlign w:val="center"/>
          </w:tcPr>
          <w:p w14:paraId="07FE1CDA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AA596A9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7D91A576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0E1A3571" w14:textId="77777777" w:rsidTr="00AA013C">
        <w:tc>
          <w:tcPr>
            <w:tcW w:w="1664" w:type="pct"/>
            <w:vAlign w:val="center"/>
          </w:tcPr>
          <w:p w14:paraId="7249BBF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11BC8C9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0969FD3C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2D39AC43" w14:textId="77777777" w:rsidTr="00AA013C">
        <w:tc>
          <w:tcPr>
            <w:tcW w:w="1664" w:type="pct"/>
            <w:vAlign w:val="center"/>
          </w:tcPr>
          <w:p w14:paraId="1E80E181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5157E73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344DB1D3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  <w:tr w:rsidR="005C29FD" w:rsidRPr="00D50D88" w14:paraId="2C2380A6" w14:textId="77777777" w:rsidTr="00AA013C">
        <w:tc>
          <w:tcPr>
            <w:tcW w:w="1664" w:type="pct"/>
            <w:vAlign w:val="center"/>
          </w:tcPr>
          <w:p w14:paraId="0E18BC3F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65FA6845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  <w:tc>
          <w:tcPr>
            <w:tcW w:w="1668" w:type="pct"/>
            <w:vAlign w:val="center"/>
          </w:tcPr>
          <w:p w14:paraId="527EFF6C" w14:textId="77777777" w:rsidR="005C29FD" w:rsidRPr="00D50D88" w:rsidRDefault="005C29FD" w:rsidP="00545DFD">
            <w:pPr>
              <w:rPr>
                <w:sz w:val="16"/>
                <w:szCs w:val="16"/>
              </w:rPr>
            </w:pPr>
          </w:p>
        </w:tc>
      </w:tr>
    </w:tbl>
    <w:p w14:paraId="690B2456" w14:textId="77777777" w:rsidR="008569EC" w:rsidRDefault="008569EC"/>
    <w:p w14:paraId="2C3088FC" w14:textId="77777777" w:rsidR="00DD76C9" w:rsidRDefault="00DD76C9"/>
    <w:p w14:paraId="23B0A269" w14:textId="05EB5098" w:rsidR="008569EC" w:rsidRPr="008950C7" w:rsidRDefault="003C246E" w:rsidP="008569EC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Futur.es</w:t>
      </w:r>
      <w:r w:rsidR="008569EC">
        <w:rPr>
          <w:b/>
          <w:bCs/>
          <w:color w:val="E8487F"/>
          <w:sz w:val="24"/>
          <w:szCs w:val="24"/>
        </w:rPr>
        <w:t xml:space="preserve"> intervenant</w:t>
      </w:r>
      <w:r w:rsidR="00F83A8B">
        <w:rPr>
          <w:b/>
          <w:bCs/>
          <w:color w:val="E8487F"/>
          <w:sz w:val="24"/>
          <w:szCs w:val="24"/>
        </w:rPr>
        <w:t>.</w:t>
      </w:r>
      <w:r w:rsidR="008569EC">
        <w:rPr>
          <w:b/>
          <w:bCs/>
          <w:color w:val="E8487F"/>
          <w:sz w:val="24"/>
          <w:szCs w:val="24"/>
        </w:rPr>
        <w:t>e</w:t>
      </w:r>
      <w:r w:rsidR="00F83A8B">
        <w:rPr>
          <w:b/>
          <w:bCs/>
          <w:color w:val="E8487F"/>
          <w:sz w:val="24"/>
          <w:szCs w:val="24"/>
        </w:rPr>
        <w:t>s</w:t>
      </w:r>
      <w:r w:rsidR="008569EC">
        <w:rPr>
          <w:b/>
          <w:bCs/>
          <w:color w:val="E8487F"/>
          <w:sz w:val="24"/>
          <w:szCs w:val="24"/>
        </w:rPr>
        <w:t xml:space="preserve"> à intégrer dans le programme </w:t>
      </w:r>
      <w:r w:rsidR="00F21DFD" w:rsidRPr="00F21DFD">
        <w:rPr>
          <w:color w:val="E8487F"/>
          <w:sz w:val="24"/>
          <w:szCs w:val="24"/>
        </w:rPr>
        <w:t>(y compris les patient</w:t>
      </w:r>
      <w:r w:rsidR="00F21DFD">
        <w:rPr>
          <w:color w:val="E8487F"/>
          <w:sz w:val="24"/>
          <w:szCs w:val="24"/>
        </w:rPr>
        <w:t>es partenaires</w:t>
      </w:r>
      <w:r w:rsidR="00F21DFD" w:rsidRPr="00F21DFD">
        <w:rPr>
          <w:color w:val="E8487F"/>
          <w:sz w:val="24"/>
          <w:szCs w:val="24"/>
        </w:rPr>
        <w:t>)</w:t>
      </w:r>
      <w:r w:rsidR="008569EC"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827"/>
      </w:tblGrid>
      <w:tr w:rsidR="008569EC" w:rsidRPr="00D50D88" w14:paraId="0B2498E5" w14:textId="77777777" w:rsidTr="00545DFD">
        <w:tc>
          <w:tcPr>
            <w:tcW w:w="1980" w:type="dxa"/>
            <w:vAlign w:val="center"/>
          </w:tcPr>
          <w:p w14:paraId="4A5358FB" w14:textId="77777777" w:rsidR="008569EC" w:rsidRPr="00D50D88" w:rsidRDefault="008569EC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Membre de l’équipe (nom &amp; prénom)</w:t>
            </w:r>
          </w:p>
        </w:tc>
        <w:tc>
          <w:tcPr>
            <w:tcW w:w="1984" w:type="dxa"/>
            <w:vAlign w:val="center"/>
          </w:tcPr>
          <w:p w14:paraId="7A896FEB" w14:textId="77777777" w:rsidR="008569EC" w:rsidRPr="00D50D88" w:rsidRDefault="008569EC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Fonction ou activité professionnelle</w:t>
            </w:r>
          </w:p>
        </w:tc>
        <w:tc>
          <w:tcPr>
            <w:tcW w:w="1985" w:type="dxa"/>
            <w:vAlign w:val="center"/>
          </w:tcPr>
          <w:p w14:paraId="0597894E" w14:textId="56C3ECDA" w:rsidR="008569EC" w:rsidRPr="00D50D88" w:rsidRDefault="008569EC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Mode d’exercice professionnel </w:t>
            </w:r>
            <w:r w:rsidRPr="006D12A3">
              <w:rPr>
                <w:sz w:val="16"/>
                <w:szCs w:val="16"/>
              </w:rPr>
              <w:t xml:space="preserve">(libéral, salarié, </w:t>
            </w:r>
            <w:r w:rsidR="006D12A3" w:rsidRPr="006D12A3">
              <w:rPr>
                <w:sz w:val="16"/>
                <w:szCs w:val="16"/>
              </w:rPr>
              <w:t>patiente,</w:t>
            </w:r>
            <w:r w:rsidR="00D7497B">
              <w:rPr>
                <w:sz w:val="16"/>
                <w:szCs w:val="16"/>
              </w:rPr>
              <w:t xml:space="preserve"> </w:t>
            </w:r>
            <w:r w:rsidRPr="006D12A3">
              <w:rPr>
                <w:sz w:val="16"/>
                <w:szCs w:val="16"/>
              </w:rPr>
              <w:t>…)</w:t>
            </w:r>
            <w:r w:rsidR="00D50D88" w:rsidRPr="00D50D88">
              <w:rPr>
                <w:b/>
                <w:bCs/>
                <w:sz w:val="16"/>
                <w:szCs w:val="16"/>
              </w:rPr>
              <w:t xml:space="preserve"> et structure de rattachement</w:t>
            </w:r>
          </w:p>
        </w:tc>
        <w:tc>
          <w:tcPr>
            <w:tcW w:w="3827" w:type="dxa"/>
            <w:vAlign w:val="center"/>
          </w:tcPr>
          <w:p w14:paraId="217B1D6D" w14:textId="77777777" w:rsidR="008569EC" w:rsidRPr="00D50D88" w:rsidRDefault="008569EC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Formation à la dispensation de l’ETP</w:t>
            </w:r>
          </w:p>
        </w:tc>
      </w:tr>
      <w:tr w:rsidR="005817B6" w:rsidRPr="00D50D88" w14:paraId="322BE108" w14:textId="77777777" w:rsidTr="002B3730">
        <w:tc>
          <w:tcPr>
            <w:tcW w:w="1980" w:type="dxa"/>
            <w:vAlign w:val="center"/>
          </w:tcPr>
          <w:p w14:paraId="266BA010" w14:textId="77777777" w:rsidR="005817B6" w:rsidRPr="00D50D88" w:rsidRDefault="005817B6" w:rsidP="002B373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1571DCE" w14:textId="77777777" w:rsidR="005817B6" w:rsidRPr="00D50D88" w:rsidRDefault="005817B6" w:rsidP="002B37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748A124" w14:textId="77777777" w:rsidR="005817B6" w:rsidRPr="00D50D88" w:rsidRDefault="005817B6" w:rsidP="002B373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4EEF333" w14:textId="59DCD3C7" w:rsidR="005817B6" w:rsidRPr="00D50D88" w:rsidRDefault="005817B6" w:rsidP="005735C6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 w:rsidR="00DB65E0">
              <w:rPr>
                <w:rFonts w:ascii="Poppins REGULAR" w:hAnsi="Poppins REGULAR" w:cs="Calibri"/>
                <w:sz w:val="16"/>
                <w:szCs w:val="16"/>
              </w:rPr>
              <w:t>planifiée</w:t>
            </w:r>
          </w:p>
          <w:p w14:paraId="2DF4981C" w14:textId="65C11153" w:rsidR="005817B6" w:rsidRPr="00D50D88" w:rsidRDefault="005817B6" w:rsidP="005735C6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="00DB65E0">
              <w:rPr>
                <w:rFonts w:ascii="Poppins REGULAR" w:hAnsi="Poppins REGULAR" w:cs="Calibri"/>
                <w:sz w:val="16"/>
                <w:szCs w:val="16"/>
              </w:rPr>
              <w:t>planifiée</w:t>
            </w:r>
            <w:proofErr w:type="gramEnd"/>
            <w:r w:rsidR="00AA4CE0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  <w:p w14:paraId="09E85C5C" w14:textId="0267166C" w:rsidR="00BA4173" w:rsidRPr="00AA4CE0" w:rsidRDefault="005817B6" w:rsidP="00AA4CE0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 w:rsidR="00E9553C"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</w:p>
        </w:tc>
      </w:tr>
      <w:tr w:rsidR="00E9553C" w:rsidRPr="00D50D88" w14:paraId="4D51929D" w14:textId="77777777" w:rsidTr="00545DFD">
        <w:tc>
          <w:tcPr>
            <w:tcW w:w="1980" w:type="dxa"/>
            <w:vAlign w:val="center"/>
          </w:tcPr>
          <w:p w14:paraId="56FC1E49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122AA37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9E8D5B3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79BD8C1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</w:p>
          <w:p w14:paraId="20D71AE3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  <w:proofErr w:type="gramEnd"/>
            <w:r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  <w:p w14:paraId="2FE3B2DD" w14:textId="772F47D5" w:rsidR="00E9553C" w:rsidRPr="00B3559B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</w:p>
        </w:tc>
      </w:tr>
      <w:tr w:rsidR="00E9553C" w:rsidRPr="00D50D88" w14:paraId="37EB5F7F" w14:textId="77777777" w:rsidTr="00545DFD">
        <w:tc>
          <w:tcPr>
            <w:tcW w:w="1980" w:type="dxa"/>
            <w:vAlign w:val="center"/>
          </w:tcPr>
          <w:p w14:paraId="2AA80CD4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C00F397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B8DA1C7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B61728C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</w:p>
          <w:p w14:paraId="04743629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  <w:proofErr w:type="gramEnd"/>
            <w:r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  <w:p w14:paraId="4E413DC4" w14:textId="794E7970" w:rsidR="00E9553C" w:rsidRPr="00B3559B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</w:p>
        </w:tc>
      </w:tr>
      <w:tr w:rsidR="00E9553C" w:rsidRPr="00D50D88" w14:paraId="024192CE" w14:textId="77777777" w:rsidTr="002B3730">
        <w:tc>
          <w:tcPr>
            <w:tcW w:w="1980" w:type="dxa"/>
            <w:vAlign w:val="center"/>
          </w:tcPr>
          <w:p w14:paraId="5864BECE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8D55AA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19B5AD" w14:textId="77777777" w:rsidR="00E9553C" w:rsidRPr="00D50D88" w:rsidRDefault="00E9553C" w:rsidP="00E9553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56FB960E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</w:p>
          <w:p w14:paraId="0CB87BA5" w14:textId="77777777" w:rsidR="00E9553C" w:rsidRPr="00D50D88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oppins REGULAR" w:hAnsi="Poppins REGULAR" w:cs="Calibri"/>
                <w:sz w:val="16"/>
                <w:szCs w:val="16"/>
              </w:rPr>
              <w:t>planifiée</w:t>
            </w:r>
            <w:proofErr w:type="gramEnd"/>
            <w:r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  <w:p w14:paraId="2BF8C8F1" w14:textId="1C6C1347" w:rsidR="00E9553C" w:rsidRPr="00B3559B" w:rsidRDefault="00E9553C" w:rsidP="00E9553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D50D88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D50D88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</w:p>
        </w:tc>
      </w:tr>
    </w:tbl>
    <w:p w14:paraId="4A102D1B" w14:textId="31994457" w:rsidR="00DD76C9" w:rsidRDefault="00DD76C9" w:rsidP="00791602">
      <w:pPr>
        <w:spacing w:after="0" w:line="240" w:lineRule="auto"/>
        <w:jc w:val="both"/>
      </w:pPr>
    </w:p>
    <w:p w14:paraId="5FDF8CE1" w14:textId="77777777" w:rsidR="00DD76C9" w:rsidRDefault="00DD76C9">
      <w:r>
        <w:br w:type="page"/>
      </w:r>
    </w:p>
    <w:p w14:paraId="01944EA2" w14:textId="77777777" w:rsidR="00427EC9" w:rsidRDefault="00427EC9" w:rsidP="00791602">
      <w:pPr>
        <w:spacing w:after="0" w:line="240" w:lineRule="auto"/>
        <w:jc w:val="both"/>
      </w:pPr>
    </w:p>
    <w:p w14:paraId="423AE80E" w14:textId="6EC423BA" w:rsidR="00D7497B" w:rsidRDefault="00AA58F2" w:rsidP="00D7497B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Autres partenaires éventuels</w:t>
      </w:r>
      <w:r w:rsidR="00D7497B">
        <w:rPr>
          <w:b/>
          <w:bCs/>
          <w:color w:val="E8487F"/>
          <w:sz w:val="24"/>
          <w:szCs w:val="24"/>
        </w:rPr>
        <w:t> :</w:t>
      </w:r>
    </w:p>
    <w:p w14:paraId="15E7D44D" w14:textId="7E914C3F" w:rsidR="009413BB" w:rsidRPr="009413BB" w:rsidRDefault="009413BB" w:rsidP="009413BB">
      <w:r>
        <w:t xml:space="preserve">Une prise de contact auprès d’une association de patientes a-t-elle déjà </w:t>
      </w:r>
      <w:r w:rsidR="00A31523">
        <w:t>eu lieu</w:t>
      </w:r>
      <w:r>
        <w:t xml:space="preserve"> ? </w:t>
      </w:r>
      <w:r w:rsidRPr="00D50D88">
        <w:rPr>
          <w:rFonts w:ascii="Poppins REGULAR" w:hAnsi="Poppins REGULAR" w:cs="Calibri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0D88">
        <w:rPr>
          <w:rFonts w:ascii="Poppins REGULAR" w:hAnsi="Poppins REGULAR" w:cs="Calibri"/>
          <w:sz w:val="16"/>
          <w:szCs w:val="16"/>
        </w:rPr>
        <w:instrText xml:space="preserve"> FORMCHECKBOX </w:instrText>
      </w:r>
      <w:r w:rsidRPr="00D50D88">
        <w:rPr>
          <w:rFonts w:ascii="Poppins REGULAR" w:hAnsi="Poppins REGULAR" w:cs="Calibri"/>
          <w:sz w:val="16"/>
          <w:szCs w:val="16"/>
        </w:rPr>
      </w:r>
      <w:r w:rsidRPr="00D50D88">
        <w:rPr>
          <w:rFonts w:ascii="Poppins REGULAR" w:hAnsi="Poppins REGULAR" w:cs="Calibri"/>
          <w:sz w:val="16"/>
          <w:szCs w:val="16"/>
        </w:rPr>
        <w:fldChar w:fldCharType="separate"/>
      </w:r>
      <w:r w:rsidRPr="00D50D88">
        <w:rPr>
          <w:rFonts w:ascii="Poppins REGULAR" w:hAnsi="Poppins REGULAR" w:cs="Calibri"/>
          <w:sz w:val="16"/>
          <w:szCs w:val="16"/>
        </w:rPr>
        <w:fldChar w:fldCharType="end"/>
      </w:r>
      <w:r w:rsidRPr="00D50D88">
        <w:rPr>
          <w:rFonts w:ascii="Poppins REGULAR" w:hAnsi="Poppins REGULAR" w:cs="Calibri"/>
          <w:sz w:val="16"/>
          <w:szCs w:val="16"/>
        </w:rPr>
        <w:t xml:space="preserve"> Oui</w:t>
      </w:r>
      <w:r w:rsidR="00A31523">
        <w:rPr>
          <w:rFonts w:ascii="Poppins REGULAR" w:hAnsi="Poppins REGULAR" w:cs="Calibri"/>
          <w:sz w:val="16"/>
          <w:szCs w:val="16"/>
        </w:rPr>
        <w:t xml:space="preserve">     </w:t>
      </w:r>
      <w:r w:rsidRPr="00D50D88">
        <w:rPr>
          <w:rFonts w:ascii="Poppins REGULAR" w:hAnsi="Poppins REGULAR" w:cs="Calibri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0D88">
        <w:rPr>
          <w:rFonts w:ascii="Poppins REGULAR" w:hAnsi="Poppins REGULAR" w:cs="Calibri"/>
          <w:sz w:val="16"/>
          <w:szCs w:val="16"/>
        </w:rPr>
        <w:instrText xml:space="preserve"> FORMCHECKBOX </w:instrText>
      </w:r>
      <w:r w:rsidRPr="00D50D88">
        <w:rPr>
          <w:rFonts w:ascii="Poppins REGULAR" w:hAnsi="Poppins REGULAR" w:cs="Calibri"/>
          <w:sz w:val="16"/>
          <w:szCs w:val="16"/>
        </w:rPr>
      </w:r>
      <w:r w:rsidRPr="00D50D88">
        <w:rPr>
          <w:rFonts w:ascii="Poppins REGULAR" w:hAnsi="Poppins REGULAR" w:cs="Calibri"/>
          <w:sz w:val="16"/>
          <w:szCs w:val="16"/>
        </w:rPr>
        <w:fldChar w:fldCharType="separate"/>
      </w:r>
      <w:r w:rsidRPr="00D50D88">
        <w:rPr>
          <w:rFonts w:ascii="Poppins REGULAR" w:hAnsi="Poppins REGULAR" w:cs="Calibri"/>
          <w:sz w:val="16"/>
          <w:szCs w:val="16"/>
        </w:rPr>
        <w:fldChar w:fldCharType="end"/>
      </w:r>
      <w:r w:rsidRPr="00D50D88">
        <w:rPr>
          <w:rFonts w:ascii="Poppins REGULAR" w:hAnsi="Poppins REGULAR" w:cs="Calibri"/>
          <w:sz w:val="16"/>
          <w:szCs w:val="16"/>
        </w:rPr>
        <w:t xml:space="preserve"> Non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827"/>
      </w:tblGrid>
      <w:tr w:rsidR="00D7497B" w:rsidRPr="00D50D88" w14:paraId="62FA845F" w14:textId="77777777" w:rsidTr="00545DFD">
        <w:tc>
          <w:tcPr>
            <w:tcW w:w="1980" w:type="dxa"/>
            <w:vAlign w:val="center"/>
          </w:tcPr>
          <w:p w14:paraId="68E53ED2" w14:textId="2AC225EB" w:rsidR="00D7497B" w:rsidRPr="00D50D88" w:rsidRDefault="00AA58F2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="00D7497B" w:rsidRPr="00D50D88">
              <w:rPr>
                <w:b/>
                <w:bCs/>
                <w:sz w:val="16"/>
                <w:szCs w:val="16"/>
              </w:rPr>
              <w:t>om &amp; prénom</w:t>
            </w:r>
          </w:p>
        </w:tc>
        <w:tc>
          <w:tcPr>
            <w:tcW w:w="1984" w:type="dxa"/>
            <w:vAlign w:val="center"/>
          </w:tcPr>
          <w:p w14:paraId="3DA7E10C" w14:textId="77777777" w:rsidR="00D7497B" w:rsidRPr="00D50D88" w:rsidRDefault="00D7497B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Fonction ou activité professionnelle</w:t>
            </w:r>
          </w:p>
        </w:tc>
        <w:tc>
          <w:tcPr>
            <w:tcW w:w="1985" w:type="dxa"/>
            <w:vAlign w:val="center"/>
          </w:tcPr>
          <w:p w14:paraId="6C714C45" w14:textId="1F76ED96" w:rsidR="00D7497B" w:rsidRPr="00D50D88" w:rsidRDefault="00AA58F2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Organisme ou s</w:t>
            </w:r>
            <w:r w:rsidR="00D7497B" w:rsidRPr="00D50D88">
              <w:rPr>
                <w:b/>
                <w:bCs/>
                <w:sz w:val="16"/>
                <w:szCs w:val="16"/>
              </w:rPr>
              <w:t>tructure de rattachement</w:t>
            </w:r>
          </w:p>
        </w:tc>
        <w:tc>
          <w:tcPr>
            <w:tcW w:w="3827" w:type="dxa"/>
            <w:vAlign w:val="center"/>
          </w:tcPr>
          <w:p w14:paraId="5187D4C6" w14:textId="365497B5" w:rsidR="00D7497B" w:rsidRPr="00D50D88" w:rsidRDefault="00F365CF" w:rsidP="00545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Rôle d</w:t>
            </w:r>
            <w:r w:rsidR="003F6014">
              <w:rPr>
                <w:b/>
                <w:bCs/>
                <w:sz w:val="16"/>
                <w:szCs w:val="16"/>
              </w:rPr>
              <w:t>ans le projet</w:t>
            </w:r>
          </w:p>
        </w:tc>
      </w:tr>
      <w:tr w:rsidR="00D7497B" w:rsidRPr="00D50D88" w14:paraId="78C3B2CA" w14:textId="77777777" w:rsidTr="00545DFD">
        <w:tc>
          <w:tcPr>
            <w:tcW w:w="1980" w:type="dxa"/>
            <w:vAlign w:val="center"/>
          </w:tcPr>
          <w:p w14:paraId="3FB5258D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36E616D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C9C45D9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CF471EE" w14:textId="60CB3001" w:rsidR="00D7497B" w:rsidRPr="00BA4173" w:rsidRDefault="00D7497B" w:rsidP="00545DF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D7497B" w:rsidRPr="00D50D88" w14:paraId="515B9508" w14:textId="77777777" w:rsidTr="00545DFD">
        <w:tc>
          <w:tcPr>
            <w:tcW w:w="1980" w:type="dxa"/>
            <w:vAlign w:val="center"/>
          </w:tcPr>
          <w:p w14:paraId="06AEEEFD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0132047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C9F864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2F58E28" w14:textId="04E4C7E5" w:rsidR="00D7497B" w:rsidRPr="005B7087" w:rsidRDefault="00D7497B" w:rsidP="00545DF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D7497B" w:rsidRPr="00D50D88" w14:paraId="4F18D389" w14:textId="77777777" w:rsidTr="00545DFD">
        <w:tc>
          <w:tcPr>
            <w:tcW w:w="1980" w:type="dxa"/>
            <w:vAlign w:val="center"/>
          </w:tcPr>
          <w:p w14:paraId="41714187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0EBA7EB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B95ADF9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44390DA" w14:textId="51D814E7" w:rsidR="00D7497B" w:rsidRPr="005B7087" w:rsidRDefault="00D7497B" w:rsidP="00545DF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D7497B" w:rsidRPr="00D50D88" w14:paraId="2D835E4F" w14:textId="77777777" w:rsidTr="00545DFD">
        <w:tc>
          <w:tcPr>
            <w:tcW w:w="1980" w:type="dxa"/>
            <w:vAlign w:val="center"/>
          </w:tcPr>
          <w:p w14:paraId="06780E88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6D23020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88D28B9" w14:textId="77777777" w:rsidR="00D7497B" w:rsidRPr="00D50D88" w:rsidRDefault="00D7497B" w:rsidP="00545DF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C5F4268" w14:textId="5F6E6FC1" w:rsidR="00D7497B" w:rsidRPr="005B7087" w:rsidRDefault="00D7497B" w:rsidP="00545DF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</w:tbl>
    <w:p w14:paraId="32109BEF" w14:textId="77777777" w:rsidR="00D217F0" w:rsidRDefault="00D217F0" w:rsidP="00791602">
      <w:pPr>
        <w:spacing w:after="0" w:line="240" w:lineRule="auto"/>
        <w:jc w:val="both"/>
      </w:pPr>
    </w:p>
    <w:p w14:paraId="24577930" w14:textId="29C1E810" w:rsidR="00265CE4" w:rsidRPr="008950C7" w:rsidRDefault="006F1F1E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Description </w:t>
      </w:r>
      <w:r w:rsidR="00EA6248">
        <w:rPr>
          <w:b/>
          <w:bCs/>
          <w:color w:val="E8487F"/>
          <w:sz w:val="24"/>
          <w:szCs w:val="24"/>
        </w:rPr>
        <w:t>du</w:t>
      </w:r>
      <w:r>
        <w:rPr>
          <w:b/>
          <w:bCs/>
          <w:color w:val="E8487F"/>
          <w:sz w:val="24"/>
          <w:szCs w:val="24"/>
        </w:rPr>
        <w:t xml:space="preserve"> projet</w:t>
      </w:r>
      <w:r w:rsidR="00265CE4">
        <w:rPr>
          <w:b/>
          <w:bCs/>
          <w:color w:val="E8487F"/>
          <w:sz w:val="24"/>
          <w:szCs w:val="24"/>
        </w:rPr>
        <w:t> :</w:t>
      </w:r>
    </w:p>
    <w:p w14:paraId="1E15CF81" w14:textId="77777777" w:rsidR="006F1F1E" w:rsidRDefault="006F1F1E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70897F4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0913A555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632D1DB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0994EA2E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6A9448C" w14:textId="77777777" w:rsidR="00817AF0" w:rsidRDefault="00817AF0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45D636C" w14:textId="77777777" w:rsidR="006F1F1E" w:rsidRDefault="006F1F1E" w:rsidP="00791602">
      <w:pPr>
        <w:spacing w:after="0" w:line="240" w:lineRule="auto"/>
        <w:jc w:val="both"/>
      </w:pPr>
    </w:p>
    <w:p w14:paraId="4572C28A" w14:textId="36A4E3D5" w:rsidR="00EA6248" w:rsidRPr="008950C7" w:rsidRDefault="00EA6248" w:rsidP="00EA6248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Objectifs du projet :</w:t>
      </w:r>
    </w:p>
    <w:p w14:paraId="5E9DF05D" w14:textId="77777777" w:rsidR="00EA6248" w:rsidRDefault="00EA6248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C1AFD85" w14:textId="77777777" w:rsidR="00EA6248" w:rsidRDefault="00EA6248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27CBA12" w14:textId="77777777" w:rsidR="00EA6248" w:rsidRDefault="00EA6248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5FB2DF6" w14:textId="77777777" w:rsidR="00EA6248" w:rsidRDefault="00EA6248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A71A04C" w14:textId="77777777" w:rsidR="00817AF0" w:rsidRDefault="00817AF0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01F2602" w14:textId="77777777" w:rsidR="00EA6248" w:rsidRDefault="00EA6248" w:rsidP="00EA6248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6020D4A" w14:textId="77777777" w:rsidR="00EA6248" w:rsidRDefault="00EA6248" w:rsidP="00EA6248">
      <w:pPr>
        <w:spacing w:after="0" w:line="240" w:lineRule="auto"/>
        <w:jc w:val="both"/>
      </w:pPr>
    </w:p>
    <w:p w14:paraId="2E7B1CD8" w14:textId="12519A0F" w:rsidR="00E800CC" w:rsidRPr="008950C7" w:rsidRDefault="00E800CC" w:rsidP="00E800CC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Retombée</w:t>
      </w:r>
      <w:r w:rsidR="00882525">
        <w:rPr>
          <w:b/>
          <w:bCs/>
          <w:color w:val="E8487F"/>
          <w:sz w:val="24"/>
          <w:szCs w:val="24"/>
        </w:rPr>
        <w:t>s potentielles</w:t>
      </w:r>
      <w:r>
        <w:rPr>
          <w:b/>
          <w:bCs/>
          <w:color w:val="E8487F"/>
          <w:sz w:val="24"/>
          <w:szCs w:val="24"/>
        </w:rPr>
        <w:t xml:space="preserve"> </w:t>
      </w:r>
      <w:r w:rsidR="00951D71">
        <w:rPr>
          <w:b/>
          <w:bCs/>
          <w:color w:val="E8487F"/>
          <w:sz w:val="24"/>
          <w:szCs w:val="24"/>
        </w:rPr>
        <w:t>pour la région Pays de la Loire</w:t>
      </w:r>
      <w:r w:rsidR="00934BA8">
        <w:rPr>
          <w:b/>
          <w:bCs/>
          <w:color w:val="E8487F"/>
          <w:sz w:val="24"/>
          <w:szCs w:val="24"/>
        </w:rPr>
        <w:t> :</w:t>
      </w:r>
    </w:p>
    <w:p w14:paraId="440E619C" w14:textId="77777777" w:rsidR="00E800CC" w:rsidRDefault="00E800CC" w:rsidP="00E800CC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6C38106" w14:textId="77777777" w:rsidR="00E800CC" w:rsidRDefault="00E800CC" w:rsidP="00E800CC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539BDD6" w14:textId="77777777" w:rsidR="00E800CC" w:rsidRDefault="00E800CC" w:rsidP="00E800CC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5334A1EB" w14:textId="77777777" w:rsidR="00E800CC" w:rsidRDefault="00E800CC" w:rsidP="00E800CC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53492C8" w14:textId="77777777" w:rsidR="00E800CC" w:rsidRDefault="00E800CC" w:rsidP="00E800CC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D18A4B0" w14:textId="03733F0C" w:rsidR="00663BB4" w:rsidRDefault="00663BB4">
      <w:r>
        <w:br w:type="page"/>
      </w:r>
    </w:p>
    <w:p w14:paraId="77465F16" w14:textId="77777777" w:rsidR="00EA6248" w:rsidRDefault="00EA6248" w:rsidP="00791602">
      <w:pPr>
        <w:spacing w:after="0" w:line="240" w:lineRule="auto"/>
        <w:jc w:val="both"/>
      </w:pPr>
    </w:p>
    <w:p w14:paraId="3129A2A5" w14:textId="6564A21E" w:rsidR="00CC02CC" w:rsidRDefault="00171D1A" w:rsidP="00791602">
      <w:pPr>
        <w:spacing w:after="0"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Budget </w:t>
      </w:r>
      <w:r w:rsidR="00882525">
        <w:rPr>
          <w:b/>
          <w:bCs/>
          <w:color w:val="E8487F"/>
          <w:sz w:val="24"/>
          <w:szCs w:val="24"/>
        </w:rPr>
        <w:t xml:space="preserve">prévisionnel </w:t>
      </w:r>
      <w:r w:rsidR="007C0709">
        <w:rPr>
          <w:b/>
          <w:bCs/>
          <w:color w:val="E8487F"/>
          <w:sz w:val="24"/>
          <w:szCs w:val="24"/>
        </w:rPr>
        <w:t xml:space="preserve">détaillé </w:t>
      </w:r>
      <w:r w:rsidR="00882525">
        <w:rPr>
          <w:b/>
          <w:bCs/>
          <w:color w:val="E8487F"/>
          <w:sz w:val="24"/>
          <w:szCs w:val="24"/>
        </w:rPr>
        <w:t xml:space="preserve">et montant </w:t>
      </w:r>
      <w:proofErr w:type="gramStart"/>
      <w:r w:rsidR="00951D71">
        <w:rPr>
          <w:b/>
          <w:bCs/>
          <w:color w:val="E8487F"/>
          <w:sz w:val="24"/>
          <w:szCs w:val="24"/>
        </w:rPr>
        <w:t>demandé</w:t>
      </w:r>
      <w:proofErr w:type="gramEnd"/>
      <w:r w:rsidR="00951D71">
        <w:rPr>
          <w:b/>
          <w:bCs/>
          <w:color w:val="E8487F"/>
          <w:sz w:val="24"/>
          <w:szCs w:val="24"/>
        </w:rPr>
        <w:t xml:space="preserve"> </w:t>
      </w:r>
      <w:r w:rsidR="006F0874" w:rsidRPr="00E64301">
        <w:rPr>
          <w:color w:val="E8487F"/>
          <w:sz w:val="24"/>
          <w:szCs w:val="24"/>
        </w:rPr>
        <w:t>(joindre des justificatifs)</w:t>
      </w:r>
      <w:r w:rsidR="006F0874">
        <w:rPr>
          <w:b/>
          <w:bCs/>
          <w:color w:val="E8487F"/>
          <w:sz w:val="24"/>
          <w:szCs w:val="24"/>
        </w:rPr>
        <w:t xml:space="preserve"> </w:t>
      </w:r>
      <w:r w:rsidR="00951D71">
        <w:rPr>
          <w:b/>
          <w:bCs/>
          <w:color w:val="E8487F"/>
          <w:sz w:val="24"/>
          <w:szCs w:val="24"/>
        </w:rPr>
        <w:t>:</w:t>
      </w:r>
    </w:p>
    <w:p w14:paraId="47A3E525" w14:textId="77777777" w:rsidR="00663BB4" w:rsidRDefault="00663BB4" w:rsidP="00663BB4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B5397" w14:paraId="7B9CAD1B" w14:textId="77777777">
        <w:tc>
          <w:tcPr>
            <w:tcW w:w="2407" w:type="dxa"/>
            <w:vAlign w:val="center"/>
          </w:tcPr>
          <w:p w14:paraId="1C613C86" w14:textId="77777777" w:rsidR="00CB5397" w:rsidRDefault="00CB5397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Types de dépenses</w:t>
            </w:r>
          </w:p>
        </w:tc>
        <w:tc>
          <w:tcPr>
            <w:tcW w:w="2407" w:type="dxa"/>
            <w:vAlign w:val="center"/>
          </w:tcPr>
          <w:p w14:paraId="595B9D72" w14:textId="77777777" w:rsidR="00CB5397" w:rsidRDefault="00CB5397">
            <w:pPr>
              <w:jc w:val="center"/>
            </w:pPr>
            <w:r w:rsidRPr="004E2939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Coût estimé (€ </w:t>
            </w: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TTC</w:t>
            </w:r>
            <w:r w:rsidRPr="004E2939">
              <w:rPr>
                <w:rFonts w:ascii="Poppins REGULAR" w:hAnsi="Poppins REGULA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07" w:type="dxa"/>
            <w:vAlign w:val="center"/>
          </w:tcPr>
          <w:p w14:paraId="371A05EB" w14:textId="1DDE9653" w:rsidR="00EE6FE8" w:rsidRDefault="00EE6FE8" w:rsidP="00EE6FE8">
            <w:pPr>
              <w:jc w:val="center"/>
              <w:rPr>
                <w:rFonts w:ascii="Poppins REGULAR" w:hAnsi="Poppins REGULAR"/>
                <w:b/>
                <w:bCs/>
                <w:sz w:val="18"/>
                <w:szCs w:val="18"/>
              </w:rPr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Coût pris en charge par le promoteur du projet ou un autre financeur</w:t>
            </w:r>
          </w:p>
          <w:p w14:paraId="2AB4042B" w14:textId="7C61CDFA" w:rsidR="00CB5397" w:rsidRDefault="00EE6FE8" w:rsidP="00EE6FE8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(€ TTC)</w:t>
            </w:r>
          </w:p>
        </w:tc>
        <w:tc>
          <w:tcPr>
            <w:tcW w:w="2407" w:type="dxa"/>
            <w:vAlign w:val="center"/>
          </w:tcPr>
          <w:p w14:paraId="5710B2B9" w14:textId="77777777" w:rsidR="00CB5397" w:rsidRDefault="00CB5397">
            <w:pPr>
              <w:jc w:val="center"/>
              <w:rPr>
                <w:rFonts w:ascii="Poppins REGULAR" w:hAnsi="Poppins REGULAR"/>
                <w:b/>
                <w:bCs/>
                <w:sz w:val="18"/>
                <w:szCs w:val="18"/>
              </w:rPr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Montant demandé à EndoRef PDL </w:t>
            </w:r>
          </w:p>
          <w:p w14:paraId="36A53986" w14:textId="77777777" w:rsidR="00CB5397" w:rsidRDefault="00CB5397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(€ TTC)</w:t>
            </w:r>
          </w:p>
        </w:tc>
      </w:tr>
      <w:tr w:rsidR="00CB5397" w:rsidRPr="006076F6" w14:paraId="44FA1374" w14:textId="77777777">
        <w:tc>
          <w:tcPr>
            <w:tcW w:w="9628" w:type="dxa"/>
            <w:gridSpan w:val="4"/>
            <w:shd w:val="clear" w:color="auto" w:fill="293172"/>
            <w:vAlign w:val="center"/>
          </w:tcPr>
          <w:p w14:paraId="44A9E66F" w14:textId="77777777" w:rsidR="00CB5397" w:rsidRPr="006076F6" w:rsidRDefault="00CB5397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 w:rsidRPr="006076F6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CHARGES DE PERSONNEL</w:t>
            </w:r>
          </w:p>
        </w:tc>
      </w:tr>
      <w:tr w:rsidR="00CB5397" w14:paraId="7C629E5C" w14:textId="77777777">
        <w:tc>
          <w:tcPr>
            <w:tcW w:w="2407" w:type="dxa"/>
            <w:vAlign w:val="center"/>
          </w:tcPr>
          <w:p w14:paraId="48C92EE5" w14:textId="77777777" w:rsidR="00CB5397" w:rsidRDefault="00CB5397">
            <w:pPr>
              <w:jc w:val="center"/>
            </w:pPr>
            <w:r>
              <w:rPr>
                <w:rFonts w:ascii="Poppins REGULAR" w:hAnsi="Poppins REGULAR"/>
                <w:sz w:val="18"/>
                <w:szCs w:val="18"/>
              </w:rPr>
              <w:t>Salaires</w:t>
            </w:r>
          </w:p>
        </w:tc>
        <w:tc>
          <w:tcPr>
            <w:tcW w:w="2407" w:type="dxa"/>
            <w:vAlign w:val="center"/>
          </w:tcPr>
          <w:p w14:paraId="6918D44A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895178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AB5D2BF" w14:textId="77777777" w:rsidR="00CB5397" w:rsidRDefault="00CB5397">
            <w:pPr>
              <w:jc w:val="center"/>
            </w:pPr>
            <w:r w:rsidRPr="004E2939">
              <w:rPr>
                <w:rFonts w:ascii="Poppins REGULAR" w:hAnsi="Poppins REGULAR"/>
                <w:sz w:val="18"/>
                <w:szCs w:val="18"/>
              </w:rPr>
              <w:t xml:space="preserve">NON </w:t>
            </w:r>
            <w:r>
              <w:rPr>
                <w:rFonts w:ascii="Poppins REGULAR" w:hAnsi="Poppins REGULAR"/>
                <w:sz w:val="18"/>
                <w:szCs w:val="18"/>
              </w:rPr>
              <w:t>ELIGIBLE à CET APPEL à PROJETS</w:t>
            </w:r>
          </w:p>
        </w:tc>
      </w:tr>
      <w:tr w:rsidR="00CB5397" w:rsidRPr="006076F6" w14:paraId="4474255B" w14:textId="77777777">
        <w:tc>
          <w:tcPr>
            <w:tcW w:w="9628" w:type="dxa"/>
            <w:gridSpan w:val="4"/>
            <w:shd w:val="clear" w:color="auto" w:fill="293172"/>
            <w:vAlign w:val="center"/>
          </w:tcPr>
          <w:p w14:paraId="6E62195E" w14:textId="77777777" w:rsidR="00CB5397" w:rsidRPr="006076F6" w:rsidRDefault="00CB5397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ACHATS (fournitures, équipements, …)</w:t>
            </w:r>
          </w:p>
        </w:tc>
      </w:tr>
      <w:tr w:rsidR="00CB5397" w14:paraId="4498FE0D" w14:textId="77777777">
        <w:tc>
          <w:tcPr>
            <w:tcW w:w="2407" w:type="dxa"/>
            <w:vAlign w:val="center"/>
          </w:tcPr>
          <w:p w14:paraId="36C9F7CA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D33D127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7EBBE07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9E5EBEF" w14:textId="77777777" w:rsidR="00CB5397" w:rsidRDefault="00CB5397">
            <w:pPr>
              <w:jc w:val="center"/>
            </w:pPr>
          </w:p>
        </w:tc>
      </w:tr>
      <w:tr w:rsidR="00CB5397" w14:paraId="27C71CC3" w14:textId="77777777">
        <w:tc>
          <w:tcPr>
            <w:tcW w:w="2407" w:type="dxa"/>
            <w:vAlign w:val="center"/>
          </w:tcPr>
          <w:p w14:paraId="3C57047A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153884B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CA0AC7E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B06325E" w14:textId="77777777" w:rsidR="00CB5397" w:rsidRDefault="00CB5397">
            <w:pPr>
              <w:jc w:val="center"/>
            </w:pPr>
          </w:p>
        </w:tc>
      </w:tr>
      <w:tr w:rsidR="00CB5397" w14:paraId="45827BC4" w14:textId="77777777">
        <w:tc>
          <w:tcPr>
            <w:tcW w:w="2407" w:type="dxa"/>
            <w:vAlign w:val="center"/>
          </w:tcPr>
          <w:p w14:paraId="1CA72BCD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4480B79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AECFD0B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0B471E7" w14:textId="77777777" w:rsidR="00CB5397" w:rsidRDefault="00CB5397">
            <w:pPr>
              <w:jc w:val="center"/>
            </w:pPr>
          </w:p>
        </w:tc>
      </w:tr>
      <w:tr w:rsidR="00CB5397" w:rsidRPr="006076F6" w14:paraId="6B0E6050" w14:textId="77777777">
        <w:tc>
          <w:tcPr>
            <w:tcW w:w="9628" w:type="dxa"/>
            <w:gridSpan w:val="4"/>
            <w:shd w:val="clear" w:color="auto" w:fill="293172"/>
            <w:vAlign w:val="center"/>
          </w:tcPr>
          <w:p w14:paraId="39D2E7AB" w14:textId="0EB80DFB" w:rsidR="00CB5397" w:rsidRPr="006076F6" w:rsidRDefault="00CB5397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SERVICES EXTERIEURS (locations, prestations extérieures, </w:t>
            </w:r>
            <w:r w:rsidR="000672FF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formation, </w:t>
            </w: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intervenants extérieurs, </w:t>
            </w:r>
            <w:r w:rsidR="00FE61A6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publicité, communication, déplacements, missions </w:t>
            </w: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…)</w:t>
            </w:r>
          </w:p>
        </w:tc>
      </w:tr>
      <w:tr w:rsidR="00CB5397" w14:paraId="1849A04B" w14:textId="77777777">
        <w:tc>
          <w:tcPr>
            <w:tcW w:w="2407" w:type="dxa"/>
            <w:vAlign w:val="center"/>
          </w:tcPr>
          <w:p w14:paraId="2191CB0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127CACC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E9BF7D6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07F8CCE" w14:textId="77777777" w:rsidR="00CB5397" w:rsidRDefault="00CB5397">
            <w:pPr>
              <w:jc w:val="center"/>
            </w:pPr>
          </w:p>
        </w:tc>
      </w:tr>
      <w:tr w:rsidR="00CB5397" w14:paraId="332A27D0" w14:textId="77777777">
        <w:tc>
          <w:tcPr>
            <w:tcW w:w="2407" w:type="dxa"/>
            <w:vAlign w:val="center"/>
          </w:tcPr>
          <w:p w14:paraId="5B970E79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D131EC2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18FDA68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6BAB122" w14:textId="77777777" w:rsidR="00CB5397" w:rsidRDefault="00CB5397">
            <w:pPr>
              <w:jc w:val="center"/>
            </w:pPr>
          </w:p>
        </w:tc>
      </w:tr>
      <w:tr w:rsidR="00CB5397" w14:paraId="57D35073" w14:textId="77777777">
        <w:tc>
          <w:tcPr>
            <w:tcW w:w="2407" w:type="dxa"/>
            <w:vAlign w:val="center"/>
          </w:tcPr>
          <w:p w14:paraId="734634D2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7654975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3C0005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7DB0172" w14:textId="77777777" w:rsidR="00CB5397" w:rsidRDefault="00CB5397">
            <w:pPr>
              <w:jc w:val="center"/>
            </w:pPr>
          </w:p>
        </w:tc>
      </w:tr>
      <w:tr w:rsidR="00CB5397" w14:paraId="37BB516F" w14:textId="77777777">
        <w:tc>
          <w:tcPr>
            <w:tcW w:w="2407" w:type="dxa"/>
            <w:vAlign w:val="center"/>
          </w:tcPr>
          <w:p w14:paraId="3F250C3A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B52D36E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385EBF2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3B9533E" w14:textId="77777777" w:rsidR="00CB5397" w:rsidRDefault="00CB5397">
            <w:pPr>
              <w:jc w:val="center"/>
            </w:pPr>
          </w:p>
        </w:tc>
      </w:tr>
      <w:tr w:rsidR="00CB5397" w14:paraId="3FAA3186" w14:textId="77777777">
        <w:tc>
          <w:tcPr>
            <w:tcW w:w="2407" w:type="dxa"/>
            <w:vAlign w:val="center"/>
          </w:tcPr>
          <w:p w14:paraId="282FD5FC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E30E309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482BCD7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6936583" w14:textId="77777777" w:rsidR="00CB5397" w:rsidRDefault="00CB5397">
            <w:pPr>
              <w:jc w:val="center"/>
            </w:pPr>
          </w:p>
        </w:tc>
      </w:tr>
      <w:tr w:rsidR="00CB5397" w14:paraId="10BC0E5F" w14:textId="77777777">
        <w:tc>
          <w:tcPr>
            <w:tcW w:w="2407" w:type="dxa"/>
            <w:vAlign w:val="center"/>
          </w:tcPr>
          <w:p w14:paraId="7F3AC0D6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C04C5C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E25579D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99EEB76" w14:textId="77777777" w:rsidR="00CB5397" w:rsidRDefault="00CB5397">
            <w:pPr>
              <w:jc w:val="center"/>
            </w:pPr>
          </w:p>
        </w:tc>
      </w:tr>
      <w:tr w:rsidR="00CB5397" w:rsidRPr="006076F6" w14:paraId="62668A91" w14:textId="77777777">
        <w:tc>
          <w:tcPr>
            <w:tcW w:w="9628" w:type="dxa"/>
            <w:gridSpan w:val="4"/>
            <w:shd w:val="clear" w:color="auto" w:fill="293172"/>
            <w:vAlign w:val="center"/>
          </w:tcPr>
          <w:p w14:paraId="198019B2" w14:textId="0C45FB26" w:rsidR="00CB5397" w:rsidRPr="006076F6" w:rsidRDefault="00CB5397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AUTRES</w:t>
            </w:r>
            <w:r w:rsidR="00FE61A6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 (à préciser)</w:t>
            </w:r>
          </w:p>
        </w:tc>
      </w:tr>
      <w:tr w:rsidR="00CB5397" w14:paraId="58F39693" w14:textId="77777777">
        <w:tc>
          <w:tcPr>
            <w:tcW w:w="2407" w:type="dxa"/>
            <w:vAlign w:val="center"/>
          </w:tcPr>
          <w:p w14:paraId="12DED2C4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94866D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99F3F4C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D4C089F" w14:textId="77777777" w:rsidR="00CB5397" w:rsidRDefault="00CB5397">
            <w:pPr>
              <w:jc w:val="center"/>
            </w:pPr>
          </w:p>
        </w:tc>
      </w:tr>
      <w:tr w:rsidR="00CB5397" w14:paraId="0E97F25D" w14:textId="77777777">
        <w:tc>
          <w:tcPr>
            <w:tcW w:w="2407" w:type="dxa"/>
            <w:vAlign w:val="center"/>
          </w:tcPr>
          <w:p w14:paraId="13E464F0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C01155E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09D8A3F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6CD573A" w14:textId="77777777" w:rsidR="00CB5397" w:rsidRDefault="00CB5397">
            <w:pPr>
              <w:jc w:val="center"/>
            </w:pPr>
          </w:p>
        </w:tc>
      </w:tr>
      <w:tr w:rsidR="00CB5397" w14:paraId="64DEC3F8" w14:textId="77777777">
        <w:tc>
          <w:tcPr>
            <w:tcW w:w="2407" w:type="dxa"/>
            <w:vAlign w:val="center"/>
          </w:tcPr>
          <w:p w14:paraId="7639864A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7E1C10B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AB775B9" w14:textId="77777777" w:rsidR="00CB5397" w:rsidRDefault="00CB5397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B2C12EB" w14:textId="77777777" w:rsidR="00CB5397" w:rsidRDefault="00CB5397">
            <w:pPr>
              <w:jc w:val="center"/>
            </w:pPr>
          </w:p>
        </w:tc>
      </w:tr>
    </w:tbl>
    <w:p w14:paraId="5110F203" w14:textId="77777777" w:rsidR="00CB5397" w:rsidRDefault="00CB5397" w:rsidP="00CB539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B5397" w14:paraId="3559B8B9" w14:textId="77777777">
        <w:tc>
          <w:tcPr>
            <w:tcW w:w="4815" w:type="dxa"/>
            <w:shd w:val="clear" w:color="auto" w:fill="293172"/>
          </w:tcPr>
          <w:p w14:paraId="12212CAB" w14:textId="77777777" w:rsidR="00CB5397" w:rsidRPr="00217AC8" w:rsidRDefault="00CB5397">
            <w:pPr>
              <w:jc w:val="both"/>
              <w:rPr>
                <w:color w:val="FFFFFF" w:themeColor="background1"/>
              </w:rPr>
            </w:pPr>
            <w:r w:rsidRPr="00217AC8">
              <w:rPr>
                <w:color w:val="FFFFFF" w:themeColor="background1"/>
              </w:rPr>
              <w:t>Montant total du projet (TTC)</w:t>
            </w:r>
          </w:p>
        </w:tc>
        <w:tc>
          <w:tcPr>
            <w:tcW w:w="4813" w:type="dxa"/>
            <w:vAlign w:val="center"/>
          </w:tcPr>
          <w:p w14:paraId="1DBB4BDA" w14:textId="77777777" w:rsidR="00CB5397" w:rsidRDefault="00CB5397">
            <w:pPr>
              <w:jc w:val="center"/>
            </w:pPr>
          </w:p>
        </w:tc>
      </w:tr>
      <w:tr w:rsidR="000D47B6" w14:paraId="3ABFFE5A" w14:textId="77777777">
        <w:tc>
          <w:tcPr>
            <w:tcW w:w="4815" w:type="dxa"/>
            <w:shd w:val="clear" w:color="auto" w:fill="293172"/>
          </w:tcPr>
          <w:p w14:paraId="06649DB1" w14:textId="355DE672" w:rsidR="000D47B6" w:rsidRPr="00217AC8" w:rsidRDefault="00327EB2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Montant pris en charge par le promoteur </w:t>
            </w:r>
            <w:r w:rsidR="00CC572D">
              <w:rPr>
                <w:color w:val="FFFFFF" w:themeColor="background1"/>
              </w:rPr>
              <w:t>(TTC)</w:t>
            </w:r>
          </w:p>
        </w:tc>
        <w:tc>
          <w:tcPr>
            <w:tcW w:w="4813" w:type="dxa"/>
            <w:vAlign w:val="center"/>
          </w:tcPr>
          <w:p w14:paraId="5D02428D" w14:textId="77777777" w:rsidR="000D47B6" w:rsidRDefault="000D47B6">
            <w:pPr>
              <w:jc w:val="center"/>
            </w:pPr>
          </w:p>
        </w:tc>
      </w:tr>
      <w:tr w:rsidR="00327EB2" w14:paraId="3F7203C5" w14:textId="77777777" w:rsidTr="007E262E">
        <w:tc>
          <w:tcPr>
            <w:tcW w:w="4815" w:type="dxa"/>
            <w:shd w:val="clear" w:color="auto" w:fill="293172"/>
          </w:tcPr>
          <w:p w14:paraId="0E57F461" w14:textId="2E418479" w:rsidR="00327EB2" w:rsidRPr="00217AC8" w:rsidRDefault="00327EB2" w:rsidP="007E262E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Montant pris en charge par un autre financeur (</w:t>
            </w:r>
            <w:r w:rsidR="00F45112">
              <w:rPr>
                <w:color w:val="FFFFFF" w:themeColor="background1"/>
              </w:rPr>
              <w:t xml:space="preserve">en </w:t>
            </w:r>
            <w:r>
              <w:rPr>
                <w:color w:val="FFFFFF" w:themeColor="background1"/>
              </w:rPr>
              <w:t>préciser</w:t>
            </w:r>
            <w:r w:rsidR="00F45112">
              <w:rPr>
                <w:color w:val="FFFFFF" w:themeColor="background1"/>
              </w:rPr>
              <w:t xml:space="preserve"> le nom</w:t>
            </w:r>
            <w:r>
              <w:rPr>
                <w:color w:val="FFFFFF" w:themeColor="background1"/>
              </w:rPr>
              <w:t xml:space="preserve">) </w:t>
            </w:r>
            <w:r w:rsidR="00F45112">
              <w:rPr>
                <w:color w:val="FFFFFF" w:themeColor="background1"/>
              </w:rPr>
              <w:t>(TTC)</w:t>
            </w:r>
          </w:p>
        </w:tc>
        <w:tc>
          <w:tcPr>
            <w:tcW w:w="4813" w:type="dxa"/>
            <w:vAlign w:val="center"/>
          </w:tcPr>
          <w:p w14:paraId="5F46EFFF" w14:textId="77777777" w:rsidR="00327EB2" w:rsidRDefault="00327EB2" w:rsidP="007E262E">
            <w:pPr>
              <w:jc w:val="center"/>
            </w:pPr>
          </w:p>
        </w:tc>
      </w:tr>
      <w:tr w:rsidR="00CB5397" w14:paraId="0F7CC929" w14:textId="77777777">
        <w:tc>
          <w:tcPr>
            <w:tcW w:w="4815" w:type="dxa"/>
            <w:shd w:val="clear" w:color="auto" w:fill="293172"/>
          </w:tcPr>
          <w:p w14:paraId="4E105278" w14:textId="3A6ED3BF" w:rsidR="00CB5397" w:rsidRPr="00217AC8" w:rsidRDefault="00CB5397">
            <w:pPr>
              <w:jc w:val="both"/>
              <w:rPr>
                <w:color w:val="FFFFFF" w:themeColor="background1"/>
              </w:rPr>
            </w:pPr>
            <w:r w:rsidRPr="00217AC8">
              <w:rPr>
                <w:color w:val="FFFFFF" w:themeColor="background1"/>
              </w:rPr>
              <w:t>Montant total demandé à EndoRef Pays de la Loire</w:t>
            </w:r>
            <w:r w:rsidR="00F45112">
              <w:rPr>
                <w:color w:val="FFFFFF" w:themeColor="background1"/>
              </w:rPr>
              <w:t xml:space="preserve"> (TTC)</w:t>
            </w:r>
          </w:p>
        </w:tc>
        <w:tc>
          <w:tcPr>
            <w:tcW w:w="4813" w:type="dxa"/>
            <w:vAlign w:val="center"/>
          </w:tcPr>
          <w:p w14:paraId="6338A773" w14:textId="77777777" w:rsidR="00CB5397" w:rsidRDefault="00CB5397">
            <w:pPr>
              <w:jc w:val="center"/>
            </w:pPr>
          </w:p>
        </w:tc>
      </w:tr>
    </w:tbl>
    <w:p w14:paraId="0A0B0A59" w14:textId="77777777" w:rsidR="00DD76C9" w:rsidRPr="00DD76C9" w:rsidRDefault="00DD76C9" w:rsidP="00791602">
      <w:pPr>
        <w:spacing w:after="0" w:line="240" w:lineRule="auto"/>
        <w:jc w:val="both"/>
      </w:pPr>
    </w:p>
    <w:p w14:paraId="77A15385" w14:textId="30304A67" w:rsidR="00F41286" w:rsidRPr="008950C7" w:rsidRDefault="00F076F8" w:rsidP="00F41286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Plan d’actions et </w:t>
      </w:r>
      <w:r w:rsidR="005145B1">
        <w:rPr>
          <w:b/>
          <w:bCs/>
          <w:color w:val="E8487F"/>
          <w:sz w:val="24"/>
          <w:szCs w:val="24"/>
        </w:rPr>
        <w:t>Calendrier de développement du projet :</w:t>
      </w:r>
    </w:p>
    <w:p w14:paraId="030E10BA" w14:textId="77777777" w:rsidR="00F41286" w:rsidRDefault="00F41286" w:rsidP="00F41286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DA46957" w14:textId="77777777" w:rsidR="00F41286" w:rsidRDefault="00F41286" w:rsidP="00F41286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76A0A2C" w14:textId="77777777" w:rsidR="00F41286" w:rsidRDefault="00F41286" w:rsidP="00F41286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A15031C" w14:textId="77777777" w:rsidR="00F41286" w:rsidRDefault="00F41286" w:rsidP="00F41286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2BE8A58" w14:textId="77777777" w:rsidR="00171D1A" w:rsidRPr="00791602" w:rsidRDefault="00171D1A" w:rsidP="00791602">
      <w:pPr>
        <w:spacing w:after="0" w:line="240" w:lineRule="auto"/>
        <w:jc w:val="both"/>
      </w:pPr>
    </w:p>
    <w:sectPr w:rsidR="00171D1A" w:rsidRPr="00791602" w:rsidSect="004E0D5C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2209" w14:textId="77777777" w:rsidR="007C6686" w:rsidRDefault="007C6686" w:rsidP="00DF619D">
      <w:pPr>
        <w:spacing w:after="0" w:line="240" w:lineRule="auto"/>
      </w:pPr>
      <w:r>
        <w:separator/>
      </w:r>
    </w:p>
  </w:endnote>
  <w:endnote w:type="continuationSeparator" w:id="0">
    <w:p w14:paraId="719F8EBF" w14:textId="77777777" w:rsidR="007C6686" w:rsidRDefault="007C6686" w:rsidP="00DF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REGULAR">
    <w:altName w:val="Cambria"/>
    <w:panose1 w:val="000005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94E" w14:textId="449AF123" w:rsidR="00DF619D" w:rsidRPr="003825DC" w:rsidRDefault="001073D4" w:rsidP="003825DC">
    <w:pPr>
      <w:pStyle w:val="Pieddepage"/>
      <w:rPr>
        <w:rFonts w:ascii="Poppins SemiBold" w:hAnsi="Poppins SemiBold" w:cs="Poppins SemiBold"/>
        <w:sz w:val="16"/>
        <w:szCs w:val="16"/>
      </w:rPr>
    </w:pPr>
    <w:r w:rsidRPr="00FB3C05">
      <w:rPr>
        <w:rFonts w:ascii="Poppins SemiBold" w:hAnsi="Poppins SemiBold" w:cs="Poppins SemiBold"/>
        <w:sz w:val="16"/>
        <w:szCs w:val="16"/>
      </w:rPr>
      <w:t xml:space="preserve">Lettre d’intention d’un programme d’ETP déjà </w:t>
    </w:r>
    <w:r w:rsidR="00247BA4">
      <w:rPr>
        <w:rFonts w:ascii="Poppins SemiBold" w:hAnsi="Poppins SemiBold" w:cs="Poppins SemiBold"/>
        <w:sz w:val="16"/>
        <w:szCs w:val="16"/>
      </w:rPr>
      <w:t>validé ou en cours de validation</w:t>
    </w:r>
    <w:r w:rsidR="003825DC">
      <w:rPr>
        <w:rFonts w:ascii="Poppins SemiBold" w:hAnsi="Poppins SemiBold" w:cs="Poppins SemiBold"/>
        <w:sz w:val="16"/>
        <w:szCs w:val="16"/>
      </w:rPr>
      <w:tab/>
    </w:r>
    <w:r w:rsidR="00427EC9" w:rsidRPr="003825DC">
      <w:rPr>
        <w:rFonts w:ascii="Poppins SemiBold" w:hAnsi="Poppins SemiBold" w:cs="Poppins SemiBold"/>
        <w:sz w:val="16"/>
        <w:szCs w:val="16"/>
      </w:rPr>
      <w:t xml:space="preserve">Page </w:t>
    </w:r>
    <w:r w:rsidR="00427EC9" w:rsidRPr="003825DC">
      <w:rPr>
        <w:rFonts w:ascii="Poppins SemiBold" w:hAnsi="Poppins SemiBold" w:cs="Poppins SemiBold"/>
        <w:sz w:val="16"/>
        <w:szCs w:val="16"/>
      </w:rPr>
      <w:fldChar w:fldCharType="begin"/>
    </w:r>
    <w:r w:rsidR="00427EC9" w:rsidRPr="003825DC">
      <w:rPr>
        <w:rFonts w:ascii="Poppins SemiBold" w:hAnsi="Poppins SemiBold" w:cs="Poppins SemiBold"/>
        <w:sz w:val="16"/>
        <w:szCs w:val="16"/>
      </w:rPr>
      <w:instrText>PAGE  \* Arabic  \* MERGEFORMAT</w:instrText>
    </w:r>
    <w:r w:rsidR="00427EC9" w:rsidRPr="003825DC">
      <w:rPr>
        <w:rFonts w:ascii="Poppins SemiBold" w:hAnsi="Poppins SemiBold" w:cs="Poppins SemiBold"/>
        <w:sz w:val="16"/>
        <w:szCs w:val="16"/>
      </w:rPr>
      <w:fldChar w:fldCharType="separate"/>
    </w:r>
    <w:r w:rsidR="00427EC9" w:rsidRPr="003825DC">
      <w:rPr>
        <w:rFonts w:ascii="Poppins SemiBold" w:hAnsi="Poppins SemiBold" w:cs="Poppins SemiBold"/>
        <w:sz w:val="16"/>
        <w:szCs w:val="16"/>
      </w:rPr>
      <w:t>2</w:t>
    </w:r>
    <w:r w:rsidR="00427EC9" w:rsidRPr="003825DC">
      <w:rPr>
        <w:rFonts w:ascii="Poppins SemiBold" w:hAnsi="Poppins SemiBold" w:cs="Poppins SemiBold"/>
        <w:sz w:val="16"/>
        <w:szCs w:val="16"/>
      </w:rPr>
      <w:fldChar w:fldCharType="end"/>
    </w:r>
    <w:r w:rsidR="00427EC9" w:rsidRPr="003825DC">
      <w:rPr>
        <w:rFonts w:ascii="Poppins SemiBold" w:hAnsi="Poppins SemiBold" w:cs="Poppins SemiBold"/>
        <w:sz w:val="16"/>
        <w:szCs w:val="16"/>
      </w:rPr>
      <w:t xml:space="preserve"> sur </w:t>
    </w:r>
    <w:r w:rsidR="00427EC9" w:rsidRPr="003825DC">
      <w:rPr>
        <w:rFonts w:ascii="Poppins SemiBold" w:hAnsi="Poppins SemiBold" w:cs="Poppins SemiBold"/>
        <w:sz w:val="16"/>
        <w:szCs w:val="16"/>
      </w:rPr>
      <w:fldChar w:fldCharType="begin"/>
    </w:r>
    <w:r w:rsidR="00427EC9" w:rsidRPr="003825DC">
      <w:rPr>
        <w:rFonts w:ascii="Poppins SemiBold" w:hAnsi="Poppins SemiBold" w:cs="Poppins SemiBold"/>
        <w:sz w:val="16"/>
        <w:szCs w:val="16"/>
      </w:rPr>
      <w:instrText>NUMPAGES  \* arabe  \* MERGEFORMAT</w:instrText>
    </w:r>
    <w:r w:rsidR="00427EC9" w:rsidRPr="003825DC">
      <w:rPr>
        <w:rFonts w:ascii="Poppins SemiBold" w:hAnsi="Poppins SemiBold" w:cs="Poppins SemiBold"/>
        <w:sz w:val="16"/>
        <w:szCs w:val="16"/>
      </w:rPr>
      <w:fldChar w:fldCharType="separate"/>
    </w:r>
    <w:r w:rsidR="00427EC9" w:rsidRPr="003825DC">
      <w:rPr>
        <w:rFonts w:ascii="Poppins SemiBold" w:hAnsi="Poppins SemiBold" w:cs="Poppins SemiBold"/>
        <w:sz w:val="16"/>
        <w:szCs w:val="16"/>
      </w:rPr>
      <w:t>2</w:t>
    </w:r>
    <w:r w:rsidR="00427EC9" w:rsidRPr="003825DC">
      <w:rPr>
        <w:rFonts w:ascii="Poppins SemiBold" w:hAnsi="Poppins SemiBold" w:cs="Poppins SemiBol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A025" w14:textId="77777777" w:rsidR="007C6686" w:rsidRDefault="007C6686" w:rsidP="00DF619D">
      <w:pPr>
        <w:spacing w:after="0" w:line="240" w:lineRule="auto"/>
      </w:pPr>
      <w:r>
        <w:separator/>
      </w:r>
    </w:p>
  </w:footnote>
  <w:footnote w:type="continuationSeparator" w:id="0">
    <w:p w14:paraId="2F752E50" w14:textId="77777777" w:rsidR="007C6686" w:rsidRDefault="007C6686" w:rsidP="00DF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7132"/>
    </w:tblGrid>
    <w:tr w:rsidR="005259C2" w14:paraId="027DCCC8" w14:textId="77777777" w:rsidTr="0041323C">
      <w:tc>
        <w:tcPr>
          <w:tcW w:w="2496" w:type="dxa"/>
          <w:vAlign w:val="center"/>
        </w:tcPr>
        <w:p w14:paraId="6888B531" w14:textId="2B397456" w:rsidR="005259C2" w:rsidRDefault="00CF7559" w:rsidP="0041323C">
          <w:pPr>
            <w:jc w:val="center"/>
          </w:pPr>
          <w:r>
            <w:rPr>
              <w:noProof/>
            </w:rPr>
            <w:drawing>
              <wp:inline distT="0" distB="0" distL="0" distR="0" wp14:anchorId="5630E401" wp14:editId="2CA7CF42">
                <wp:extent cx="1440000" cy="896302"/>
                <wp:effectExtent l="0" t="0" r="8255" b="0"/>
                <wp:docPr id="703519725" name="Image 1" descr="Une image contenant Police, Graphique, texte, conceptio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519725" name="Image 1" descr="Une image contenant Police, Graphique, texte, conception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96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vAlign w:val="center"/>
        </w:tcPr>
        <w:p w14:paraId="7DD0DD5D" w14:textId="489AEEB1" w:rsidR="005259C2" w:rsidRPr="008C33E6" w:rsidRDefault="005259C2" w:rsidP="0041323C">
          <w:pPr>
            <w:ind w:left="-57"/>
            <w:jc w:val="center"/>
            <w:rPr>
              <w:rFonts w:ascii="Poppins SemiBold" w:hAnsi="Poppins SemiBold" w:cs="Poppins SemiBold"/>
              <w:sz w:val="32"/>
              <w:szCs w:val="32"/>
            </w:rPr>
          </w:pPr>
          <w:r w:rsidRPr="008C33E6">
            <w:rPr>
              <w:rFonts w:ascii="Poppins SemiBold" w:hAnsi="Poppins SemiBold" w:cs="Poppins SemiBold"/>
              <w:sz w:val="32"/>
              <w:szCs w:val="32"/>
            </w:rPr>
            <w:t>Appel à projets 2025</w:t>
          </w:r>
        </w:p>
        <w:p w14:paraId="5F9C1927" w14:textId="3951B929" w:rsidR="005259C2" w:rsidRPr="0041323C" w:rsidRDefault="00D81158" w:rsidP="0041323C">
          <w:pPr>
            <w:jc w:val="center"/>
            <w:rPr>
              <w:rFonts w:ascii="Poppins SemiBold" w:hAnsi="Poppins SemiBold" w:cs="Poppins SemiBold"/>
              <w:sz w:val="22"/>
              <w:szCs w:val="22"/>
            </w:rPr>
          </w:pPr>
          <w:r w:rsidRPr="00D81158">
            <w:rPr>
              <w:rFonts w:ascii="Poppins SemiBold" w:hAnsi="Poppins SemiBold" w:cs="Poppins SemiBold"/>
              <w:sz w:val="22"/>
              <w:szCs w:val="22"/>
            </w:rPr>
            <w:t>Développement de programmes d'éducation thérapeutique pour les patientes atteintes d'endométriose</w:t>
          </w:r>
        </w:p>
      </w:tc>
    </w:tr>
  </w:tbl>
  <w:p w14:paraId="78981C06" w14:textId="2E9760CF" w:rsidR="00FE7A69" w:rsidRDefault="00FE7A69" w:rsidP="00B21B34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AF9"/>
    <w:multiLevelType w:val="hybridMultilevel"/>
    <w:tmpl w:val="EA80B3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22331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A4A"/>
    <w:multiLevelType w:val="hybridMultilevel"/>
    <w:tmpl w:val="591AB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949"/>
    <w:multiLevelType w:val="multilevel"/>
    <w:tmpl w:val="D62CF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EE508B"/>
    <w:multiLevelType w:val="hybridMultilevel"/>
    <w:tmpl w:val="2B1AD2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B6658"/>
    <w:multiLevelType w:val="hybridMultilevel"/>
    <w:tmpl w:val="2B1AD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746"/>
    <w:multiLevelType w:val="hybridMultilevel"/>
    <w:tmpl w:val="A6DCC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642"/>
    <w:multiLevelType w:val="multilevel"/>
    <w:tmpl w:val="D98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05C12"/>
    <w:multiLevelType w:val="hybridMultilevel"/>
    <w:tmpl w:val="CBF2A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23AD8"/>
    <w:multiLevelType w:val="hybridMultilevel"/>
    <w:tmpl w:val="73867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42AB4"/>
    <w:multiLevelType w:val="hybridMultilevel"/>
    <w:tmpl w:val="E33CF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94789"/>
    <w:multiLevelType w:val="hybridMultilevel"/>
    <w:tmpl w:val="3C82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D3227"/>
    <w:multiLevelType w:val="hybridMultilevel"/>
    <w:tmpl w:val="798213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6A15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21B29B2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3232C0F"/>
    <w:multiLevelType w:val="multilevel"/>
    <w:tmpl w:val="D206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87156"/>
    <w:multiLevelType w:val="hybridMultilevel"/>
    <w:tmpl w:val="A6521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44A1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80F19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18F6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96059BD"/>
    <w:multiLevelType w:val="multilevel"/>
    <w:tmpl w:val="BC6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862E4"/>
    <w:multiLevelType w:val="hybridMultilevel"/>
    <w:tmpl w:val="2E34D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76510"/>
    <w:multiLevelType w:val="hybridMultilevel"/>
    <w:tmpl w:val="EA601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3040E"/>
    <w:multiLevelType w:val="hybridMultilevel"/>
    <w:tmpl w:val="729AE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27880"/>
    <w:multiLevelType w:val="hybridMultilevel"/>
    <w:tmpl w:val="2510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D4F34"/>
    <w:multiLevelType w:val="hybridMultilevel"/>
    <w:tmpl w:val="9A7CE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798A"/>
    <w:multiLevelType w:val="hybridMultilevel"/>
    <w:tmpl w:val="07581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47967">
    <w:abstractNumId w:val="7"/>
  </w:num>
  <w:num w:numId="2" w16cid:durableId="874150222">
    <w:abstractNumId w:val="20"/>
  </w:num>
  <w:num w:numId="3" w16cid:durableId="1392390485">
    <w:abstractNumId w:val="15"/>
  </w:num>
  <w:num w:numId="4" w16cid:durableId="53801046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325402229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6681829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190529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122537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7767170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3503527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5475551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6204371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589787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853883469">
    <w:abstractNumId w:val="11"/>
  </w:num>
  <w:num w:numId="15" w16cid:durableId="1697728760">
    <w:abstractNumId w:val="4"/>
  </w:num>
  <w:num w:numId="16" w16cid:durableId="1756897152">
    <w:abstractNumId w:val="10"/>
  </w:num>
  <w:num w:numId="17" w16cid:durableId="461382737">
    <w:abstractNumId w:val="23"/>
  </w:num>
  <w:num w:numId="18" w16cid:durableId="1094088449">
    <w:abstractNumId w:val="6"/>
  </w:num>
  <w:num w:numId="19" w16cid:durableId="1091661378">
    <w:abstractNumId w:val="1"/>
  </w:num>
  <w:num w:numId="20" w16cid:durableId="703749098">
    <w:abstractNumId w:val="17"/>
  </w:num>
  <w:num w:numId="21" w16cid:durableId="1247764736">
    <w:abstractNumId w:val="24"/>
  </w:num>
  <w:num w:numId="22" w16cid:durableId="596211499">
    <w:abstractNumId w:val="25"/>
  </w:num>
  <w:num w:numId="23" w16cid:durableId="1446003470">
    <w:abstractNumId w:val="18"/>
  </w:num>
  <w:num w:numId="24" w16cid:durableId="283779129">
    <w:abstractNumId w:val="16"/>
  </w:num>
  <w:num w:numId="25" w16cid:durableId="1692340913">
    <w:abstractNumId w:val="9"/>
  </w:num>
  <w:num w:numId="26" w16cid:durableId="633488408">
    <w:abstractNumId w:val="2"/>
  </w:num>
  <w:num w:numId="27" w16cid:durableId="480922967">
    <w:abstractNumId w:val="5"/>
  </w:num>
  <w:num w:numId="28" w16cid:durableId="528638953">
    <w:abstractNumId w:val="8"/>
  </w:num>
  <w:num w:numId="29" w16cid:durableId="1033270316">
    <w:abstractNumId w:val="3"/>
  </w:num>
  <w:num w:numId="30" w16cid:durableId="1222713528">
    <w:abstractNumId w:val="14"/>
  </w:num>
  <w:num w:numId="31" w16cid:durableId="1533692087">
    <w:abstractNumId w:val="12"/>
  </w:num>
  <w:num w:numId="32" w16cid:durableId="1750957224">
    <w:abstractNumId w:val="13"/>
  </w:num>
  <w:num w:numId="33" w16cid:durableId="1523670658">
    <w:abstractNumId w:val="19"/>
  </w:num>
  <w:num w:numId="34" w16cid:durableId="1689720628">
    <w:abstractNumId w:val="22"/>
  </w:num>
  <w:num w:numId="35" w16cid:durableId="762607840">
    <w:abstractNumId w:val="21"/>
  </w:num>
  <w:num w:numId="36" w16cid:durableId="220216279">
    <w:abstractNumId w:val="26"/>
  </w:num>
  <w:num w:numId="37" w16cid:durableId="17500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9D"/>
    <w:rsid w:val="00001928"/>
    <w:rsid w:val="00003F35"/>
    <w:rsid w:val="00011C58"/>
    <w:rsid w:val="00023257"/>
    <w:rsid w:val="000265BC"/>
    <w:rsid w:val="0003769B"/>
    <w:rsid w:val="000427EC"/>
    <w:rsid w:val="00043E77"/>
    <w:rsid w:val="000518FD"/>
    <w:rsid w:val="000519AC"/>
    <w:rsid w:val="00064570"/>
    <w:rsid w:val="00066024"/>
    <w:rsid w:val="000672FF"/>
    <w:rsid w:val="00080204"/>
    <w:rsid w:val="000837F8"/>
    <w:rsid w:val="00092D05"/>
    <w:rsid w:val="00094D9C"/>
    <w:rsid w:val="00095BE8"/>
    <w:rsid w:val="000A0B83"/>
    <w:rsid w:val="000A31C0"/>
    <w:rsid w:val="000B1536"/>
    <w:rsid w:val="000B4979"/>
    <w:rsid w:val="000C29FB"/>
    <w:rsid w:val="000C7222"/>
    <w:rsid w:val="000C79B8"/>
    <w:rsid w:val="000D1B5B"/>
    <w:rsid w:val="000D47B6"/>
    <w:rsid w:val="000D4CD1"/>
    <w:rsid w:val="000D6BDD"/>
    <w:rsid w:val="000E10BA"/>
    <w:rsid w:val="000E3B99"/>
    <w:rsid w:val="000F4014"/>
    <w:rsid w:val="0010508E"/>
    <w:rsid w:val="001064CA"/>
    <w:rsid w:val="00107107"/>
    <w:rsid w:val="001073D4"/>
    <w:rsid w:val="00111882"/>
    <w:rsid w:val="00121CDC"/>
    <w:rsid w:val="00123054"/>
    <w:rsid w:val="00124A91"/>
    <w:rsid w:val="001250D6"/>
    <w:rsid w:val="00126266"/>
    <w:rsid w:val="00126E05"/>
    <w:rsid w:val="00137D1D"/>
    <w:rsid w:val="00151472"/>
    <w:rsid w:val="001535C8"/>
    <w:rsid w:val="001574FD"/>
    <w:rsid w:val="001626A6"/>
    <w:rsid w:val="00166C17"/>
    <w:rsid w:val="00171750"/>
    <w:rsid w:val="00171D1A"/>
    <w:rsid w:val="001723B4"/>
    <w:rsid w:val="00173625"/>
    <w:rsid w:val="0017774A"/>
    <w:rsid w:val="00177953"/>
    <w:rsid w:val="00182224"/>
    <w:rsid w:val="001A3584"/>
    <w:rsid w:val="001B4E9C"/>
    <w:rsid w:val="001B4F2A"/>
    <w:rsid w:val="001B5CE4"/>
    <w:rsid w:val="001C43EF"/>
    <w:rsid w:val="001C510F"/>
    <w:rsid w:val="001D14DA"/>
    <w:rsid w:val="001D290B"/>
    <w:rsid w:val="001D32E7"/>
    <w:rsid w:val="001D3BC0"/>
    <w:rsid w:val="001E1BAD"/>
    <w:rsid w:val="001E3596"/>
    <w:rsid w:val="001F7621"/>
    <w:rsid w:val="00204B79"/>
    <w:rsid w:val="00206BA8"/>
    <w:rsid w:val="002145E2"/>
    <w:rsid w:val="00227989"/>
    <w:rsid w:val="00244D61"/>
    <w:rsid w:val="00247BA4"/>
    <w:rsid w:val="00253DFD"/>
    <w:rsid w:val="00265CE4"/>
    <w:rsid w:val="00270216"/>
    <w:rsid w:val="00274E3C"/>
    <w:rsid w:val="0027663E"/>
    <w:rsid w:val="002825E9"/>
    <w:rsid w:val="00285536"/>
    <w:rsid w:val="002A00AC"/>
    <w:rsid w:val="002B28BD"/>
    <w:rsid w:val="002B3730"/>
    <w:rsid w:val="002B7367"/>
    <w:rsid w:val="002C3CD3"/>
    <w:rsid w:val="002C5BC0"/>
    <w:rsid w:val="002D4654"/>
    <w:rsid w:val="002D62CE"/>
    <w:rsid w:val="002D7469"/>
    <w:rsid w:val="002E38FF"/>
    <w:rsid w:val="002E56AF"/>
    <w:rsid w:val="002F3BA8"/>
    <w:rsid w:val="002F50D5"/>
    <w:rsid w:val="002F7349"/>
    <w:rsid w:val="002F7E3A"/>
    <w:rsid w:val="003109BE"/>
    <w:rsid w:val="00312AE5"/>
    <w:rsid w:val="00313FE9"/>
    <w:rsid w:val="00321A1F"/>
    <w:rsid w:val="00323D18"/>
    <w:rsid w:val="003259B0"/>
    <w:rsid w:val="00327EB2"/>
    <w:rsid w:val="0033134C"/>
    <w:rsid w:val="00341DEA"/>
    <w:rsid w:val="003448E7"/>
    <w:rsid w:val="0035448D"/>
    <w:rsid w:val="00366362"/>
    <w:rsid w:val="003818CA"/>
    <w:rsid w:val="003825DC"/>
    <w:rsid w:val="003848A9"/>
    <w:rsid w:val="00391BDF"/>
    <w:rsid w:val="00395CEB"/>
    <w:rsid w:val="003B1813"/>
    <w:rsid w:val="003B1A97"/>
    <w:rsid w:val="003B305D"/>
    <w:rsid w:val="003B30D1"/>
    <w:rsid w:val="003B34C3"/>
    <w:rsid w:val="003B4D8C"/>
    <w:rsid w:val="003C246E"/>
    <w:rsid w:val="003C28BA"/>
    <w:rsid w:val="003C7231"/>
    <w:rsid w:val="003C7548"/>
    <w:rsid w:val="003D5FE7"/>
    <w:rsid w:val="003E4E85"/>
    <w:rsid w:val="003F6014"/>
    <w:rsid w:val="003F6D63"/>
    <w:rsid w:val="00403932"/>
    <w:rsid w:val="0041323C"/>
    <w:rsid w:val="00413E5F"/>
    <w:rsid w:val="00427172"/>
    <w:rsid w:val="00427EC9"/>
    <w:rsid w:val="004318BE"/>
    <w:rsid w:val="004320E5"/>
    <w:rsid w:val="00445444"/>
    <w:rsid w:val="00445E31"/>
    <w:rsid w:val="00450A06"/>
    <w:rsid w:val="00453683"/>
    <w:rsid w:val="00453B5E"/>
    <w:rsid w:val="00460217"/>
    <w:rsid w:val="00462D2C"/>
    <w:rsid w:val="004662FF"/>
    <w:rsid w:val="00473314"/>
    <w:rsid w:val="00475ECC"/>
    <w:rsid w:val="004775BC"/>
    <w:rsid w:val="00477CBC"/>
    <w:rsid w:val="00477D4A"/>
    <w:rsid w:val="0048375A"/>
    <w:rsid w:val="004B4728"/>
    <w:rsid w:val="004C6204"/>
    <w:rsid w:val="004D4BB3"/>
    <w:rsid w:val="004D5A68"/>
    <w:rsid w:val="004D7DD9"/>
    <w:rsid w:val="004E01EC"/>
    <w:rsid w:val="004E0D5C"/>
    <w:rsid w:val="004F6AE6"/>
    <w:rsid w:val="00502086"/>
    <w:rsid w:val="00502C79"/>
    <w:rsid w:val="00506A9B"/>
    <w:rsid w:val="005119D8"/>
    <w:rsid w:val="005145B1"/>
    <w:rsid w:val="00522A33"/>
    <w:rsid w:val="00523299"/>
    <w:rsid w:val="005259C2"/>
    <w:rsid w:val="00534361"/>
    <w:rsid w:val="005345C1"/>
    <w:rsid w:val="0053554C"/>
    <w:rsid w:val="00540459"/>
    <w:rsid w:val="005405E0"/>
    <w:rsid w:val="00545DFD"/>
    <w:rsid w:val="00553F77"/>
    <w:rsid w:val="00560D53"/>
    <w:rsid w:val="00561FC9"/>
    <w:rsid w:val="005635A8"/>
    <w:rsid w:val="00564322"/>
    <w:rsid w:val="00567E6B"/>
    <w:rsid w:val="0057080C"/>
    <w:rsid w:val="00571A92"/>
    <w:rsid w:val="005735C6"/>
    <w:rsid w:val="0058018D"/>
    <w:rsid w:val="005801B6"/>
    <w:rsid w:val="005817B6"/>
    <w:rsid w:val="005879B7"/>
    <w:rsid w:val="00587C9F"/>
    <w:rsid w:val="005948C4"/>
    <w:rsid w:val="005A2D38"/>
    <w:rsid w:val="005A5BCA"/>
    <w:rsid w:val="005B7087"/>
    <w:rsid w:val="005C29FD"/>
    <w:rsid w:val="005D452F"/>
    <w:rsid w:val="005E39ED"/>
    <w:rsid w:val="0060427C"/>
    <w:rsid w:val="00604448"/>
    <w:rsid w:val="00604959"/>
    <w:rsid w:val="00605EB1"/>
    <w:rsid w:val="006241E7"/>
    <w:rsid w:val="00631690"/>
    <w:rsid w:val="0064611A"/>
    <w:rsid w:val="006526A4"/>
    <w:rsid w:val="00663BB4"/>
    <w:rsid w:val="00663BFC"/>
    <w:rsid w:val="006675A5"/>
    <w:rsid w:val="00667CEE"/>
    <w:rsid w:val="00681E48"/>
    <w:rsid w:val="006839B5"/>
    <w:rsid w:val="00687738"/>
    <w:rsid w:val="00693326"/>
    <w:rsid w:val="006976F1"/>
    <w:rsid w:val="006A0A1D"/>
    <w:rsid w:val="006A4471"/>
    <w:rsid w:val="006D12A3"/>
    <w:rsid w:val="006D5352"/>
    <w:rsid w:val="006E51E4"/>
    <w:rsid w:val="006F0874"/>
    <w:rsid w:val="006F1F1E"/>
    <w:rsid w:val="006F62F7"/>
    <w:rsid w:val="00705707"/>
    <w:rsid w:val="00706EF2"/>
    <w:rsid w:val="0071147D"/>
    <w:rsid w:val="00714900"/>
    <w:rsid w:val="007163A4"/>
    <w:rsid w:val="007169D5"/>
    <w:rsid w:val="00721DFF"/>
    <w:rsid w:val="00724300"/>
    <w:rsid w:val="00725C71"/>
    <w:rsid w:val="00731EA9"/>
    <w:rsid w:val="00735D94"/>
    <w:rsid w:val="00735E15"/>
    <w:rsid w:val="00736405"/>
    <w:rsid w:val="0075243C"/>
    <w:rsid w:val="007534CB"/>
    <w:rsid w:val="007540E7"/>
    <w:rsid w:val="0076424E"/>
    <w:rsid w:val="0077281A"/>
    <w:rsid w:val="00776FD8"/>
    <w:rsid w:val="007827CF"/>
    <w:rsid w:val="007843E8"/>
    <w:rsid w:val="0079070A"/>
    <w:rsid w:val="00791602"/>
    <w:rsid w:val="007967B8"/>
    <w:rsid w:val="007A0B5F"/>
    <w:rsid w:val="007A65C7"/>
    <w:rsid w:val="007B088F"/>
    <w:rsid w:val="007B0F2D"/>
    <w:rsid w:val="007C0709"/>
    <w:rsid w:val="007C6686"/>
    <w:rsid w:val="007E0A03"/>
    <w:rsid w:val="007E18AD"/>
    <w:rsid w:val="007E7021"/>
    <w:rsid w:val="008048D1"/>
    <w:rsid w:val="0080790B"/>
    <w:rsid w:val="00807A97"/>
    <w:rsid w:val="00814363"/>
    <w:rsid w:val="00817AF0"/>
    <w:rsid w:val="00833ACF"/>
    <w:rsid w:val="008366C6"/>
    <w:rsid w:val="0083780D"/>
    <w:rsid w:val="008446DB"/>
    <w:rsid w:val="00845D6A"/>
    <w:rsid w:val="00850E87"/>
    <w:rsid w:val="008569EC"/>
    <w:rsid w:val="00856A75"/>
    <w:rsid w:val="00857834"/>
    <w:rsid w:val="00866803"/>
    <w:rsid w:val="00874299"/>
    <w:rsid w:val="00880909"/>
    <w:rsid w:val="00882525"/>
    <w:rsid w:val="00884FAA"/>
    <w:rsid w:val="00886F19"/>
    <w:rsid w:val="008950C7"/>
    <w:rsid w:val="008A3DB2"/>
    <w:rsid w:val="008A457E"/>
    <w:rsid w:val="008C33E6"/>
    <w:rsid w:val="008D0015"/>
    <w:rsid w:val="008D45B4"/>
    <w:rsid w:val="008D6377"/>
    <w:rsid w:val="008E2235"/>
    <w:rsid w:val="008E4915"/>
    <w:rsid w:val="008E4C71"/>
    <w:rsid w:val="008E4DAA"/>
    <w:rsid w:val="008E5479"/>
    <w:rsid w:val="008E5556"/>
    <w:rsid w:val="008F2638"/>
    <w:rsid w:val="008F6F30"/>
    <w:rsid w:val="009047D7"/>
    <w:rsid w:val="00904E5A"/>
    <w:rsid w:val="00906396"/>
    <w:rsid w:val="00907179"/>
    <w:rsid w:val="00917E20"/>
    <w:rsid w:val="00921AC0"/>
    <w:rsid w:val="00932A00"/>
    <w:rsid w:val="0093408E"/>
    <w:rsid w:val="00934BA8"/>
    <w:rsid w:val="00934CC1"/>
    <w:rsid w:val="009413BB"/>
    <w:rsid w:val="009444EF"/>
    <w:rsid w:val="00951C9E"/>
    <w:rsid w:val="00951D71"/>
    <w:rsid w:val="00954766"/>
    <w:rsid w:val="00956448"/>
    <w:rsid w:val="00960CB2"/>
    <w:rsid w:val="00963037"/>
    <w:rsid w:val="0097297F"/>
    <w:rsid w:val="009902D3"/>
    <w:rsid w:val="00993D77"/>
    <w:rsid w:val="009971E4"/>
    <w:rsid w:val="009B1A39"/>
    <w:rsid w:val="009B1D84"/>
    <w:rsid w:val="009C4421"/>
    <w:rsid w:val="009C505A"/>
    <w:rsid w:val="009D7C17"/>
    <w:rsid w:val="009E1A60"/>
    <w:rsid w:val="009F1F0B"/>
    <w:rsid w:val="009F5336"/>
    <w:rsid w:val="009F5E0B"/>
    <w:rsid w:val="00A05244"/>
    <w:rsid w:val="00A06AEE"/>
    <w:rsid w:val="00A153D3"/>
    <w:rsid w:val="00A166A6"/>
    <w:rsid w:val="00A226AF"/>
    <w:rsid w:val="00A30D22"/>
    <w:rsid w:val="00A31523"/>
    <w:rsid w:val="00A315CA"/>
    <w:rsid w:val="00A32208"/>
    <w:rsid w:val="00A35ACB"/>
    <w:rsid w:val="00A35F5F"/>
    <w:rsid w:val="00A45477"/>
    <w:rsid w:val="00A53830"/>
    <w:rsid w:val="00A6153B"/>
    <w:rsid w:val="00A67B4C"/>
    <w:rsid w:val="00A709D8"/>
    <w:rsid w:val="00A73E5E"/>
    <w:rsid w:val="00A85CED"/>
    <w:rsid w:val="00A875D9"/>
    <w:rsid w:val="00A92B9B"/>
    <w:rsid w:val="00AA013C"/>
    <w:rsid w:val="00AA20DE"/>
    <w:rsid w:val="00AA49FE"/>
    <w:rsid w:val="00AA4CE0"/>
    <w:rsid w:val="00AA58F2"/>
    <w:rsid w:val="00AA61C5"/>
    <w:rsid w:val="00AA6A34"/>
    <w:rsid w:val="00AB7725"/>
    <w:rsid w:val="00AC11EC"/>
    <w:rsid w:val="00AC268B"/>
    <w:rsid w:val="00AD1980"/>
    <w:rsid w:val="00AE35CB"/>
    <w:rsid w:val="00AF1E05"/>
    <w:rsid w:val="00AF5A2A"/>
    <w:rsid w:val="00AF7275"/>
    <w:rsid w:val="00B02261"/>
    <w:rsid w:val="00B07360"/>
    <w:rsid w:val="00B12A10"/>
    <w:rsid w:val="00B174B2"/>
    <w:rsid w:val="00B21B34"/>
    <w:rsid w:val="00B2319D"/>
    <w:rsid w:val="00B33AAB"/>
    <w:rsid w:val="00B3559B"/>
    <w:rsid w:val="00B367D3"/>
    <w:rsid w:val="00B541B9"/>
    <w:rsid w:val="00B5766C"/>
    <w:rsid w:val="00B71F5D"/>
    <w:rsid w:val="00B761D7"/>
    <w:rsid w:val="00B91C18"/>
    <w:rsid w:val="00B93A47"/>
    <w:rsid w:val="00B97D4C"/>
    <w:rsid w:val="00BA01D1"/>
    <w:rsid w:val="00BA02C5"/>
    <w:rsid w:val="00BA0BE4"/>
    <w:rsid w:val="00BA0EFC"/>
    <w:rsid w:val="00BA4173"/>
    <w:rsid w:val="00BA65F2"/>
    <w:rsid w:val="00BB2991"/>
    <w:rsid w:val="00BC1095"/>
    <w:rsid w:val="00BC37EC"/>
    <w:rsid w:val="00BD6749"/>
    <w:rsid w:val="00BE18EC"/>
    <w:rsid w:val="00BE1EA2"/>
    <w:rsid w:val="00BF6CD2"/>
    <w:rsid w:val="00C003B2"/>
    <w:rsid w:val="00C041E8"/>
    <w:rsid w:val="00C053D6"/>
    <w:rsid w:val="00C13E0E"/>
    <w:rsid w:val="00C150D6"/>
    <w:rsid w:val="00C23447"/>
    <w:rsid w:val="00C25F1F"/>
    <w:rsid w:val="00C31AA4"/>
    <w:rsid w:val="00C325F0"/>
    <w:rsid w:val="00C355F8"/>
    <w:rsid w:val="00C37B32"/>
    <w:rsid w:val="00C407F5"/>
    <w:rsid w:val="00C414F9"/>
    <w:rsid w:val="00C47F7F"/>
    <w:rsid w:val="00C5076F"/>
    <w:rsid w:val="00C51051"/>
    <w:rsid w:val="00C52869"/>
    <w:rsid w:val="00C70387"/>
    <w:rsid w:val="00C74B72"/>
    <w:rsid w:val="00C847D6"/>
    <w:rsid w:val="00C867F0"/>
    <w:rsid w:val="00C86D43"/>
    <w:rsid w:val="00C9070B"/>
    <w:rsid w:val="00C97020"/>
    <w:rsid w:val="00C97AB9"/>
    <w:rsid w:val="00CA00FE"/>
    <w:rsid w:val="00CA01FE"/>
    <w:rsid w:val="00CA31B4"/>
    <w:rsid w:val="00CB0648"/>
    <w:rsid w:val="00CB256B"/>
    <w:rsid w:val="00CB5397"/>
    <w:rsid w:val="00CB67DD"/>
    <w:rsid w:val="00CC02CC"/>
    <w:rsid w:val="00CC14CB"/>
    <w:rsid w:val="00CC2CF8"/>
    <w:rsid w:val="00CC32F0"/>
    <w:rsid w:val="00CC541F"/>
    <w:rsid w:val="00CC572D"/>
    <w:rsid w:val="00CD5B62"/>
    <w:rsid w:val="00CE2442"/>
    <w:rsid w:val="00CF61F4"/>
    <w:rsid w:val="00CF64E7"/>
    <w:rsid w:val="00CF7559"/>
    <w:rsid w:val="00D01838"/>
    <w:rsid w:val="00D14CF1"/>
    <w:rsid w:val="00D17194"/>
    <w:rsid w:val="00D217F0"/>
    <w:rsid w:val="00D25BB7"/>
    <w:rsid w:val="00D27830"/>
    <w:rsid w:val="00D40482"/>
    <w:rsid w:val="00D409A9"/>
    <w:rsid w:val="00D42D55"/>
    <w:rsid w:val="00D50D88"/>
    <w:rsid w:val="00D52AF9"/>
    <w:rsid w:val="00D7245B"/>
    <w:rsid w:val="00D7497B"/>
    <w:rsid w:val="00D759F8"/>
    <w:rsid w:val="00D81158"/>
    <w:rsid w:val="00D918B4"/>
    <w:rsid w:val="00D92627"/>
    <w:rsid w:val="00DA4B20"/>
    <w:rsid w:val="00DB1E3E"/>
    <w:rsid w:val="00DB4810"/>
    <w:rsid w:val="00DB65E0"/>
    <w:rsid w:val="00DC754D"/>
    <w:rsid w:val="00DD6BD2"/>
    <w:rsid w:val="00DD76C9"/>
    <w:rsid w:val="00DE10DA"/>
    <w:rsid w:val="00DF619D"/>
    <w:rsid w:val="00E11CF1"/>
    <w:rsid w:val="00E26779"/>
    <w:rsid w:val="00E42EA2"/>
    <w:rsid w:val="00E47E43"/>
    <w:rsid w:val="00E560FA"/>
    <w:rsid w:val="00E64301"/>
    <w:rsid w:val="00E6436F"/>
    <w:rsid w:val="00E77442"/>
    <w:rsid w:val="00E800CC"/>
    <w:rsid w:val="00E82DB4"/>
    <w:rsid w:val="00E84C6D"/>
    <w:rsid w:val="00E865A3"/>
    <w:rsid w:val="00E9553C"/>
    <w:rsid w:val="00E967DA"/>
    <w:rsid w:val="00EA6248"/>
    <w:rsid w:val="00EB11AA"/>
    <w:rsid w:val="00EB1F2D"/>
    <w:rsid w:val="00EB42A1"/>
    <w:rsid w:val="00EB54B7"/>
    <w:rsid w:val="00EB7DB1"/>
    <w:rsid w:val="00EC062C"/>
    <w:rsid w:val="00EC2131"/>
    <w:rsid w:val="00EC313D"/>
    <w:rsid w:val="00EC66F0"/>
    <w:rsid w:val="00ED19B5"/>
    <w:rsid w:val="00ED3052"/>
    <w:rsid w:val="00ED678C"/>
    <w:rsid w:val="00EE6FE8"/>
    <w:rsid w:val="00EF0788"/>
    <w:rsid w:val="00EF07E0"/>
    <w:rsid w:val="00F04DBA"/>
    <w:rsid w:val="00F076F8"/>
    <w:rsid w:val="00F21DFD"/>
    <w:rsid w:val="00F32756"/>
    <w:rsid w:val="00F32A2A"/>
    <w:rsid w:val="00F365CF"/>
    <w:rsid w:val="00F41286"/>
    <w:rsid w:val="00F45112"/>
    <w:rsid w:val="00F46474"/>
    <w:rsid w:val="00F501DD"/>
    <w:rsid w:val="00F54892"/>
    <w:rsid w:val="00F548AF"/>
    <w:rsid w:val="00F55F2B"/>
    <w:rsid w:val="00F62F2C"/>
    <w:rsid w:val="00F6675D"/>
    <w:rsid w:val="00F71767"/>
    <w:rsid w:val="00F775D3"/>
    <w:rsid w:val="00F83A8B"/>
    <w:rsid w:val="00FB3C05"/>
    <w:rsid w:val="00FC16CE"/>
    <w:rsid w:val="00FC45F8"/>
    <w:rsid w:val="00FC7C6D"/>
    <w:rsid w:val="00FD50F2"/>
    <w:rsid w:val="00FE1BE5"/>
    <w:rsid w:val="00FE61A6"/>
    <w:rsid w:val="00FE7A69"/>
    <w:rsid w:val="00FF095F"/>
    <w:rsid w:val="00FF0BC0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E6452"/>
  <w15:chartTrackingRefBased/>
  <w15:docId w15:val="{28119E14-8BC9-49D5-96E0-C44737C6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color w:val="293172"/>
        <w:kern w:val="2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F1"/>
  </w:style>
  <w:style w:type="paragraph" w:styleId="Titre1">
    <w:name w:val="heading 1"/>
    <w:basedOn w:val="Normal"/>
    <w:next w:val="Normal"/>
    <w:link w:val="Titre1Car"/>
    <w:uiPriority w:val="9"/>
    <w:qFormat/>
    <w:rsid w:val="00DF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1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1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1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1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1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1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1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1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1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1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1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1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1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1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19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619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1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61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61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1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61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1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19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19D"/>
  </w:style>
  <w:style w:type="paragraph" w:styleId="Pieddepage">
    <w:name w:val="footer"/>
    <w:basedOn w:val="Normal"/>
    <w:link w:val="PieddepageCar"/>
    <w:uiPriority w:val="99"/>
    <w:unhideWhenUsed/>
    <w:rsid w:val="00D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19D"/>
  </w:style>
  <w:style w:type="character" w:styleId="Lienhypertexte">
    <w:name w:val="Hyperlink"/>
    <w:basedOn w:val="Policepardfaut"/>
    <w:uiPriority w:val="99"/>
    <w:unhideWhenUsed/>
    <w:rsid w:val="004E0D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0D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7C6D"/>
    <w:pPr>
      <w:spacing w:after="0" w:line="240" w:lineRule="auto"/>
    </w:pPr>
  </w:style>
  <w:style w:type="paragraph" w:styleId="Rvision">
    <w:name w:val="Revision"/>
    <w:hidden/>
    <w:uiPriority w:val="99"/>
    <w:semiHidden/>
    <w:rsid w:val="0022798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345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45C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5345C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5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d688c-aed4-42a3-a11e-2663178bcfbf" xsi:nil="true"/>
    <lcf76f155ced4ddcb4097134ff3c332f xmlns="23fd1615-c022-47f2-8203-e96919125c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3439D5F617E4BB942D938F3526254" ma:contentTypeVersion="13" ma:contentTypeDescription="Crée un document." ma:contentTypeScope="" ma:versionID="ab23ae1500d3deb78126d6d76608d78e">
  <xsd:schema xmlns:xsd="http://www.w3.org/2001/XMLSchema" xmlns:xs="http://www.w3.org/2001/XMLSchema" xmlns:p="http://schemas.microsoft.com/office/2006/metadata/properties" xmlns:ns2="23fd1615-c022-47f2-8203-e96919125c3e" xmlns:ns3="922d688c-aed4-42a3-a11e-2663178bcfbf" targetNamespace="http://schemas.microsoft.com/office/2006/metadata/properties" ma:root="true" ma:fieldsID="f7786cde31a73cd8b4df613e6ce1f388" ns2:_="" ns3:_="">
    <xsd:import namespace="23fd1615-c022-47f2-8203-e96919125c3e"/>
    <xsd:import namespace="922d688c-aed4-42a3-a11e-2663178bc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1615-c022-47f2-8203-e9691912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abeee54-57e5-43a8-aef8-882b82813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688c-aed4-42a3-a11e-2663178bcf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3ac646-c6a6-4817-978c-ce930d103a44}" ma:internalName="TaxCatchAll" ma:showField="CatchAllData" ma:web="922d688c-aed4-42a3-a11e-2663178bc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4DB8A-1D0E-4D43-B483-5CA88992E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FAE4C-C1C4-40D2-9BF9-B4B7F5F46345}">
  <ds:schemaRefs>
    <ds:schemaRef ds:uri="http://schemas.microsoft.com/office/2006/metadata/properties"/>
    <ds:schemaRef ds:uri="http://schemas.microsoft.com/office/infopath/2007/PartnerControls"/>
    <ds:schemaRef ds:uri="922d688c-aed4-42a3-a11e-2663178bcfbf"/>
    <ds:schemaRef ds:uri="23fd1615-c022-47f2-8203-e96919125c3e"/>
  </ds:schemaRefs>
</ds:datastoreItem>
</file>

<file path=customXml/itemProps3.xml><?xml version="1.0" encoding="utf-8"?>
<ds:datastoreItem xmlns:ds="http://schemas.openxmlformats.org/officeDocument/2006/customXml" ds:itemID="{8B834E6F-0416-4E8E-BEFB-7C8D213F8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1615-c022-47f2-8203-e96919125c3e"/>
    <ds:schemaRef ds:uri="922d688c-aed4-42a3-a11e-2663178b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7F7D1-1864-4DEB-AE9B-CA6DBB9FF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GALLOT - EndoRef PDL</dc:creator>
  <cp:keywords/>
  <dc:description/>
  <cp:lastModifiedBy>Sonia VIEL - EndoRef PDL</cp:lastModifiedBy>
  <cp:revision>145</cp:revision>
  <cp:lastPrinted>2025-07-08T07:10:00Z</cp:lastPrinted>
  <dcterms:created xsi:type="dcterms:W3CDTF">2025-07-08T13:02:00Z</dcterms:created>
  <dcterms:modified xsi:type="dcterms:W3CDTF">2025-08-01T07:13:00Z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0x010100DFB3439D5F617E4BB942D938F3526254</vt:lpwstr>
  </property>
  <property fmtid="{D5CDD505-2E9C-101B-9397-08002B2CF9AE}" pid="3" name="MediaServiceImageTags">
    <vt:lpwstr/>
  </property>
</Properties>
</file>